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14" w:rsidRDefault="001D7A14">
      <w:pPr>
        <w:spacing w:after="0" w:line="240" w:lineRule="auto"/>
        <w:rPr>
          <w:rFonts w:ascii="Times New Roman" w:hAnsi="Times New Roman"/>
          <w:b/>
          <w:sz w:val="28"/>
          <w:szCs w:val="28"/>
        </w:rPr>
      </w:pPr>
      <w:bookmarkStart w:id="0" w:name="_GoBack"/>
      <w:bookmarkEnd w:id="0"/>
    </w:p>
    <w:p w:rsidR="001D7A14" w:rsidRDefault="001D7A14">
      <w:pPr>
        <w:spacing w:after="0" w:line="240" w:lineRule="auto"/>
        <w:rPr>
          <w:rFonts w:ascii="Times New Roman" w:hAnsi="Times New Roman"/>
          <w:b/>
          <w:sz w:val="28"/>
          <w:szCs w:val="28"/>
        </w:rPr>
      </w:pPr>
      <w:r w:rsidRPr="001D7A14">
        <w:rPr>
          <w:rFonts w:ascii="Times New Roman" w:hAnsi="Times New Roman"/>
          <w:b/>
          <w:noProof/>
          <w:sz w:val="28"/>
          <w:szCs w:val="28"/>
          <w:lang w:eastAsia="ru-RU"/>
        </w:rPr>
        <w:drawing>
          <wp:inline distT="0" distB="0" distL="0" distR="0">
            <wp:extent cx="6873240" cy="9721220"/>
            <wp:effectExtent l="0" t="0" r="0" b="0"/>
            <wp:docPr id="1" name="Рисунок 1" descr="\\Use\обмен\1. Спортивно-методический отдел\Программа СП\Сп хоккей с мячом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обмен\1. Спортивно-методический отдел\Программа СП\Сп хоккей с мячом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3240" cy="9721220"/>
                    </a:xfrm>
                    <a:prstGeom prst="rect">
                      <a:avLst/>
                    </a:prstGeom>
                    <a:noFill/>
                    <a:ln>
                      <a:noFill/>
                    </a:ln>
                  </pic:spPr>
                </pic:pic>
              </a:graphicData>
            </a:graphic>
          </wp:inline>
        </w:drawing>
      </w:r>
    </w:p>
    <w:p w:rsidR="00D67386" w:rsidRPr="0087129A" w:rsidRDefault="00D67386" w:rsidP="00156AB1">
      <w:pPr>
        <w:spacing w:after="0" w:line="240" w:lineRule="auto"/>
        <w:jc w:val="both"/>
        <w:rPr>
          <w:rFonts w:ascii="Times New Roman" w:hAnsi="Times New Roman"/>
          <w:b/>
          <w:sz w:val="28"/>
          <w:szCs w:val="28"/>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9086"/>
        <w:gridCol w:w="691"/>
      </w:tblGrid>
      <w:tr w:rsidR="00D17EBA" w:rsidRPr="00F92A0D" w:rsidTr="005E0B5B">
        <w:trPr>
          <w:trHeight w:val="283"/>
          <w:jc w:val="center"/>
        </w:trPr>
        <w:tc>
          <w:tcPr>
            <w:tcW w:w="696" w:type="dxa"/>
          </w:tcPr>
          <w:p w:rsidR="00D17EBA" w:rsidRPr="00654A98" w:rsidRDefault="00D17EBA" w:rsidP="00F92A0D">
            <w:pPr>
              <w:spacing w:after="0" w:line="240" w:lineRule="auto"/>
              <w:rPr>
                <w:rFonts w:ascii="Times New Roman" w:hAnsi="Times New Roman"/>
                <w:sz w:val="24"/>
                <w:szCs w:val="24"/>
              </w:rPr>
            </w:pPr>
          </w:p>
        </w:tc>
        <w:tc>
          <w:tcPr>
            <w:tcW w:w="9086" w:type="dxa"/>
            <w:shd w:val="clear" w:color="auto" w:fill="auto"/>
          </w:tcPr>
          <w:p w:rsidR="00D17EBA" w:rsidRPr="00F92A0D" w:rsidRDefault="00D17EBA" w:rsidP="00F92A0D">
            <w:pPr>
              <w:spacing w:after="0" w:line="240" w:lineRule="auto"/>
              <w:jc w:val="center"/>
              <w:rPr>
                <w:rFonts w:ascii="Times New Roman" w:hAnsi="Times New Roman"/>
                <w:b/>
                <w:sz w:val="24"/>
                <w:szCs w:val="24"/>
              </w:rPr>
            </w:pPr>
            <w:r w:rsidRPr="00F92A0D">
              <w:rPr>
                <w:rFonts w:ascii="Times New Roman" w:hAnsi="Times New Roman"/>
                <w:b/>
                <w:sz w:val="24"/>
                <w:szCs w:val="24"/>
              </w:rPr>
              <w:t>Наименование раздела</w:t>
            </w:r>
          </w:p>
        </w:tc>
        <w:tc>
          <w:tcPr>
            <w:tcW w:w="691" w:type="dxa"/>
            <w:vAlign w:val="center"/>
          </w:tcPr>
          <w:p w:rsidR="00D17EBA" w:rsidRPr="00F92A0D" w:rsidRDefault="00D17EBA" w:rsidP="00F92A0D">
            <w:pPr>
              <w:spacing w:after="0" w:line="240" w:lineRule="auto"/>
              <w:ind w:left="57"/>
              <w:jc w:val="center"/>
              <w:rPr>
                <w:rFonts w:ascii="Times New Roman" w:hAnsi="Times New Roman"/>
                <w:b/>
                <w:sz w:val="24"/>
                <w:szCs w:val="24"/>
              </w:rPr>
            </w:pPr>
            <w:r w:rsidRPr="00F92A0D">
              <w:rPr>
                <w:rFonts w:ascii="Times New Roman" w:hAnsi="Times New Roman"/>
                <w:b/>
                <w:sz w:val="24"/>
                <w:szCs w:val="24"/>
              </w:rPr>
              <w:t>стр.</w:t>
            </w:r>
          </w:p>
        </w:tc>
      </w:tr>
      <w:tr w:rsidR="00D17EBA" w:rsidRPr="00F92A0D" w:rsidTr="005E0B5B">
        <w:trPr>
          <w:trHeight w:val="283"/>
          <w:jc w:val="center"/>
        </w:trPr>
        <w:tc>
          <w:tcPr>
            <w:tcW w:w="696" w:type="dxa"/>
          </w:tcPr>
          <w:p w:rsidR="00D17EBA" w:rsidRPr="00072EC3" w:rsidRDefault="00D17EBA" w:rsidP="00F92A0D">
            <w:pPr>
              <w:spacing w:after="0" w:line="240" w:lineRule="auto"/>
              <w:rPr>
                <w:rFonts w:ascii="Times New Roman" w:hAnsi="Times New Roman"/>
                <w:lang w:val="en-US"/>
              </w:rPr>
            </w:pPr>
          </w:p>
        </w:tc>
        <w:tc>
          <w:tcPr>
            <w:tcW w:w="9086" w:type="dxa"/>
            <w:shd w:val="clear" w:color="auto" w:fill="auto"/>
          </w:tcPr>
          <w:p w:rsidR="00D17EBA" w:rsidRPr="00072EC3" w:rsidRDefault="00D17EBA" w:rsidP="00F92A0D">
            <w:pPr>
              <w:spacing w:after="0" w:line="240" w:lineRule="auto"/>
              <w:rPr>
                <w:rFonts w:ascii="Times New Roman" w:hAnsi="Times New Roman"/>
              </w:rPr>
            </w:pPr>
            <w:r w:rsidRPr="00072EC3">
              <w:rPr>
                <w:rFonts w:ascii="Times New Roman" w:hAnsi="Times New Roman"/>
              </w:rPr>
              <w:t>СОДЕРЖАНИЕ</w:t>
            </w:r>
          </w:p>
        </w:tc>
        <w:tc>
          <w:tcPr>
            <w:tcW w:w="691" w:type="dxa"/>
          </w:tcPr>
          <w:p w:rsidR="00D17EBA" w:rsidRPr="00F92A0D" w:rsidRDefault="00D17EBA" w:rsidP="00F92A0D">
            <w:pPr>
              <w:spacing w:after="0" w:line="240" w:lineRule="auto"/>
              <w:ind w:left="57"/>
              <w:jc w:val="center"/>
              <w:rPr>
                <w:rFonts w:ascii="Times New Roman" w:hAnsi="Times New Roman"/>
                <w:sz w:val="24"/>
                <w:szCs w:val="24"/>
              </w:rPr>
            </w:pPr>
            <w:r w:rsidRPr="00F92A0D">
              <w:rPr>
                <w:rFonts w:ascii="Times New Roman" w:hAnsi="Times New Roman"/>
                <w:sz w:val="24"/>
                <w:szCs w:val="24"/>
              </w:rPr>
              <w:t>2</w:t>
            </w:r>
          </w:p>
        </w:tc>
      </w:tr>
      <w:tr w:rsidR="00D17EBA" w:rsidRPr="00F92A0D" w:rsidTr="005E0B5B">
        <w:trPr>
          <w:trHeight w:val="283"/>
          <w:jc w:val="center"/>
        </w:trPr>
        <w:tc>
          <w:tcPr>
            <w:tcW w:w="696" w:type="dxa"/>
          </w:tcPr>
          <w:p w:rsidR="00D17EBA" w:rsidRPr="00072EC3" w:rsidRDefault="00D17EBA" w:rsidP="00F92A0D">
            <w:pPr>
              <w:spacing w:after="0" w:line="240" w:lineRule="auto"/>
              <w:rPr>
                <w:rFonts w:ascii="Times New Roman" w:hAnsi="Times New Roman"/>
              </w:rPr>
            </w:pPr>
            <w:r w:rsidRPr="00072EC3">
              <w:rPr>
                <w:rFonts w:ascii="Times New Roman" w:hAnsi="Times New Roman"/>
                <w:lang w:val="en-US"/>
              </w:rPr>
              <w:t>I</w:t>
            </w:r>
            <w:r w:rsidRPr="00072EC3">
              <w:rPr>
                <w:rFonts w:ascii="Times New Roman" w:hAnsi="Times New Roman"/>
              </w:rPr>
              <w:t>.</w:t>
            </w:r>
          </w:p>
        </w:tc>
        <w:tc>
          <w:tcPr>
            <w:tcW w:w="9086" w:type="dxa"/>
            <w:shd w:val="clear" w:color="auto" w:fill="auto"/>
          </w:tcPr>
          <w:p w:rsidR="00D17EBA" w:rsidRPr="00072EC3" w:rsidRDefault="002F3140" w:rsidP="00F92A0D">
            <w:pPr>
              <w:spacing w:after="0" w:line="240" w:lineRule="auto"/>
              <w:rPr>
                <w:rFonts w:ascii="Times New Roman" w:hAnsi="Times New Roman"/>
              </w:rPr>
            </w:pPr>
            <w:r w:rsidRPr="00072EC3">
              <w:rPr>
                <w:rFonts w:ascii="Times New Roman" w:hAnsi="Times New Roman"/>
              </w:rPr>
              <w:t xml:space="preserve">ПОЯСНИТЕЛЬНАЯ </w:t>
            </w:r>
            <w:r w:rsidR="00D17EBA" w:rsidRPr="00072EC3">
              <w:rPr>
                <w:rFonts w:ascii="Times New Roman" w:hAnsi="Times New Roman"/>
              </w:rPr>
              <w:t>ЗАПИСКА</w:t>
            </w:r>
          </w:p>
        </w:tc>
        <w:tc>
          <w:tcPr>
            <w:tcW w:w="691" w:type="dxa"/>
          </w:tcPr>
          <w:p w:rsidR="00D17EBA" w:rsidRPr="00F92A0D" w:rsidRDefault="004F4DD5" w:rsidP="00F92A0D">
            <w:pPr>
              <w:spacing w:after="0" w:line="240" w:lineRule="auto"/>
              <w:ind w:left="57"/>
              <w:jc w:val="center"/>
              <w:rPr>
                <w:rFonts w:ascii="Times New Roman" w:hAnsi="Times New Roman"/>
                <w:sz w:val="24"/>
                <w:szCs w:val="24"/>
              </w:rPr>
            </w:pPr>
            <w:r w:rsidRPr="00F92A0D">
              <w:rPr>
                <w:rFonts w:ascii="Times New Roman" w:hAnsi="Times New Roman"/>
                <w:sz w:val="24"/>
                <w:szCs w:val="24"/>
              </w:rPr>
              <w:t>4</w:t>
            </w:r>
          </w:p>
        </w:tc>
      </w:tr>
      <w:tr w:rsidR="00D17EBA" w:rsidRPr="00F92A0D" w:rsidTr="005E0B5B">
        <w:trPr>
          <w:trHeight w:val="283"/>
          <w:jc w:val="center"/>
        </w:trPr>
        <w:tc>
          <w:tcPr>
            <w:tcW w:w="696" w:type="dxa"/>
          </w:tcPr>
          <w:p w:rsidR="00D17EBA" w:rsidRPr="00072EC3" w:rsidRDefault="00D17EBA" w:rsidP="00F92A0D">
            <w:pPr>
              <w:spacing w:after="0" w:line="240" w:lineRule="auto"/>
              <w:rPr>
                <w:rFonts w:ascii="Times New Roman" w:hAnsi="Times New Roman"/>
              </w:rPr>
            </w:pPr>
            <w:r w:rsidRPr="00072EC3">
              <w:rPr>
                <w:rFonts w:ascii="Times New Roman" w:hAnsi="Times New Roman"/>
                <w:lang w:val="en-US"/>
              </w:rPr>
              <w:t>II</w:t>
            </w:r>
            <w:r w:rsidRPr="00072EC3">
              <w:rPr>
                <w:rFonts w:ascii="Times New Roman" w:hAnsi="Times New Roman"/>
              </w:rPr>
              <w:t>.</w:t>
            </w:r>
          </w:p>
        </w:tc>
        <w:tc>
          <w:tcPr>
            <w:tcW w:w="9086" w:type="dxa"/>
            <w:shd w:val="clear" w:color="auto" w:fill="auto"/>
          </w:tcPr>
          <w:p w:rsidR="00D17EBA" w:rsidRPr="00072EC3" w:rsidRDefault="00D17EBA" w:rsidP="00F92A0D">
            <w:pPr>
              <w:spacing w:after="0" w:line="240" w:lineRule="auto"/>
              <w:rPr>
                <w:rFonts w:ascii="Times New Roman" w:hAnsi="Times New Roman"/>
              </w:rPr>
            </w:pPr>
            <w:r w:rsidRPr="00072EC3">
              <w:rPr>
                <w:rFonts w:ascii="Times New Roman" w:hAnsi="Times New Roman"/>
              </w:rPr>
              <w:t>НОРМАТИВНАЯ ЧАСТЬ</w:t>
            </w:r>
          </w:p>
        </w:tc>
        <w:tc>
          <w:tcPr>
            <w:tcW w:w="691" w:type="dxa"/>
          </w:tcPr>
          <w:p w:rsidR="00D17EBA" w:rsidRPr="00F92A0D" w:rsidRDefault="004F4DD5" w:rsidP="00F8741A">
            <w:pPr>
              <w:spacing w:after="0" w:line="240" w:lineRule="auto"/>
              <w:ind w:left="57"/>
              <w:jc w:val="center"/>
              <w:rPr>
                <w:rFonts w:ascii="Times New Roman" w:hAnsi="Times New Roman"/>
                <w:sz w:val="24"/>
                <w:szCs w:val="24"/>
              </w:rPr>
            </w:pPr>
            <w:r w:rsidRPr="00F92A0D">
              <w:rPr>
                <w:rFonts w:ascii="Times New Roman" w:hAnsi="Times New Roman"/>
                <w:sz w:val="24"/>
                <w:szCs w:val="24"/>
              </w:rPr>
              <w:t>1</w:t>
            </w:r>
            <w:r w:rsidR="00F8741A">
              <w:rPr>
                <w:rFonts w:ascii="Times New Roman" w:hAnsi="Times New Roman"/>
                <w:sz w:val="24"/>
                <w:szCs w:val="24"/>
              </w:rPr>
              <w:t>1</w:t>
            </w:r>
          </w:p>
        </w:tc>
      </w:tr>
      <w:tr w:rsidR="00D17EBA" w:rsidRPr="00F92A0D" w:rsidTr="005E0B5B">
        <w:trPr>
          <w:trHeight w:val="20"/>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.1.</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минимальное и максимальное количество лиц, проходящих спортивную подготовку в группах на этапах спортивной подготовки по виду спорта </w:t>
            </w:r>
            <w:r w:rsidR="00470DBC" w:rsidRPr="00F92A0D">
              <w:rPr>
                <w:rFonts w:ascii="Times New Roman" w:hAnsi="Times New Roman"/>
                <w:sz w:val="24"/>
                <w:szCs w:val="24"/>
              </w:rPr>
              <w:t>хоккей с мячом</w:t>
            </w:r>
          </w:p>
        </w:tc>
        <w:tc>
          <w:tcPr>
            <w:tcW w:w="691" w:type="dxa"/>
          </w:tcPr>
          <w:p w:rsidR="00D17EBA" w:rsidRPr="00F92A0D" w:rsidRDefault="004F4DD5" w:rsidP="00F92A0D">
            <w:pPr>
              <w:spacing w:after="0" w:line="240" w:lineRule="auto"/>
              <w:ind w:left="57"/>
              <w:jc w:val="center"/>
              <w:rPr>
                <w:rFonts w:ascii="Times New Roman" w:hAnsi="Times New Roman"/>
                <w:sz w:val="24"/>
                <w:szCs w:val="24"/>
              </w:rPr>
            </w:pPr>
            <w:r w:rsidRPr="00F92A0D">
              <w:rPr>
                <w:rFonts w:ascii="Times New Roman" w:hAnsi="Times New Roman"/>
                <w:sz w:val="24"/>
                <w:szCs w:val="24"/>
              </w:rPr>
              <w:t>11</w:t>
            </w:r>
          </w:p>
        </w:tc>
      </w:tr>
      <w:tr w:rsidR="00D17EBA" w:rsidRPr="00F92A0D" w:rsidTr="005E0B5B">
        <w:trPr>
          <w:trHeight w:val="170"/>
          <w:jc w:val="center"/>
        </w:trPr>
        <w:tc>
          <w:tcPr>
            <w:tcW w:w="696" w:type="dxa"/>
          </w:tcPr>
          <w:p w:rsidR="00D17EBA" w:rsidRPr="00F92A0D" w:rsidRDefault="00D17EBA" w:rsidP="00F92A0D">
            <w:pPr>
              <w:tabs>
                <w:tab w:val="left" w:pos="621"/>
              </w:tabs>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.2.</w:t>
            </w:r>
          </w:p>
        </w:tc>
        <w:tc>
          <w:tcPr>
            <w:tcW w:w="9086" w:type="dxa"/>
            <w:shd w:val="clear" w:color="auto" w:fill="auto"/>
            <w:vAlign w:val="center"/>
          </w:tcPr>
          <w:p w:rsidR="00D17EBA" w:rsidRPr="00F92A0D" w:rsidRDefault="00D17EBA" w:rsidP="00F92A0D">
            <w:pPr>
              <w:tabs>
                <w:tab w:val="left" w:pos="621"/>
              </w:tabs>
              <w:spacing w:after="0" w:line="240" w:lineRule="auto"/>
              <w:rPr>
                <w:rFonts w:ascii="Times New Roman" w:hAnsi="Times New Roman"/>
                <w:sz w:val="24"/>
                <w:szCs w:val="24"/>
              </w:rPr>
            </w:pPr>
            <w:r w:rsidRPr="00F92A0D">
              <w:rPr>
                <w:rFonts w:ascii="Times New Roman" w:hAnsi="Times New Roman"/>
                <w:sz w:val="24"/>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470DBC" w:rsidRPr="00F92A0D">
              <w:rPr>
                <w:rFonts w:ascii="Times New Roman" w:hAnsi="Times New Roman"/>
                <w:sz w:val="24"/>
                <w:szCs w:val="24"/>
              </w:rPr>
              <w:t>хоккей с мячом</w:t>
            </w:r>
          </w:p>
        </w:tc>
        <w:tc>
          <w:tcPr>
            <w:tcW w:w="691" w:type="dxa"/>
          </w:tcPr>
          <w:p w:rsidR="00D17EBA" w:rsidRPr="00F92A0D" w:rsidRDefault="004F4DD5" w:rsidP="00F8741A">
            <w:pPr>
              <w:spacing w:after="0" w:line="240" w:lineRule="auto"/>
              <w:ind w:left="57"/>
              <w:jc w:val="center"/>
              <w:rPr>
                <w:rFonts w:ascii="Times New Roman" w:hAnsi="Times New Roman"/>
                <w:sz w:val="24"/>
                <w:szCs w:val="24"/>
              </w:rPr>
            </w:pPr>
            <w:r w:rsidRPr="00F92A0D">
              <w:rPr>
                <w:rFonts w:ascii="Times New Roman" w:hAnsi="Times New Roman"/>
                <w:sz w:val="24"/>
                <w:szCs w:val="24"/>
              </w:rPr>
              <w:t>1</w:t>
            </w:r>
            <w:r w:rsidR="00F8741A">
              <w:rPr>
                <w:rFonts w:ascii="Times New Roman" w:hAnsi="Times New Roman"/>
                <w:sz w:val="24"/>
                <w:szCs w:val="24"/>
              </w:rPr>
              <w:t>2</w:t>
            </w:r>
          </w:p>
        </w:tc>
      </w:tr>
      <w:tr w:rsidR="00D17EBA" w:rsidRPr="00F92A0D" w:rsidTr="005E0B5B">
        <w:trPr>
          <w:trHeight w:val="227"/>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.3.</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 xml:space="preserve">Планируемые показатели соревновательной деятельности по виду спорта </w:t>
            </w:r>
            <w:r w:rsidR="00470DBC" w:rsidRPr="00F92A0D">
              <w:rPr>
                <w:rFonts w:ascii="Times New Roman" w:hAnsi="Times New Roman"/>
                <w:sz w:val="24"/>
                <w:szCs w:val="24"/>
              </w:rPr>
              <w:t>хоккей с мячом</w:t>
            </w:r>
          </w:p>
        </w:tc>
        <w:tc>
          <w:tcPr>
            <w:tcW w:w="691" w:type="dxa"/>
          </w:tcPr>
          <w:p w:rsidR="00D17EBA" w:rsidRPr="00F92A0D" w:rsidRDefault="004F4DD5" w:rsidP="00F92A0D">
            <w:pPr>
              <w:spacing w:after="0" w:line="240" w:lineRule="auto"/>
              <w:ind w:left="57"/>
              <w:jc w:val="center"/>
              <w:rPr>
                <w:rFonts w:ascii="Times New Roman" w:hAnsi="Times New Roman"/>
                <w:sz w:val="24"/>
                <w:szCs w:val="24"/>
              </w:rPr>
            </w:pPr>
            <w:r w:rsidRPr="00F92A0D">
              <w:rPr>
                <w:rFonts w:ascii="Times New Roman" w:hAnsi="Times New Roman"/>
                <w:sz w:val="24"/>
                <w:szCs w:val="24"/>
              </w:rPr>
              <w:t>12</w:t>
            </w:r>
          </w:p>
        </w:tc>
      </w:tr>
      <w:tr w:rsidR="00D17EBA" w:rsidRPr="00F92A0D" w:rsidTr="005E0B5B">
        <w:trPr>
          <w:trHeight w:val="283"/>
          <w:jc w:val="center"/>
        </w:trPr>
        <w:tc>
          <w:tcPr>
            <w:tcW w:w="696" w:type="dxa"/>
          </w:tcPr>
          <w:p w:rsidR="00D17EBA" w:rsidRPr="00F92A0D" w:rsidRDefault="00D17EBA" w:rsidP="00F92A0D">
            <w:pPr>
              <w:tabs>
                <w:tab w:val="left" w:pos="621"/>
              </w:tabs>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.4.</w:t>
            </w:r>
          </w:p>
        </w:tc>
        <w:tc>
          <w:tcPr>
            <w:tcW w:w="9086" w:type="dxa"/>
            <w:shd w:val="clear" w:color="auto" w:fill="auto"/>
          </w:tcPr>
          <w:p w:rsidR="00D17EBA" w:rsidRPr="00F92A0D" w:rsidRDefault="00D17EBA" w:rsidP="00F92A0D">
            <w:pPr>
              <w:tabs>
                <w:tab w:val="left" w:pos="621"/>
              </w:tabs>
              <w:spacing w:after="0" w:line="240" w:lineRule="auto"/>
              <w:rPr>
                <w:rFonts w:ascii="Times New Roman" w:hAnsi="Times New Roman"/>
                <w:sz w:val="24"/>
                <w:szCs w:val="24"/>
              </w:rPr>
            </w:pPr>
            <w:r w:rsidRPr="00F92A0D">
              <w:rPr>
                <w:rFonts w:ascii="Times New Roman" w:hAnsi="Times New Roman"/>
                <w:sz w:val="24"/>
                <w:szCs w:val="24"/>
              </w:rPr>
              <w:t>Режимы тренировочной работы</w:t>
            </w:r>
          </w:p>
        </w:tc>
        <w:tc>
          <w:tcPr>
            <w:tcW w:w="691" w:type="dxa"/>
          </w:tcPr>
          <w:p w:rsidR="00D17EBA" w:rsidRPr="00F92A0D" w:rsidRDefault="004F4DD5" w:rsidP="00F92A0D">
            <w:pPr>
              <w:spacing w:after="0" w:line="240" w:lineRule="auto"/>
              <w:ind w:left="57"/>
              <w:jc w:val="center"/>
              <w:rPr>
                <w:rFonts w:ascii="Times New Roman" w:hAnsi="Times New Roman"/>
                <w:sz w:val="24"/>
                <w:szCs w:val="24"/>
              </w:rPr>
            </w:pPr>
            <w:r w:rsidRPr="00F92A0D">
              <w:rPr>
                <w:rFonts w:ascii="Times New Roman" w:hAnsi="Times New Roman"/>
                <w:sz w:val="24"/>
                <w:szCs w:val="24"/>
              </w:rPr>
              <w:t>13</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.5.</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Медицинские, возрастные и психофизические требования к лицам, проходящим спортивную подготовку</w:t>
            </w:r>
          </w:p>
        </w:tc>
        <w:tc>
          <w:tcPr>
            <w:tcW w:w="691" w:type="dxa"/>
          </w:tcPr>
          <w:p w:rsidR="00D17EBA" w:rsidRPr="00F92A0D" w:rsidRDefault="004F4DD5" w:rsidP="00F8741A">
            <w:pPr>
              <w:spacing w:after="0" w:line="240" w:lineRule="auto"/>
              <w:ind w:left="57"/>
              <w:jc w:val="center"/>
              <w:rPr>
                <w:rFonts w:ascii="Times New Roman" w:hAnsi="Times New Roman"/>
                <w:sz w:val="24"/>
                <w:szCs w:val="24"/>
              </w:rPr>
            </w:pPr>
            <w:r w:rsidRPr="00F92A0D">
              <w:rPr>
                <w:rFonts w:ascii="Times New Roman" w:hAnsi="Times New Roman"/>
                <w:sz w:val="24"/>
                <w:szCs w:val="24"/>
              </w:rPr>
              <w:t>1</w:t>
            </w:r>
            <w:r w:rsidR="00F8741A">
              <w:rPr>
                <w:rFonts w:ascii="Times New Roman" w:hAnsi="Times New Roman"/>
                <w:sz w:val="24"/>
                <w:szCs w:val="24"/>
              </w:rPr>
              <w:t>6</w:t>
            </w:r>
          </w:p>
        </w:tc>
      </w:tr>
      <w:tr w:rsidR="00D17EBA" w:rsidRPr="00F92A0D" w:rsidTr="005E0B5B">
        <w:trPr>
          <w:jc w:val="center"/>
        </w:trPr>
        <w:tc>
          <w:tcPr>
            <w:tcW w:w="696" w:type="dxa"/>
          </w:tcPr>
          <w:p w:rsidR="00D17EBA" w:rsidRPr="00E333AD" w:rsidRDefault="00D17EBA" w:rsidP="00F92A0D">
            <w:pPr>
              <w:spacing w:after="0" w:line="240" w:lineRule="auto"/>
              <w:rPr>
                <w:rFonts w:ascii="Times New Roman" w:hAnsi="Times New Roman"/>
                <w:sz w:val="24"/>
                <w:szCs w:val="24"/>
              </w:rPr>
            </w:pPr>
            <w:r w:rsidRPr="00E333AD">
              <w:rPr>
                <w:rFonts w:ascii="Times New Roman" w:hAnsi="Times New Roman"/>
                <w:sz w:val="24"/>
                <w:szCs w:val="24"/>
                <w:lang w:val="en-US"/>
              </w:rPr>
              <w:t>2</w:t>
            </w:r>
            <w:r w:rsidRPr="00E333AD">
              <w:rPr>
                <w:rFonts w:ascii="Times New Roman" w:hAnsi="Times New Roman"/>
                <w:sz w:val="24"/>
                <w:szCs w:val="24"/>
              </w:rPr>
              <w:t>.6.</w:t>
            </w:r>
          </w:p>
        </w:tc>
        <w:tc>
          <w:tcPr>
            <w:tcW w:w="9086" w:type="dxa"/>
            <w:shd w:val="clear" w:color="auto" w:fill="auto"/>
          </w:tcPr>
          <w:p w:rsidR="00D17EBA" w:rsidRPr="00E333AD" w:rsidRDefault="00D67386" w:rsidP="005E0B5B">
            <w:pPr>
              <w:spacing w:after="0" w:line="240" w:lineRule="auto"/>
              <w:rPr>
                <w:rFonts w:ascii="Times New Roman" w:hAnsi="Times New Roman"/>
                <w:sz w:val="24"/>
                <w:szCs w:val="24"/>
              </w:rPr>
            </w:pPr>
            <w:r w:rsidRPr="00E333AD">
              <w:rPr>
                <w:rFonts w:ascii="Times New Roman" w:hAnsi="Times New Roman"/>
                <w:sz w:val="24"/>
                <w:szCs w:val="24"/>
              </w:rPr>
              <w:t>Требования к</w:t>
            </w:r>
            <w:r w:rsidR="00D17EBA" w:rsidRPr="00E333AD">
              <w:rPr>
                <w:rFonts w:ascii="Times New Roman" w:hAnsi="Times New Roman"/>
                <w:sz w:val="24"/>
                <w:szCs w:val="24"/>
              </w:rPr>
              <w:t xml:space="preserve"> объем</w:t>
            </w:r>
            <w:r w:rsidRPr="00E333AD">
              <w:rPr>
                <w:rFonts w:ascii="Times New Roman" w:hAnsi="Times New Roman"/>
                <w:sz w:val="24"/>
                <w:szCs w:val="24"/>
              </w:rPr>
              <w:t>у</w:t>
            </w:r>
            <w:r w:rsidR="00D17EBA" w:rsidRPr="00E333AD">
              <w:rPr>
                <w:rFonts w:ascii="Times New Roman" w:hAnsi="Times New Roman"/>
                <w:sz w:val="24"/>
                <w:szCs w:val="24"/>
              </w:rPr>
              <w:t xml:space="preserve"> </w:t>
            </w:r>
            <w:r w:rsidR="005E0B5B" w:rsidRPr="00E333AD">
              <w:rPr>
                <w:rFonts w:ascii="Times New Roman" w:hAnsi="Times New Roman"/>
                <w:sz w:val="24"/>
                <w:szCs w:val="24"/>
              </w:rPr>
              <w:t xml:space="preserve">соревновательной </w:t>
            </w:r>
            <w:r w:rsidR="00E333AD" w:rsidRPr="00E333AD">
              <w:rPr>
                <w:rFonts w:ascii="Times New Roman" w:hAnsi="Times New Roman"/>
                <w:sz w:val="24"/>
                <w:szCs w:val="24"/>
              </w:rPr>
              <w:t>деятельности на этапах</w:t>
            </w:r>
            <w:r w:rsidR="00E333AD">
              <w:rPr>
                <w:rFonts w:ascii="Times New Roman" w:hAnsi="Times New Roman"/>
                <w:sz w:val="24"/>
                <w:szCs w:val="24"/>
              </w:rPr>
              <w:t xml:space="preserve"> спортивной подготовки по виду спорта хоккей с мячом.</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1</w:t>
            </w:r>
            <w:r w:rsidR="00F8741A">
              <w:rPr>
                <w:rFonts w:ascii="Times New Roman" w:hAnsi="Times New Roman"/>
                <w:sz w:val="24"/>
                <w:szCs w:val="24"/>
              </w:rPr>
              <w:t>7</w:t>
            </w:r>
          </w:p>
        </w:tc>
      </w:tr>
      <w:tr w:rsidR="00D17EBA" w:rsidRPr="00F92A0D" w:rsidTr="005E0B5B">
        <w:trPr>
          <w:jc w:val="center"/>
        </w:trPr>
        <w:tc>
          <w:tcPr>
            <w:tcW w:w="696" w:type="dxa"/>
          </w:tcPr>
          <w:p w:rsidR="00D17EBA" w:rsidRPr="00F92A0D" w:rsidRDefault="00D17EBA" w:rsidP="005E0B5B">
            <w:pPr>
              <w:tabs>
                <w:tab w:val="left" w:pos="234"/>
                <w:tab w:val="left" w:pos="507"/>
                <w:tab w:val="left" w:pos="717"/>
              </w:tabs>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w:t>
            </w:r>
            <w:r w:rsidR="005E0B5B">
              <w:rPr>
                <w:rFonts w:ascii="Times New Roman" w:hAnsi="Times New Roman"/>
                <w:sz w:val="24"/>
                <w:szCs w:val="24"/>
              </w:rPr>
              <w:t>7</w:t>
            </w:r>
            <w:r w:rsidRPr="00F92A0D">
              <w:rPr>
                <w:rFonts w:ascii="Times New Roman" w:hAnsi="Times New Roman"/>
                <w:sz w:val="24"/>
                <w:szCs w:val="24"/>
              </w:rPr>
              <w:t>.</w:t>
            </w:r>
          </w:p>
        </w:tc>
        <w:tc>
          <w:tcPr>
            <w:tcW w:w="9086" w:type="dxa"/>
            <w:shd w:val="clear" w:color="auto" w:fill="auto"/>
          </w:tcPr>
          <w:p w:rsidR="00D17EBA" w:rsidRPr="00F92A0D" w:rsidRDefault="00D17EBA" w:rsidP="00F92A0D">
            <w:pPr>
              <w:tabs>
                <w:tab w:val="left" w:pos="234"/>
                <w:tab w:val="left" w:pos="507"/>
                <w:tab w:val="left" w:pos="717"/>
              </w:tabs>
              <w:spacing w:after="0" w:line="240" w:lineRule="auto"/>
              <w:rPr>
                <w:rFonts w:ascii="Times New Roman" w:hAnsi="Times New Roman"/>
                <w:sz w:val="24"/>
                <w:szCs w:val="24"/>
              </w:rPr>
            </w:pPr>
            <w:r w:rsidRPr="00F92A0D">
              <w:rPr>
                <w:rFonts w:ascii="Times New Roman" w:hAnsi="Times New Roman"/>
                <w:sz w:val="24"/>
                <w:szCs w:val="24"/>
              </w:rPr>
              <w:t>Требования к экипировке, спортивному инвентарю и оборудованию</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1</w:t>
            </w:r>
            <w:r w:rsidR="00F8741A">
              <w:rPr>
                <w:rFonts w:ascii="Times New Roman" w:hAnsi="Times New Roman"/>
                <w:sz w:val="24"/>
                <w:szCs w:val="24"/>
              </w:rPr>
              <w:t>8</w:t>
            </w:r>
          </w:p>
        </w:tc>
      </w:tr>
      <w:tr w:rsidR="00D17EBA" w:rsidRPr="00F92A0D" w:rsidTr="005E0B5B">
        <w:trPr>
          <w:jc w:val="center"/>
        </w:trPr>
        <w:tc>
          <w:tcPr>
            <w:tcW w:w="696" w:type="dxa"/>
          </w:tcPr>
          <w:p w:rsidR="00D17EBA" w:rsidRPr="00F92A0D" w:rsidRDefault="00D17EBA" w:rsidP="005E0B5B">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w:t>
            </w:r>
            <w:r w:rsidR="005E0B5B">
              <w:rPr>
                <w:rFonts w:ascii="Times New Roman" w:hAnsi="Times New Roman"/>
                <w:sz w:val="24"/>
                <w:szCs w:val="24"/>
              </w:rPr>
              <w:t>8</w:t>
            </w:r>
            <w:r w:rsidRPr="00F92A0D">
              <w:rPr>
                <w:rFonts w:ascii="Times New Roman" w:hAnsi="Times New Roman"/>
                <w:sz w:val="24"/>
                <w:szCs w:val="24"/>
              </w:rPr>
              <w:t>.</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Требования к количественному и качественному составу групп подготовки</w:t>
            </w:r>
          </w:p>
        </w:tc>
        <w:tc>
          <w:tcPr>
            <w:tcW w:w="691" w:type="dxa"/>
          </w:tcPr>
          <w:p w:rsidR="00D17EBA" w:rsidRPr="00F92A0D" w:rsidRDefault="00F8741A" w:rsidP="00F92A0D">
            <w:pPr>
              <w:spacing w:after="0" w:line="240" w:lineRule="auto"/>
              <w:jc w:val="center"/>
              <w:rPr>
                <w:rFonts w:ascii="Times New Roman" w:hAnsi="Times New Roman"/>
                <w:sz w:val="24"/>
                <w:szCs w:val="24"/>
              </w:rPr>
            </w:pPr>
            <w:r>
              <w:rPr>
                <w:rFonts w:ascii="Times New Roman" w:hAnsi="Times New Roman"/>
                <w:sz w:val="24"/>
                <w:szCs w:val="24"/>
              </w:rPr>
              <w:t>21</w:t>
            </w:r>
          </w:p>
        </w:tc>
      </w:tr>
      <w:tr w:rsidR="00D17EBA" w:rsidRPr="00F92A0D" w:rsidTr="005E0B5B">
        <w:trPr>
          <w:jc w:val="center"/>
        </w:trPr>
        <w:tc>
          <w:tcPr>
            <w:tcW w:w="696" w:type="dxa"/>
          </w:tcPr>
          <w:p w:rsidR="00D17EBA" w:rsidRPr="00F92A0D" w:rsidRDefault="00D17EBA" w:rsidP="005E0B5B">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w:t>
            </w:r>
            <w:r w:rsidR="005E0B5B">
              <w:rPr>
                <w:rFonts w:ascii="Times New Roman" w:hAnsi="Times New Roman"/>
                <w:sz w:val="24"/>
                <w:szCs w:val="24"/>
              </w:rPr>
              <w:t>9</w:t>
            </w:r>
            <w:r w:rsidRPr="00F92A0D">
              <w:rPr>
                <w:rFonts w:ascii="Times New Roman" w:hAnsi="Times New Roman"/>
                <w:sz w:val="24"/>
                <w:szCs w:val="24"/>
              </w:rPr>
              <w:t>.</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Объем индивидуальной спортивной подготовки</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2</w:t>
            </w:r>
          </w:p>
        </w:tc>
      </w:tr>
      <w:tr w:rsidR="00D17EBA" w:rsidRPr="00F92A0D" w:rsidTr="005E0B5B">
        <w:trPr>
          <w:jc w:val="center"/>
        </w:trPr>
        <w:tc>
          <w:tcPr>
            <w:tcW w:w="696" w:type="dxa"/>
          </w:tcPr>
          <w:p w:rsidR="00D17EBA" w:rsidRPr="00F92A0D" w:rsidRDefault="00D17EBA" w:rsidP="005E0B5B">
            <w:pPr>
              <w:spacing w:after="0" w:line="240" w:lineRule="auto"/>
              <w:rPr>
                <w:rFonts w:ascii="Times New Roman" w:hAnsi="Times New Roman"/>
                <w:sz w:val="24"/>
                <w:szCs w:val="24"/>
              </w:rPr>
            </w:pPr>
            <w:r w:rsidRPr="00F92A0D">
              <w:rPr>
                <w:rFonts w:ascii="Times New Roman" w:hAnsi="Times New Roman"/>
                <w:sz w:val="24"/>
                <w:szCs w:val="24"/>
                <w:lang w:val="en-US"/>
              </w:rPr>
              <w:t>2</w:t>
            </w:r>
            <w:r w:rsidRPr="00F92A0D">
              <w:rPr>
                <w:rFonts w:ascii="Times New Roman" w:hAnsi="Times New Roman"/>
                <w:sz w:val="24"/>
                <w:szCs w:val="24"/>
              </w:rPr>
              <w:t>.1</w:t>
            </w:r>
            <w:r w:rsidR="005E0B5B">
              <w:rPr>
                <w:rFonts w:ascii="Times New Roman" w:hAnsi="Times New Roman"/>
                <w:sz w:val="24"/>
                <w:szCs w:val="24"/>
              </w:rPr>
              <w:t>0</w:t>
            </w:r>
            <w:r w:rsidRPr="00F92A0D">
              <w:rPr>
                <w:rFonts w:ascii="Times New Roman" w:hAnsi="Times New Roman"/>
                <w:sz w:val="24"/>
                <w:szCs w:val="24"/>
              </w:rPr>
              <w:t>.</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Структура годичного цикла (название и продолжительность периодов, этапов, мезоциклов)</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2</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lang w:val="en-US"/>
              </w:rPr>
              <w:t>III</w:t>
            </w:r>
            <w:r w:rsidRPr="00F92A0D">
              <w:rPr>
                <w:rFonts w:ascii="Times New Roman" w:hAnsi="Times New Roman"/>
                <w:sz w:val="24"/>
                <w:szCs w:val="24"/>
              </w:rPr>
              <w:t>.</w:t>
            </w:r>
          </w:p>
        </w:tc>
        <w:tc>
          <w:tcPr>
            <w:tcW w:w="9086" w:type="dxa"/>
            <w:shd w:val="clear" w:color="auto" w:fill="auto"/>
            <w:vAlign w:val="center"/>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МЕТОДИЧЕСКАЯ ЧАСТЬ</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7</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bCs/>
                <w:sz w:val="24"/>
                <w:szCs w:val="24"/>
              </w:rPr>
            </w:pPr>
            <w:r w:rsidRPr="00F92A0D">
              <w:rPr>
                <w:rFonts w:ascii="Times New Roman" w:hAnsi="Times New Roman"/>
                <w:bCs/>
                <w:sz w:val="24"/>
                <w:szCs w:val="24"/>
              </w:rPr>
              <w:t>3.1.</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7</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bCs/>
                <w:sz w:val="24"/>
                <w:szCs w:val="24"/>
              </w:rPr>
            </w:pPr>
            <w:r w:rsidRPr="00F92A0D">
              <w:rPr>
                <w:rFonts w:ascii="Times New Roman" w:hAnsi="Times New Roman"/>
                <w:bCs/>
                <w:sz w:val="24"/>
                <w:szCs w:val="24"/>
              </w:rPr>
              <w:t>3.2.</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Рекомендуемые объемы тренировочных и соревновательных нагрузок</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7</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3.3.</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Рекомендации по планированию спортивных результатов</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8</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3.4.</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Требования к организации и проведению врачебно-</w:t>
            </w:r>
            <w:r w:rsidR="00F92A0D" w:rsidRPr="00F92A0D">
              <w:rPr>
                <w:rFonts w:ascii="Times New Roman" w:hAnsi="Times New Roman"/>
                <w:sz w:val="24"/>
                <w:szCs w:val="24"/>
              </w:rPr>
              <w:t>тренерского</w:t>
            </w:r>
            <w:r w:rsidRPr="00F92A0D">
              <w:rPr>
                <w:rFonts w:ascii="Times New Roman" w:hAnsi="Times New Roman"/>
                <w:sz w:val="24"/>
                <w:szCs w:val="24"/>
                <w:shd w:val="clear" w:color="auto" w:fill="EEECE1" w:themeFill="background2"/>
              </w:rPr>
              <w:t>,</w:t>
            </w:r>
            <w:r w:rsidRPr="00F92A0D">
              <w:rPr>
                <w:rFonts w:ascii="Times New Roman" w:hAnsi="Times New Roman"/>
                <w:sz w:val="24"/>
                <w:szCs w:val="24"/>
              </w:rPr>
              <w:t xml:space="preserve"> психологического и биохимического контроля</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2</w:t>
            </w:r>
            <w:r w:rsidR="00F8741A">
              <w:rPr>
                <w:rFonts w:ascii="Times New Roman" w:hAnsi="Times New Roman"/>
                <w:sz w:val="24"/>
                <w:szCs w:val="24"/>
              </w:rPr>
              <w:t>9</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3.5.</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Программный материал для практических занятий по каждому этапу подготовки с распределением на периоды подготовки</w:t>
            </w:r>
          </w:p>
        </w:tc>
        <w:tc>
          <w:tcPr>
            <w:tcW w:w="691" w:type="dxa"/>
          </w:tcPr>
          <w:p w:rsidR="00D17EBA" w:rsidRPr="00F92A0D" w:rsidRDefault="004F4DD5" w:rsidP="00F8741A">
            <w:pPr>
              <w:spacing w:after="0" w:line="240" w:lineRule="auto"/>
              <w:jc w:val="center"/>
              <w:rPr>
                <w:rFonts w:ascii="Times New Roman" w:hAnsi="Times New Roman"/>
                <w:sz w:val="24"/>
                <w:szCs w:val="24"/>
              </w:rPr>
            </w:pPr>
            <w:r w:rsidRPr="00F92A0D">
              <w:rPr>
                <w:rFonts w:ascii="Times New Roman" w:hAnsi="Times New Roman"/>
                <w:sz w:val="24"/>
                <w:szCs w:val="24"/>
              </w:rPr>
              <w:t>3</w:t>
            </w:r>
            <w:r w:rsidR="00F8741A">
              <w:rPr>
                <w:rFonts w:ascii="Times New Roman" w:hAnsi="Times New Roman"/>
                <w:sz w:val="24"/>
                <w:szCs w:val="24"/>
              </w:rPr>
              <w:t>1</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3.6.</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Рекомендации по организации психологической подготовки</w:t>
            </w:r>
          </w:p>
        </w:tc>
        <w:tc>
          <w:tcPr>
            <w:tcW w:w="691" w:type="dxa"/>
          </w:tcPr>
          <w:p w:rsidR="00D17EBA" w:rsidRPr="00F92A0D" w:rsidRDefault="0087129A" w:rsidP="00F8741A">
            <w:pPr>
              <w:spacing w:after="0" w:line="240" w:lineRule="auto"/>
              <w:jc w:val="center"/>
              <w:rPr>
                <w:rFonts w:ascii="Times New Roman" w:hAnsi="Times New Roman"/>
                <w:sz w:val="24"/>
                <w:szCs w:val="24"/>
              </w:rPr>
            </w:pPr>
            <w:r w:rsidRPr="00F92A0D">
              <w:rPr>
                <w:rFonts w:ascii="Times New Roman" w:hAnsi="Times New Roman"/>
                <w:sz w:val="24"/>
                <w:szCs w:val="24"/>
              </w:rPr>
              <w:t>4</w:t>
            </w:r>
            <w:r w:rsidR="00F8741A">
              <w:rPr>
                <w:rFonts w:ascii="Times New Roman" w:hAnsi="Times New Roman"/>
                <w:sz w:val="24"/>
                <w:szCs w:val="24"/>
              </w:rPr>
              <w:t>2</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3.7.</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Планы применения восстановительных средств</w:t>
            </w:r>
          </w:p>
        </w:tc>
        <w:tc>
          <w:tcPr>
            <w:tcW w:w="691" w:type="dxa"/>
          </w:tcPr>
          <w:p w:rsidR="00D17EBA" w:rsidRPr="00F92A0D" w:rsidRDefault="0087129A" w:rsidP="00F92A0D">
            <w:pPr>
              <w:spacing w:after="0" w:line="240" w:lineRule="auto"/>
              <w:jc w:val="center"/>
              <w:rPr>
                <w:rFonts w:ascii="Times New Roman" w:hAnsi="Times New Roman"/>
                <w:sz w:val="24"/>
                <w:szCs w:val="24"/>
              </w:rPr>
            </w:pPr>
            <w:r w:rsidRPr="00F92A0D">
              <w:rPr>
                <w:rFonts w:ascii="Times New Roman" w:hAnsi="Times New Roman"/>
                <w:sz w:val="24"/>
                <w:szCs w:val="24"/>
              </w:rPr>
              <w:t>4</w:t>
            </w:r>
            <w:r w:rsidR="00881ACA">
              <w:rPr>
                <w:rFonts w:ascii="Times New Roman" w:hAnsi="Times New Roman"/>
                <w:sz w:val="24"/>
                <w:szCs w:val="24"/>
              </w:rPr>
              <w:t>7</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3.8.</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Планы антидопинговых мероприятий</w:t>
            </w:r>
          </w:p>
        </w:tc>
        <w:tc>
          <w:tcPr>
            <w:tcW w:w="691" w:type="dxa"/>
          </w:tcPr>
          <w:p w:rsidR="00D17EBA" w:rsidRPr="00F92A0D" w:rsidRDefault="00B811EB" w:rsidP="00F92A0D">
            <w:pPr>
              <w:spacing w:after="0" w:line="240" w:lineRule="auto"/>
              <w:jc w:val="center"/>
              <w:rPr>
                <w:rFonts w:ascii="Times New Roman" w:hAnsi="Times New Roman"/>
                <w:sz w:val="24"/>
                <w:szCs w:val="24"/>
              </w:rPr>
            </w:pPr>
            <w:r w:rsidRPr="00F92A0D">
              <w:rPr>
                <w:rFonts w:ascii="Times New Roman" w:hAnsi="Times New Roman"/>
                <w:sz w:val="24"/>
                <w:szCs w:val="24"/>
              </w:rPr>
              <w:t>4</w:t>
            </w:r>
            <w:r w:rsidR="0087129A" w:rsidRPr="00F92A0D">
              <w:rPr>
                <w:rFonts w:ascii="Times New Roman" w:hAnsi="Times New Roman"/>
                <w:sz w:val="24"/>
                <w:szCs w:val="24"/>
              </w:rPr>
              <w:t>9</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3.9.</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Планы инструкторской и судейской практики</w:t>
            </w:r>
          </w:p>
        </w:tc>
        <w:tc>
          <w:tcPr>
            <w:tcW w:w="691" w:type="dxa"/>
          </w:tcPr>
          <w:p w:rsidR="00D17EBA" w:rsidRPr="00F92A0D" w:rsidRDefault="00F8741A" w:rsidP="00F92A0D">
            <w:pPr>
              <w:spacing w:after="0" w:line="240" w:lineRule="auto"/>
              <w:jc w:val="center"/>
              <w:rPr>
                <w:rFonts w:ascii="Times New Roman" w:hAnsi="Times New Roman"/>
                <w:sz w:val="24"/>
                <w:szCs w:val="24"/>
              </w:rPr>
            </w:pPr>
            <w:r>
              <w:rPr>
                <w:rFonts w:ascii="Times New Roman" w:hAnsi="Times New Roman"/>
                <w:sz w:val="24"/>
                <w:szCs w:val="24"/>
              </w:rPr>
              <w:t>50</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bCs/>
                <w:sz w:val="24"/>
                <w:szCs w:val="24"/>
              </w:rPr>
            </w:pPr>
            <w:r w:rsidRPr="00F92A0D">
              <w:rPr>
                <w:rFonts w:ascii="Times New Roman" w:hAnsi="Times New Roman"/>
                <w:bCs/>
                <w:sz w:val="24"/>
                <w:szCs w:val="24"/>
                <w:lang w:val="en-US"/>
              </w:rPr>
              <w:t>IV</w:t>
            </w:r>
            <w:r w:rsidRPr="00F92A0D">
              <w:rPr>
                <w:rFonts w:ascii="Times New Roman" w:hAnsi="Times New Roman"/>
                <w:bCs/>
                <w:sz w:val="24"/>
                <w:szCs w:val="24"/>
              </w:rPr>
              <w:t>.</w:t>
            </w:r>
          </w:p>
        </w:tc>
        <w:tc>
          <w:tcPr>
            <w:tcW w:w="9086" w:type="dxa"/>
            <w:shd w:val="clear" w:color="auto" w:fill="auto"/>
            <w:vAlign w:val="center"/>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bCs/>
                <w:sz w:val="24"/>
                <w:szCs w:val="24"/>
              </w:rPr>
              <w:t>СИСТЕМА КОНТРОЛЯ И ЗАЧЕТНЫЕ ТРЕБОВАНИЯ</w:t>
            </w:r>
            <w:r w:rsidRPr="00F92A0D">
              <w:rPr>
                <w:rFonts w:ascii="Times New Roman" w:hAnsi="Times New Roman"/>
                <w:sz w:val="24"/>
                <w:szCs w:val="24"/>
              </w:rPr>
              <w:t xml:space="preserve">  </w:t>
            </w:r>
          </w:p>
        </w:tc>
        <w:tc>
          <w:tcPr>
            <w:tcW w:w="691" w:type="dxa"/>
          </w:tcPr>
          <w:p w:rsidR="00D17EBA" w:rsidRPr="00F92A0D" w:rsidRDefault="0087129A" w:rsidP="00F8741A">
            <w:pPr>
              <w:spacing w:after="0" w:line="240" w:lineRule="auto"/>
              <w:jc w:val="center"/>
              <w:rPr>
                <w:rFonts w:ascii="Times New Roman" w:hAnsi="Times New Roman"/>
                <w:sz w:val="24"/>
                <w:szCs w:val="24"/>
              </w:rPr>
            </w:pPr>
            <w:r w:rsidRPr="00F92A0D">
              <w:rPr>
                <w:rFonts w:ascii="Times New Roman" w:hAnsi="Times New Roman"/>
                <w:sz w:val="24"/>
                <w:szCs w:val="24"/>
              </w:rPr>
              <w:t>5</w:t>
            </w:r>
            <w:r w:rsidR="00F8741A">
              <w:rPr>
                <w:rFonts w:ascii="Times New Roman" w:hAnsi="Times New Roman"/>
                <w:sz w:val="24"/>
                <w:szCs w:val="24"/>
              </w:rPr>
              <w:t>1</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4.1.</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 xml:space="preserve">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470DBC" w:rsidRPr="00F92A0D">
              <w:rPr>
                <w:rFonts w:ascii="Times New Roman" w:hAnsi="Times New Roman"/>
                <w:sz w:val="24"/>
                <w:szCs w:val="24"/>
              </w:rPr>
              <w:t>хоккей с мячом</w:t>
            </w:r>
          </w:p>
        </w:tc>
        <w:tc>
          <w:tcPr>
            <w:tcW w:w="691" w:type="dxa"/>
          </w:tcPr>
          <w:p w:rsidR="00D17EBA" w:rsidRPr="00F92A0D" w:rsidRDefault="0087129A" w:rsidP="00F8741A">
            <w:pPr>
              <w:spacing w:after="0" w:line="240" w:lineRule="auto"/>
              <w:jc w:val="center"/>
              <w:rPr>
                <w:rFonts w:ascii="Times New Roman" w:hAnsi="Times New Roman"/>
                <w:sz w:val="24"/>
                <w:szCs w:val="24"/>
              </w:rPr>
            </w:pPr>
            <w:r w:rsidRPr="00F92A0D">
              <w:rPr>
                <w:rFonts w:ascii="Times New Roman" w:hAnsi="Times New Roman"/>
                <w:sz w:val="24"/>
                <w:szCs w:val="24"/>
              </w:rPr>
              <w:t>5</w:t>
            </w:r>
            <w:r w:rsidR="00F8741A">
              <w:rPr>
                <w:rFonts w:ascii="Times New Roman" w:hAnsi="Times New Roman"/>
                <w:sz w:val="24"/>
                <w:szCs w:val="24"/>
              </w:rPr>
              <w:t>1</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4.2.</w:t>
            </w:r>
          </w:p>
        </w:tc>
        <w:tc>
          <w:tcPr>
            <w:tcW w:w="9086" w:type="dxa"/>
            <w:shd w:val="clear" w:color="auto" w:fill="auto"/>
          </w:tcPr>
          <w:p w:rsidR="00D17EBA" w:rsidRPr="00F34035" w:rsidRDefault="00D17EBA" w:rsidP="00AD7E5E">
            <w:pPr>
              <w:spacing w:after="0" w:line="240" w:lineRule="auto"/>
              <w:jc w:val="both"/>
              <w:rPr>
                <w:rFonts w:ascii="Times New Roman" w:hAnsi="Times New Roman"/>
                <w:b/>
                <w:sz w:val="24"/>
                <w:szCs w:val="24"/>
              </w:rPr>
            </w:pPr>
            <w:r w:rsidRPr="00F34035">
              <w:rPr>
                <w:rFonts w:ascii="Times New Roman" w:hAnsi="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F34035" w:rsidRPr="00F34035">
              <w:rPr>
                <w:rFonts w:ascii="Times New Roman" w:hAnsi="Times New Roman"/>
                <w:sz w:val="24"/>
                <w:szCs w:val="24"/>
              </w:rPr>
              <w:t xml:space="preserve">. Целевые индикаторы выполнения </w:t>
            </w:r>
            <w:r w:rsidR="00532861">
              <w:rPr>
                <w:rFonts w:ascii="Times New Roman" w:hAnsi="Times New Roman"/>
                <w:sz w:val="24"/>
                <w:szCs w:val="24"/>
              </w:rPr>
              <w:t>программы</w:t>
            </w:r>
            <w:r w:rsidR="00F34035" w:rsidRPr="00F34035">
              <w:rPr>
                <w:rFonts w:ascii="Times New Roman" w:hAnsi="Times New Roman"/>
                <w:sz w:val="24"/>
                <w:szCs w:val="24"/>
              </w:rPr>
              <w:t xml:space="preserve"> спортивной подготовки по хоккею с мячом на 20</w:t>
            </w:r>
            <w:r w:rsidR="00AD7E5E">
              <w:rPr>
                <w:rFonts w:ascii="Times New Roman" w:hAnsi="Times New Roman"/>
                <w:sz w:val="24"/>
                <w:szCs w:val="24"/>
              </w:rPr>
              <w:t>21</w:t>
            </w:r>
            <w:r w:rsidR="00F34035" w:rsidRPr="00F34035">
              <w:rPr>
                <w:rFonts w:ascii="Times New Roman" w:hAnsi="Times New Roman"/>
                <w:sz w:val="24"/>
                <w:szCs w:val="24"/>
              </w:rPr>
              <w:t>-202</w:t>
            </w:r>
            <w:r w:rsidR="00AD7E5E">
              <w:rPr>
                <w:rFonts w:ascii="Times New Roman" w:hAnsi="Times New Roman"/>
                <w:sz w:val="24"/>
                <w:szCs w:val="24"/>
              </w:rPr>
              <w:t>4</w:t>
            </w:r>
            <w:r w:rsidR="00F34035" w:rsidRPr="00F34035">
              <w:rPr>
                <w:rFonts w:ascii="Times New Roman" w:hAnsi="Times New Roman"/>
                <w:sz w:val="24"/>
                <w:szCs w:val="24"/>
              </w:rPr>
              <w:t xml:space="preserve"> г.г.</w:t>
            </w:r>
          </w:p>
        </w:tc>
        <w:tc>
          <w:tcPr>
            <w:tcW w:w="691" w:type="dxa"/>
          </w:tcPr>
          <w:p w:rsidR="00D17EBA" w:rsidRPr="00F92A0D" w:rsidRDefault="0087129A" w:rsidP="00F8741A">
            <w:pPr>
              <w:spacing w:after="0" w:line="240" w:lineRule="auto"/>
              <w:jc w:val="center"/>
              <w:rPr>
                <w:rFonts w:ascii="Times New Roman" w:hAnsi="Times New Roman"/>
                <w:sz w:val="24"/>
                <w:szCs w:val="24"/>
              </w:rPr>
            </w:pPr>
            <w:r w:rsidRPr="00F92A0D">
              <w:rPr>
                <w:rFonts w:ascii="Times New Roman" w:hAnsi="Times New Roman"/>
                <w:sz w:val="24"/>
                <w:szCs w:val="24"/>
              </w:rPr>
              <w:t>5</w:t>
            </w:r>
            <w:r w:rsidR="00F8741A">
              <w:rPr>
                <w:rFonts w:ascii="Times New Roman" w:hAnsi="Times New Roman"/>
                <w:sz w:val="24"/>
                <w:szCs w:val="24"/>
              </w:rPr>
              <w:t>1</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4.3.</w:t>
            </w:r>
          </w:p>
        </w:tc>
        <w:tc>
          <w:tcPr>
            <w:tcW w:w="9086" w:type="dxa"/>
            <w:shd w:val="clear" w:color="auto" w:fill="auto"/>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691" w:type="dxa"/>
          </w:tcPr>
          <w:p w:rsidR="00D17EBA" w:rsidRPr="00F92A0D" w:rsidRDefault="00532861" w:rsidP="00F92A0D">
            <w:pPr>
              <w:spacing w:after="0" w:line="240" w:lineRule="auto"/>
              <w:jc w:val="center"/>
              <w:rPr>
                <w:rFonts w:ascii="Times New Roman" w:hAnsi="Times New Roman"/>
                <w:sz w:val="24"/>
                <w:szCs w:val="24"/>
              </w:rPr>
            </w:pPr>
            <w:r>
              <w:rPr>
                <w:rFonts w:ascii="Times New Roman" w:hAnsi="Times New Roman"/>
                <w:sz w:val="24"/>
                <w:szCs w:val="24"/>
              </w:rPr>
              <w:t>53</w:t>
            </w:r>
          </w:p>
        </w:tc>
      </w:tr>
      <w:tr w:rsidR="00D17EBA" w:rsidRPr="00F92A0D" w:rsidTr="005E0B5B">
        <w:trPr>
          <w:jc w:val="center"/>
        </w:trPr>
        <w:tc>
          <w:tcPr>
            <w:tcW w:w="696" w:type="dxa"/>
          </w:tcPr>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lang w:val="en-US"/>
              </w:rPr>
              <w:t>4</w:t>
            </w:r>
            <w:r w:rsidRPr="00F92A0D">
              <w:rPr>
                <w:rFonts w:ascii="Times New Roman" w:hAnsi="Times New Roman"/>
                <w:sz w:val="24"/>
                <w:szCs w:val="24"/>
              </w:rPr>
              <w:t>.4.</w:t>
            </w:r>
          </w:p>
        </w:tc>
        <w:tc>
          <w:tcPr>
            <w:tcW w:w="9086" w:type="dxa"/>
            <w:shd w:val="clear" w:color="auto" w:fill="auto"/>
          </w:tcPr>
          <w:p w:rsidR="00C071EC"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 xml:space="preserve">Комплексы контрольных упражнений для оценки общей, специальной физической, технико-тактической подготовки лиц, проходящих спортивную подготовку, </w:t>
            </w:r>
            <w:r w:rsidRPr="00F92A0D">
              <w:rPr>
                <w:rFonts w:ascii="Times New Roman" w:hAnsi="Times New Roman"/>
                <w:sz w:val="24"/>
                <w:szCs w:val="24"/>
              </w:rPr>
              <w:lastRenderedPageBreak/>
              <w:t xml:space="preserve">методические указания по организации тестирования, методам и организации </w:t>
            </w:r>
          </w:p>
          <w:p w:rsidR="00D17EBA" w:rsidRPr="00F92A0D" w:rsidRDefault="00D17EBA" w:rsidP="00F92A0D">
            <w:pPr>
              <w:spacing w:after="0" w:line="240" w:lineRule="auto"/>
              <w:rPr>
                <w:rFonts w:ascii="Times New Roman" w:hAnsi="Times New Roman"/>
                <w:sz w:val="24"/>
                <w:szCs w:val="24"/>
              </w:rPr>
            </w:pPr>
            <w:r w:rsidRPr="00F92A0D">
              <w:rPr>
                <w:rFonts w:ascii="Times New Roman" w:hAnsi="Times New Roman"/>
                <w:sz w:val="24"/>
                <w:szCs w:val="24"/>
              </w:rPr>
              <w:t>медико-биологического обследования</w:t>
            </w:r>
          </w:p>
        </w:tc>
        <w:tc>
          <w:tcPr>
            <w:tcW w:w="691" w:type="dxa"/>
          </w:tcPr>
          <w:p w:rsidR="00D17EBA" w:rsidRPr="00F92A0D" w:rsidRDefault="00F8741A" w:rsidP="00F92A0D">
            <w:pPr>
              <w:spacing w:after="0" w:line="240" w:lineRule="auto"/>
              <w:jc w:val="center"/>
              <w:rPr>
                <w:rFonts w:ascii="Times New Roman" w:hAnsi="Times New Roman"/>
                <w:sz w:val="24"/>
                <w:szCs w:val="24"/>
              </w:rPr>
            </w:pPr>
            <w:r>
              <w:rPr>
                <w:rFonts w:ascii="Times New Roman" w:hAnsi="Times New Roman"/>
                <w:sz w:val="24"/>
                <w:szCs w:val="24"/>
              </w:rPr>
              <w:lastRenderedPageBreak/>
              <w:t>63</w:t>
            </w:r>
          </w:p>
        </w:tc>
      </w:tr>
      <w:tr w:rsidR="00D17EBA" w:rsidRPr="00F92A0D" w:rsidTr="005E0B5B">
        <w:trPr>
          <w:trHeight w:val="274"/>
          <w:jc w:val="center"/>
        </w:trPr>
        <w:tc>
          <w:tcPr>
            <w:tcW w:w="696" w:type="dxa"/>
          </w:tcPr>
          <w:p w:rsidR="00D17EBA" w:rsidRPr="00F92A0D" w:rsidRDefault="00D17EBA" w:rsidP="00F92A0D">
            <w:pPr>
              <w:widowControl w:val="0"/>
              <w:autoSpaceDE w:val="0"/>
              <w:autoSpaceDN w:val="0"/>
              <w:adjustRightInd w:val="0"/>
              <w:spacing w:after="0" w:line="240" w:lineRule="auto"/>
              <w:rPr>
                <w:rFonts w:ascii="Times New Roman" w:hAnsi="Times New Roman"/>
                <w:bCs/>
                <w:sz w:val="24"/>
                <w:szCs w:val="24"/>
              </w:rPr>
            </w:pPr>
            <w:r w:rsidRPr="00F92A0D">
              <w:rPr>
                <w:rFonts w:ascii="Times New Roman" w:hAnsi="Times New Roman"/>
                <w:bCs/>
                <w:sz w:val="24"/>
                <w:szCs w:val="24"/>
                <w:lang w:val="en-US"/>
              </w:rPr>
              <w:lastRenderedPageBreak/>
              <w:t>V</w:t>
            </w:r>
            <w:r w:rsidRPr="00F92A0D">
              <w:rPr>
                <w:rFonts w:ascii="Times New Roman" w:hAnsi="Times New Roman"/>
                <w:bCs/>
                <w:sz w:val="24"/>
                <w:szCs w:val="24"/>
              </w:rPr>
              <w:t>.</w:t>
            </w:r>
          </w:p>
        </w:tc>
        <w:tc>
          <w:tcPr>
            <w:tcW w:w="9086" w:type="dxa"/>
            <w:shd w:val="clear" w:color="auto" w:fill="auto"/>
            <w:vAlign w:val="center"/>
          </w:tcPr>
          <w:p w:rsidR="003E1252" w:rsidRPr="003E1252" w:rsidRDefault="00D17EBA" w:rsidP="00F92A0D">
            <w:pPr>
              <w:widowControl w:val="0"/>
              <w:autoSpaceDE w:val="0"/>
              <w:autoSpaceDN w:val="0"/>
              <w:adjustRightInd w:val="0"/>
              <w:spacing w:after="0" w:line="240" w:lineRule="auto"/>
              <w:rPr>
                <w:rFonts w:ascii="Times New Roman" w:hAnsi="Times New Roman"/>
                <w:bCs/>
                <w:szCs w:val="24"/>
              </w:rPr>
            </w:pPr>
            <w:r w:rsidRPr="00F92A0D">
              <w:rPr>
                <w:rFonts w:ascii="Times New Roman" w:hAnsi="Times New Roman"/>
                <w:bCs/>
                <w:sz w:val="24"/>
                <w:szCs w:val="24"/>
              </w:rPr>
              <w:t xml:space="preserve"> </w:t>
            </w:r>
            <w:r w:rsidRPr="00F92A0D">
              <w:rPr>
                <w:rFonts w:ascii="Times New Roman" w:hAnsi="Times New Roman"/>
                <w:bCs/>
                <w:szCs w:val="24"/>
              </w:rPr>
              <w:t>ПЕРЕЧЕНЬ ИНФОРМАЦИОННОГО ОБЕСПЕЧЕНИЯ,  ИНТЕРНЕТ-РЕСУРСЫ</w:t>
            </w:r>
          </w:p>
        </w:tc>
        <w:tc>
          <w:tcPr>
            <w:tcW w:w="691" w:type="dxa"/>
          </w:tcPr>
          <w:p w:rsidR="00D17EBA" w:rsidRPr="00F92A0D" w:rsidRDefault="00F8741A" w:rsidP="00F92A0D">
            <w:pPr>
              <w:spacing w:after="0" w:line="240" w:lineRule="auto"/>
              <w:jc w:val="center"/>
              <w:rPr>
                <w:rFonts w:ascii="Times New Roman" w:hAnsi="Times New Roman"/>
                <w:sz w:val="24"/>
                <w:szCs w:val="24"/>
              </w:rPr>
            </w:pPr>
            <w:r>
              <w:rPr>
                <w:rFonts w:ascii="Times New Roman" w:hAnsi="Times New Roman"/>
                <w:sz w:val="24"/>
                <w:szCs w:val="24"/>
              </w:rPr>
              <w:t>66</w:t>
            </w:r>
          </w:p>
        </w:tc>
      </w:tr>
    </w:tbl>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3E1252" w:rsidRDefault="003E1252" w:rsidP="003E1252">
      <w:pPr>
        <w:pStyle w:val="af0"/>
        <w:autoSpaceDE w:val="0"/>
        <w:autoSpaceDN w:val="0"/>
        <w:adjustRightInd w:val="0"/>
        <w:spacing w:after="0" w:line="240" w:lineRule="auto"/>
        <w:ind w:left="1080"/>
        <w:rPr>
          <w:rFonts w:ascii="Times New Roman" w:hAnsi="Times New Roman"/>
          <w:b/>
          <w:sz w:val="28"/>
          <w:szCs w:val="28"/>
        </w:rPr>
      </w:pPr>
    </w:p>
    <w:p w:rsidR="00FF2C0E" w:rsidRPr="00F92A0D" w:rsidRDefault="003E1252" w:rsidP="003E1252">
      <w:pPr>
        <w:pStyle w:val="af0"/>
        <w:autoSpaceDE w:val="0"/>
        <w:autoSpaceDN w:val="0"/>
        <w:adjustRightInd w:val="0"/>
        <w:spacing w:after="0" w:line="240" w:lineRule="auto"/>
        <w:ind w:left="1080"/>
        <w:jc w:val="center"/>
        <w:rPr>
          <w:rFonts w:ascii="Times New Roman" w:hAnsi="Times New Roman"/>
          <w:b/>
          <w:sz w:val="28"/>
          <w:szCs w:val="28"/>
        </w:rPr>
      </w:pPr>
      <w:r>
        <w:rPr>
          <w:rFonts w:ascii="Times New Roman" w:hAnsi="Times New Roman"/>
          <w:b/>
          <w:sz w:val="28"/>
          <w:szCs w:val="28"/>
          <w:lang w:val="en-US"/>
        </w:rPr>
        <w:t>I</w:t>
      </w:r>
      <w:r>
        <w:rPr>
          <w:rFonts w:ascii="Times New Roman" w:hAnsi="Times New Roman"/>
          <w:b/>
          <w:sz w:val="28"/>
          <w:szCs w:val="28"/>
        </w:rPr>
        <w:t xml:space="preserve">. </w:t>
      </w:r>
      <w:r w:rsidR="00FF2C0E" w:rsidRPr="00F92A0D">
        <w:rPr>
          <w:rFonts w:ascii="Times New Roman" w:hAnsi="Times New Roman"/>
          <w:b/>
          <w:sz w:val="28"/>
          <w:szCs w:val="28"/>
        </w:rPr>
        <w:t>ПОЯСНИТЕЛЬНАЯ ЗАПИСКА</w:t>
      </w:r>
    </w:p>
    <w:p w:rsidR="00D977E1" w:rsidRPr="00D977E1" w:rsidRDefault="00D977E1" w:rsidP="00D977E1">
      <w:pPr>
        <w:spacing w:after="0" w:line="240" w:lineRule="auto"/>
        <w:ind w:firstLine="709"/>
        <w:jc w:val="both"/>
        <w:rPr>
          <w:rStyle w:val="a5"/>
          <w:rFonts w:ascii="Times New Roman" w:hAnsi="Times New Roman"/>
          <w:b w:val="0"/>
          <w:sz w:val="28"/>
          <w:szCs w:val="28"/>
        </w:rPr>
      </w:pPr>
      <w:r w:rsidRPr="00D977E1">
        <w:rPr>
          <w:rFonts w:ascii="Times New Roman" w:hAnsi="Times New Roman"/>
          <w:bCs/>
          <w:sz w:val="28"/>
          <w:szCs w:val="28"/>
        </w:rPr>
        <w:t xml:space="preserve">Программа спортивной подготовки Государственного </w:t>
      </w:r>
      <w:r w:rsidR="008D1E04">
        <w:rPr>
          <w:rFonts w:ascii="Times New Roman" w:hAnsi="Times New Roman"/>
          <w:bCs/>
          <w:sz w:val="28"/>
          <w:szCs w:val="28"/>
        </w:rPr>
        <w:t xml:space="preserve">автономного </w:t>
      </w:r>
      <w:r w:rsidRPr="00D977E1">
        <w:rPr>
          <w:rFonts w:ascii="Times New Roman" w:hAnsi="Times New Roman"/>
          <w:bCs/>
          <w:sz w:val="28"/>
          <w:szCs w:val="28"/>
        </w:rPr>
        <w:t xml:space="preserve">учреждения Саратовской области «Спортивная школа </w:t>
      </w:r>
      <w:r w:rsidR="008D1E04">
        <w:rPr>
          <w:rFonts w:ascii="Times New Roman" w:hAnsi="Times New Roman"/>
          <w:sz w:val="28"/>
          <w:szCs w:val="28"/>
        </w:rPr>
        <w:t>олимпийского резерва по хоккею «Кристалл</w:t>
      </w:r>
      <w:r w:rsidRPr="00D977E1">
        <w:rPr>
          <w:rFonts w:ascii="Times New Roman" w:hAnsi="Times New Roman"/>
          <w:bCs/>
          <w:sz w:val="28"/>
          <w:szCs w:val="28"/>
        </w:rPr>
        <w:t xml:space="preserve">» (далее – Программа) разработана во исполнение Федерального закона от 04.12.2007 г. № 329-ФЗ </w:t>
      </w:r>
      <w:r w:rsidRPr="00D977E1">
        <w:rPr>
          <w:rFonts w:ascii="Times New Roman" w:hAnsi="Times New Roman"/>
          <w:sz w:val="28"/>
          <w:szCs w:val="28"/>
        </w:rPr>
        <w:t>«О физической культуре и спорте в РФ»</w:t>
      </w:r>
      <w:r w:rsidRPr="00D977E1">
        <w:rPr>
          <w:rStyle w:val="a5"/>
          <w:rFonts w:ascii="Times New Roman" w:hAnsi="Times New Roman"/>
          <w:b w:val="0"/>
          <w:sz w:val="28"/>
          <w:szCs w:val="28"/>
        </w:rPr>
        <w:t xml:space="preserve"> </w:t>
      </w:r>
      <w:r w:rsidRPr="00D977E1">
        <w:rPr>
          <w:rFonts w:ascii="Times New Roman" w:hAnsi="Times New Roman"/>
          <w:sz w:val="28"/>
          <w:szCs w:val="28"/>
        </w:rPr>
        <w:t xml:space="preserve">Приказа Минспорта России от </w:t>
      </w:r>
      <w:r w:rsidR="00AD7E5E">
        <w:rPr>
          <w:rFonts w:ascii="Times New Roman" w:hAnsi="Times New Roman"/>
          <w:sz w:val="28"/>
          <w:szCs w:val="28"/>
        </w:rPr>
        <w:t>9 февраля</w:t>
      </w:r>
      <w:r w:rsidR="008D1E04">
        <w:rPr>
          <w:rFonts w:ascii="Times New Roman" w:hAnsi="Times New Roman"/>
          <w:sz w:val="28"/>
          <w:szCs w:val="28"/>
        </w:rPr>
        <w:t xml:space="preserve"> 20</w:t>
      </w:r>
      <w:r w:rsidR="00AD7E5E">
        <w:rPr>
          <w:rFonts w:ascii="Times New Roman" w:hAnsi="Times New Roman"/>
          <w:sz w:val="28"/>
          <w:szCs w:val="28"/>
        </w:rPr>
        <w:t>21</w:t>
      </w:r>
      <w:r w:rsidR="008D1E04">
        <w:rPr>
          <w:rFonts w:ascii="Times New Roman" w:hAnsi="Times New Roman"/>
          <w:sz w:val="28"/>
          <w:szCs w:val="28"/>
        </w:rPr>
        <w:t>г. №</w:t>
      </w:r>
      <w:r w:rsidR="00AD7E5E">
        <w:rPr>
          <w:rFonts w:ascii="Times New Roman" w:hAnsi="Times New Roman"/>
          <w:sz w:val="28"/>
          <w:szCs w:val="28"/>
        </w:rPr>
        <w:t xml:space="preserve"> 63</w:t>
      </w:r>
      <w:r w:rsidRPr="00D977E1">
        <w:rPr>
          <w:rFonts w:ascii="Times New Roman" w:hAnsi="Times New Roman"/>
          <w:b/>
          <w:sz w:val="28"/>
          <w:szCs w:val="28"/>
        </w:rPr>
        <w:t xml:space="preserve"> </w:t>
      </w:r>
      <w:r w:rsidRPr="00D977E1">
        <w:rPr>
          <w:rFonts w:ascii="Times New Roman" w:hAnsi="Times New Roman"/>
          <w:sz w:val="28"/>
          <w:szCs w:val="28"/>
        </w:rPr>
        <w:t xml:space="preserve">"Об утверждении Федерального стандарта спортивной подготовки по виду спорта </w:t>
      </w:r>
      <w:r w:rsidR="00AD7E5E">
        <w:rPr>
          <w:rFonts w:ascii="Times New Roman" w:hAnsi="Times New Roman"/>
          <w:sz w:val="28"/>
          <w:szCs w:val="28"/>
        </w:rPr>
        <w:t>«</w:t>
      </w:r>
      <w:r w:rsidR="008D1E04">
        <w:rPr>
          <w:rFonts w:ascii="Times New Roman" w:hAnsi="Times New Roman"/>
          <w:sz w:val="28"/>
          <w:szCs w:val="28"/>
        </w:rPr>
        <w:t>хоккей с мячом</w:t>
      </w:r>
      <w:r w:rsidRPr="00D977E1">
        <w:rPr>
          <w:rFonts w:ascii="Times New Roman" w:hAnsi="Times New Roman"/>
          <w:sz w:val="28"/>
          <w:szCs w:val="28"/>
        </w:rPr>
        <w:t xml:space="preserve">" (Зарегистрировано в Минюсте России </w:t>
      </w:r>
      <w:r w:rsidR="00AD7E5E">
        <w:rPr>
          <w:rFonts w:ascii="Times New Roman" w:hAnsi="Times New Roman"/>
          <w:sz w:val="28"/>
          <w:szCs w:val="28"/>
        </w:rPr>
        <w:t>16.03.2021</w:t>
      </w:r>
      <w:r w:rsidR="008D1E04">
        <w:rPr>
          <w:rFonts w:ascii="Times New Roman" w:hAnsi="Times New Roman"/>
          <w:sz w:val="28"/>
          <w:szCs w:val="28"/>
        </w:rPr>
        <w:t xml:space="preserve"> № </w:t>
      </w:r>
      <w:r w:rsidR="00AD7E5E">
        <w:rPr>
          <w:rFonts w:ascii="Times New Roman" w:hAnsi="Times New Roman"/>
          <w:sz w:val="28"/>
          <w:szCs w:val="28"/>
        </w:rPr>
        <w:t>62768</w:t>
      </w:r>
      <w:r w:rsidRPr="00D977E1">
        <w:rPr>
          <w:rFonts w:ascii="Times New Roman" w:hAnsi="Times New Roman"/>
          <w:sz w:val="28"/>
          <w:szCs w:val="28"/>
        </w:rPr>
        <w:t>)</w:t>
      </w:r>
      <w:r w:rsidRPr="00D977E1">
        <w:rPr>
          <w:rStyle w:val="a5"/>
          <w:rFonts w:ascii="Times New Roman" w:hAnsi="Times New Roman"/>
          <w:b w:val="0"/>
          <w:sz w:val="28"/>
          <w:szCs w:val="28"/>
        </w:rPr>
        <w:t>, Приказа Министерства Молодежной политики, спорта и туризма Саратовской области от 12.10.2016г. № 508 «Об утверждении порядка приема лиц в физкультурно-спортивные организации, созданные Правительством Саратовской области или Муниципальным образованием Саратовской области и осуществляющие спортивную подготовку».</w:t>
      </w:r>
    </w:p>
    <w:p w:rsidR="00E07293" w:rsidRPr="0087129A" w:rsidRDefault="00E07293" w:rsidP="00F92A0D">
      <w:pPr>
        <w:spacing w:after="0" w:line="240" w:lineRule="auto"/>
        <w:ind w:firstLine="709"/>
        <w:jc w:val="both"/>
        <w:rPr>
          <w:rStyle w:val="a5"/>
          <w:rFonts w:ascii="Times New Roman" w:hAnsi="Times New Roman"/>
          <w:b w:val="0"/>
          <w:sz w:val="28"/>
        </w:rPr>
      </w:pPr>
      <w:r w:rsidRPr="0087129A">
        <w:rPr>
          <w:rStyle w:val="a5"/>
          <w:rFonts w:ascii="Times New Roman" w:hAnsi="Times New Roman"/>
          <w:sz w:val="28"/>
        </w:rPr>
        <w:t>Цель</w:t>
      </w:r>
      <w:r w:rsidRPr="0087129A">
        <w:rPr>
          <w:rStyle w:val="a5"/>
          <w:rFonts w:ascii="Times New Roman" w:hAnsi="Times New Roman"/>
          <w:b w:val="0"/>
          <w:sz w:val="28"/>
        </w:rPr>
        <w:t xml:space="preserve"> Программы – создание условий для достижения спортсменами максимально возможного уровня технико-тактической, физической и психологической подготовленности, обусловленных спецификой </w:t>
      </w:r>
      <w:r w:rsidR="008D1E04">
        <w:rPr>
          <w:rFonts w:ascii="Times New Roman" w:hAnsi="Times New Roman"/>
          <w:sz w:val="28"/>
        </w:rPr>
        <w:t>хоккея</w:t>
      </w:r>
      <w:r w:rsidRPr="0087129A">
        <w:rPr>
          <w:rStyle w:val="a5"/>
          <w:rFonts w:ascii="Times New Roman" w:hAnsi="Times New Roman"/>
          <w:b w:val="0"/>
          <w:sz w:val="28"/>
        </w:rPr>
        <w:t xml:space="preserve"> и требованиями достижения максимально высоких результатов соревновательной деятельности.</w:t>
      </w:r>
    </w:p>
    <w:p w:rsidR="00E07293" w:rsidRPr="0087129A" w:rsidRDefault="00E07293" w:rsidP="00F92A0D">
      <w:pPr>
        <w:spacing w:after="0" w:line="240" w:lineRule="auto"/>
        <w:ind w:firstLine="709"/>
        <w:jc w:val="both"/>
        <w:rPr>
          <w:rStyle w:val="a5"/>
          <w:rFonts w:ascii="Times New Roman" w:hAnsi="Times New Roman"/>
          <w:b w:val="0"/>
          <w:sz w:val="28"/>
        </w:rPr>
      </w:pPr>
      <w:r w:rsidRPr="0087129A">
        <w:rPr>
          <w:rStyle w:val="a5"/>
          <w:rFonts w:ascii="Times New Roman" w:hAnsi="Times New Roman"/>
          <w:sz w:val="28"/>
        </w:rPr>
        <w:t>Задачами</w:t>
      </w:r>
      <w:r w:rsidRPr="0087129A">
        <w:rPr>
          <w:rStyle w:val="a5"/>
          <w:rFonts w:ascii="Times New Roman" w:hAnsi="Times New Roman"/>
          <w:b w:val="0"/>
          <w:sz w:val="28"/>
        </w:rPr>
        <w:t xml:space="preserve"> Программы являются: </w:t>
      </w:r>
    </w:p>
    <w:p w:rsidR="00E07293" w:rsidRPr="00F92A0D" w:rsidRDefault="00E07293" w:rsidP="00E04C98">
      <w:pPr>
        <w:pStyle w:val="af0"/>
        <w:numPr>
          <w:ilvl w:val="0"/>
          <w:numId w:val="4"/>
        </w:numPr>
        <w:spacing w:after="0" w:line="240" w:lineRule="auto"/>
        <w:jc w:val="both"/>
        <w:rPr>
          <w:rStyle w:val="a5"/>
          <w:rFonts w:ascii="Times New Roman" w:hAnsi="Times New Roman"/>
          <w:b w:val="0"/>
          <w:sz w:val="28"/>
        </w:rPr>
      </w:pPr>
      <w:r w:rsidRPr="00F92A0D">
        <w:rPr>
          <w:rStyle w:val="a5"/>
          <w:rFonts w:ascii="Times New Roman" w:hAnsi="Times New Roman"/>
          <w:b w:val="0"/>
          <w:sz w:val="28"/>
        </w:rPr>
        <w:t>организация единой системы, с целью подготовки спортсменов высокого класса (кандидатов в сборные команды региона и РФ своих возрастных категорий);</w:t>
      </w:r>
    </w:p>
    <w:p w:rsidR="00E07293" w:rsidRPr="00F92A0D" w:rsidRDefault="00E07293" w:rsidP="00E04C98">
      <w:pPr>
        <w:pStyle w:val="af0"/>
        <w:numPr>
          <w:ilvl w:val="0"/>
          <w:numId w:val="4"/>
        </w:numPr>
        <w:spacing w:after="0" w:line="240" w:lineRule="auto"/>
        <w:jc w:val="both"/>
        <w:rPr>
          <w:rFonts w:ascii="Times New Roman" w:hAnsi="Times New Roman"/>
          <w:sz w:val="28"/>
        </w:rPr>
      </w:pPr>
      <w:r w:rsidRPr="00F92A0D">
        <w:rPr>
          <w:rStyle w:val="a5"/>
          <w:rFonts w:ascii="Times New Roman" w:hAnsi="Times New Roman"/>
          <w:b w:val="0"/>
          <w:sz w:val="28"/>
        </w:rPr>
        <w:t>повышение стабильности высоких результатов во всероссийских и региональных соревнованиях.</w:t>
      </w:r>
    </w:p>
    <w:p w:rsidR="00DC1829"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Сам термин – «хоккей» образовался от английского «hockey», либо от старофранцузского «hoquet», означающий «пастуший посох с крюком».</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Хоккей – это спортивная командная игра с клюшками и мячом (или шайбой), содержание и цель которой — используя индивидуальное ведение и передачи мяча партнёром, забить его наибольшее число раз в ворота соперника. </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В отличие от таких игр, как волейбол, хоккей с шайбой, которые были придуманы и внедрены определенными людьми (известно кем и когда), хоккей с мячом никто не придумывал. Он возник сам собой, как естественная потребность человека развиваться физически. Архивные материалы подтверждают то обстоятельство, что эта игра возникла стихийно в разных местностях и, возможно, практически в одно и то же время. Вот почему и название этой игры было различным в разных местностях: в северных областях она называлась «загон», в районе реки Вятки — «погоня», на Урале — «свинка», в других районах — «шарение», «котел», «догон», «юла», «козий рог», «клюшкование», «клюшки», «клюшки на лед» и др.</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Автором первых правил по хоккею стал студент технологического института Санкт-Петербурга Петр Москвин. Ещё в 1888 году он организовал первый Российский спортивный клуб «Санкт-Петербургский кружок любителей спорта» (позже - клуб «Спорт»). Клуб культивировал футбол, хоккей, легкую атлетику и лыжи. Будучи сам хорошим спортсменом, Москвин понимал, как ни кто другой, что для проведения соревнований необходимы единые правила игры. К 1897 году он их разработал и 8 марта 1898 г. Состоялся первый в России матч, который проходил по только что созданным правилам игры. Игра проходила на Северном катке на Каменноостровском проспекте, Санкт-Петербурга. Каток был залит на велодроме.</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lastRenderedPageBreak/>
        <w:t>Этот матч положил начало развитию хоккея с мячом в стране. Буквально с калейдоскопической быстротой в стране стали создаваться хоккейные клубы, хоккейные лиги (федерации), объединяющие клубы одного города, области, региона. Начинаются регулярные соревнования, сначала внутри городов и районов, а затем налаживаются спортивные связи с другими регионами и странами.</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В 1906 году в Петербурге была создана первая в России городская хоккейная лига, чемпионаты города стали проводиться регулярно. </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В том же году были внесены существенные изменения в правила игры в хоккей: запрещена игра «высоким» мячом (летящим выше 125 см над поверхностью льда), уменьшены размеры ворот, введены бортики вдоль кромки поля, вратарям вручили клюшки, пенальти стали пробивать с 7 метров, позже – с 9.</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Первый чемпионат России (РСФСР) состоялся в 1922 году. В нем участвовали сборные команды городов Москвы, Твери, Саратова, Николаева и Харькова. Победили москвичи.</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Первый чемпионат СССР проходил в феврале 1928 года. Участвовали сборные команды республик, а от РСФСР — сборные Москвы и Ленинграда (ныне Санкт-Петербург). Победили ленинградцы.</w:t>
      </w:r>
    </w:p>
    <w:p w:rsidR="002F3140" w:rsidRPr="0087129A" w:rsidRDefault="002F3140" w:rsidP="00156AB1">
      <w:pPr>
        <w:spacing w:after="0" w:line="240" w:lineRule="auto"/>
        <w:ind w:firstLine="708"/>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В сезоне 1927 года впервые была сформирована сборная России. 13 февраля в Ленинграде на стадионе им. Ленина россияне принимали сборную рабочую команду Швеции. В составе сборной России было шестеро ленинградцев (Г.</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Филиппов, А.</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Полежаев, В.</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Воног, П.</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Батырев, А.</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Шпигель, И.</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Горелкин) и пятеро москвичей (М.</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Хмель, К.</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Квашнин, Н.</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Старостин, Б.Ч</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енцов, В.</w:t>
      </w:r>
      <w:r w:rsidR="00E30F4B"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Михайлов). Матч проходил по шведским правилам: высокие ворота, отсутствие бортиков, игра «высоким» мячом, но россиян это не смутило, и они победили со счетом 11:0. Пять мячей забил Михайлов.</w:t>
      </w:r>
    </w:p>
    <w:p w:rsidR="002F3140" w:rsidRPr="0087129A" w:rsidRDefault="002F3140" w:rsidP="00156AB1">
      <w:pPr>
        <w:pStyle w:val="a6"/>
        <w:spacing w:before="0" w:after="0"/>
        <w:ind w:firstLine="640"/>
        <w:jc w:val="both"/>
        <w:rPr>
          <w:sz w:val="28"/>
          <w:szCs w:val="28"/>
        </w:rPr>
      </w:pPr>
      <w:r w:rsidRPr="0087129A">
        <w:rPr>
          <w:sz w:val="28"/>
          <w:szCs w:val="28"/>
        </w:rPr>
        <w:t xml:space="preserve">В 1950 году была создана Международная федерация, разработаны единые правила игры. Проводятся чемпионаты мира (для игроков разных возрастных категорий), др. соревнования среди сборных и клубных команд. </w:t>
      </w:r>
    </w:p>
    <w:p w:rsidR="002F3140" w:rsidRPr="0087129A" w:rsidRDefault="002F3140" w:rsidP="00156AB1">
      <w:pPr>
        <w:pStyle w:val="a6"/>
        <w:spacing w:before="0" w:after="0"/>
        <w:ind w:firstLine="640"/>
        <w:jc w:val="both"/>
        <w:rPr>
          <w:sz w:val="28"/>
          <w:szCs w:val="28"/>
        </w:rPr>
      </w:pPr>
      <w:r w:rsidRPr="0087129A">
        <w:rPr>
          <w:sz w:val="28"/>
          <w:szCs w:val="28"/>
        </w:rPr>
        <w:t>Хоккей с мячом официально признан</w:t>
      </w:r>
      <w:r w:rsidR="00E30F4B" w:rsidRPr="0087129A">
        <w:rPr>
          <w:rStyle w:val="apple-converted-space"/>
          <w:sz w:val="28"/>
          <w:szCs w:val="28"/>
        </w:rPr>
        <w:t xml:space="preserve"> </w:t>
      </w:r>
      <w:hyperlink r:id="rId8" w:history="1">
        <w:r w:rsidRPr="0087129A">
          <w:rPr>
            <w:rStyle w:val="a4"/>
            <w:color w:val="auto"/>
            <w:sz w:val="28"/>
            <w:szCs w:val="28"/>
          </w:rPr>
          <w:t>МОК</w:t>
        </w:r>
      </w:hyperlink>
      <w:r w:rsidRPr="0087129A">
        <w:rPr>
          <w:sz w:val="28"/>
          <w:szCs w:val="28"/>
        </w:rPr>
        <w:t>. В 1952 входил в программу</w:t>
      </w:r>
      <w:r w:rsidR="00E30F4B" w:rsidRPr="0087129A">
        <w:rPr>
          <w:rStyle w:val="apple-converted-space"/>
          <w:sz w:val="28"/>
          <w:szCs w:val="28"/>
        </w:rPr>
        <w:t xml:space="preserve"> </w:t>
      </w:r>
      <w:hyperlink r:id="rId9" w:history="1">
        <w:r w:rsidRPr="0087129A">
          <w:rPr>
            <w:rStyle w:val="a4"/>
            <w:color w:val="auto"/>
            <w:sz w:val="28"/>
            <w:szCs w:val="28"/>
          </w:rPr>
          <w:t>зимних Олимпийских игр</w:t>
        </w:r>
      </w:hyperlink>
      <w:r w:rsidR="00E30F4B" w:rsidRPr="0087129A">
        <w:rPr>
          <w:rStyle w:val="apple-converted-space"/>
          <w:sz w:val="28"/>
          <w:szCs w:val="28"/>
        </w:rPr>
        <w:t xml:space="preserve"> </w:t>
      </w:r>
      <w:r w:rsidRPr="0087129A">
        <w:rPr>
          <w:sz w:val="28"/>
          <w:szCs w:val="28"/>
        </w:rPr>
        <w:t>как показательная дисциплина. В настоящее время культивируется в Европе, Северной Америке и Азии. Наряду с мужским, активно развивается и женский хоккей.</w:t>
      </w:r>
    </w:p>
    <w:p w:rsidR="002F3140" w:rsidRPr="0087129A" w:rsidRDefault="002F3140" w:rsidP="00156AB1">
      <w:pPr>
        <w:pStyle w:val="a6"/>
        <w:spacing w:before="0"/>
        <w:ind w:firstLine="640"/>
        <w:jc w:val="both"/>
        <w:rPr>
          <w:sz w:val="28"/>
          <w:szCs w:val="28"/>
        </w:rPr>
      </w:pPr>
      <w:r w:rsidRPr="0087129A">
        <w:rPr>
          <w:sz w:val="28"/>
          <w:szCs w:val="28"/>
        </w:rPr>
        <w:t>Спортивный сезон в хоккее с мячом длится с сентября по апрель. В настоящее время игры прово</w:t>
      </w:r>
      <w:r w:rsidR="00E30F4B" w:rsidRPr="0087129A">
        <w:rPr>
          <w:sz w:val="28"/>
          <w:szCs w:val="28"/>
        </w:rPr>
        <w:t>дятся и на искусственных катках.</w:t>
      </w:r>
    </w:p>
    <w:p w:rsidR="002F3140" w:rsidRPr="0087129A" w:rsidRDefault="00E30F4B" w:rsidP="00156AB1">
      <w:pPr>
        <w:pStyle w:val="af4"/>
        <w:rPr>
          <w:b/>
          <w:i/>
          <w:sz w:val="28"/>
          <w:u w:val="single"/>
        </w:rPr>
      </w:pPr>
      <w:r w:rsidRPr="0087129A">
        <w:rPr>
          <w:b/>
          <w:i/>
          <w:sz w:val="28"/>
          <w:u w:val="single"/>
        </w:rPr>
        <w:t>Правила</w:t>
      </w:r>
    </w:p>
    <w:p w:rsidR="002F3140" w:rsidRPr="0087129A" w:rsidRDefault="002F3140" w:rsidP="00156AB1">
      <w:pPr>
        <w:pStyle w:val="a6"/>
        <w:spacing w:before="0"/>
        <w:ind w:firstLine="640"/>
        <w:jc w:val="both"/>
        <w:rPr>
          <w:sz w:val="28"/>
          <w:szCs w:val="28"/>
        </w:rPr>
      </w:pPr>
      <w:r w:rsidRPr="0087129A">
        <w:rPr>
          <w:sz w:val="28"/>
          <w:szCs w:val="28"/>
        </w:rPr>
        <w:t>Несмотря на то, что «Русский хоккей» возник во многом благодаря английскому аналогу, со временем между ними наметились существенные расхождения. В 1900-е в</w:t>
      </w:r>
      <w:r w:rsidR="00E30F4B" w:rsidRPr="0087129A">
        <w:rPr>
          <w:rStyle w:val="apple-converted-space"/>
          <w:sz w:val="28"/>
          <w:szCs w:val="28"/>
        </w:rPr>
        <w:t xml:space="preserve"> </w:t>
      </w:r>
      <w:hyperlink r:id="rId10" w:history="1">
        <w:r w:rsidRPr="0087129A">
          <w:rPr>
            <w:rStyle w:val="a4"/>
            <w:color w:val="auto"/>
            <w:sz w:val="28"/>
            <w:szCs w:val="28"/>
          </w:rPr>
          <w:t>России</w:t>
        </w:r>
      </w:hyperlink>
      <w:r w:rsidR="00E30F4B" w:rsidRPr="0087129A">
        <w:rPr>
          <w:rStyle w:val="apple-converted-space"/>
          <w:sz w:val="28"/>
          <w:szCs w:val="28"/>
        </w:rPr>
        <w:t xml:space="preserve"> </w:t>
      </w:r>
      <w:r w:rsidRPr="0087129A">
        <w:rPr>
          <w:sz w:val="28"/>
          <w:szCs w:val="28"/>
        </w:rPr>
        <w:t>были внесены серьезные изменения в правила: запрещена игра «высоким мячом» (т.е. мячом, летящим выше 125 см над поверхностью льда), уменьшены размеры ворот, введены бортики вдоль боковой кромки поля, вратари стали играть с клюшкой, сами клюшки были меньше по размеру, чем в бенди и не имели ограничения по весу, пенальти пробивался с 7 (позже – с 9) м. В Скандинавии и в</w:t>
      </w:r>
      <w:r w:rsidR="00E30F4B" w:rsidRPr="0087129A">
        <w:rPr>
          <w:rStyle w:val="apple-converted-space"/>
          <w:sz w:val="28"/>
          <w:szCs w:val="28"/>
        </w:rPr>
        <w:t xml:space="preserve"> </w:t>
      </w:r>
      <w:hyperlink r:id="rId11" w:history="1">
        <w:r w:rsidRPr="0087129A">
          <w:rPr>
            <w:rStyle w:val="a4"/>
            <w:color w:val="auto"/>
            <w:sz w:val="28"/>
            <w:szCs w:val="28"/>
          </w:rPr>
          <w:t>Англии</w:t>
        </w:r>
      </w:hyperlink>
      <w:r w:rsidR="00E30F4B" w:rsidRPr="0087129A">
        <w:rPr>
          <w:rStyle w:val="apple-converted-space"/>
          <w:sz w:val="28"/>
          <w:szCs w:val="28"/>
        </w:rPr>
        <w:t xml:space="preserve"> </w:t>
      </w:r>
      <w:r w:rsidRPr="0087129A">
        <w:rPr>
          <w:sz w:val="28"/>
          <w:szCs w:val="28"/>
        </w:rPr>
        <w:t xml:space="preserve">по-прежнему играли в «хоккей-бенди»: на таком же, как в русском хоккее, поле, с тем же числом игроков и по тем же основным правилам, но с большими по размеру воротами, иными по параметрам клюшками и мячом и без «Русских нововведений». (В остальных странах </w:t>
      </w:r>
      <w:r w:rsidRPr="0087129A">
        <w:rPr>
          <w:sz w:val="28"/>
          <w:szCs w:val="28"/>
        </w:rPr>
        <w:lastRenderedPageBreak/>
        <w:t xml:space="preserve">Западной Европы распространение получила игра на маленьких площадках с числом игроков от 7 до 9 – прообраз современного </w:t>
      </w:r>
      <w:r w:rsidRPr="0087129A">
        <w:rPr>
          <w:i/>
          <w:iCs/>
          <w:sz w:val="28"/>
          <w:szCs w:val="28"/>
        </w:rPr>
        <w:t>ринк-бенди</w:t>
      </w:r>
      <w:r w:rsidRPr="0087129A">
        <w:rPr>
          <w:sz w:val="28"/>
          <w:szCs w:val="28"/>
        </w:rPr>
        <w:t>.)</w:t>
      </w:r>
    </w:p>
    <w:p w:rsidR="002F3140" w:rsidRPr="0087129A" w:rsidRDefault="002F3140" w:rsidP="00156AB1">
      <w:pPr>
        <w:pStyle w:val="a6"/>
        <w:spacing w:before="0"/>
        <w:ind w:firstLine="640"/>
        <w:jc w:val="both"/>
        <w:rPr>
          <w:sz w:val="28"/>
          <w:szCs w:val="28"/>
        </w:rPr>
      </w:pPr>
      <w:r w:rsidRPr="0087129A">
        <w:rPr>
          <w:sz w:val="28"/>
          <w:szCs w:val="28"/>
        </w:rPr>
        <w:t>Русский хоккей и бенди существовали параллельно вплоть до создания в 1950-х Международной федерации, которая приняла, наконец, единые правила игры.</w:t>
      </w:r>
    </w:p>
    <w:p w:rsidR="00E30F4B" w:rsidRPr="0087129A" w:rsidRDefault="002F3140" w:rsidP="00156AB1">
      <w:pPr>
        <w:pStyle w:val="a6"/>
        <w:spacing w:before="0" w:after="0"/>
        <w:jc w:val="both"/>
        <w:rPr>
          <w:b/>
          <w:i/>
          <w:iCs/>
          <w:sz w:val="28"/>
          <w:szCs w:val="28"/>
          <w:u w:val="single"/>
        </w:rPr>
      </w:pPr>
      <w:r w:rsidRPr="0087129A">
        <w:rPr>
          <w:b/>
          <w:i/>
          <w:iCs/>
          <w:sz w:val="28"/>
          <w:szCs w:val="28"/>
          <w:u w:val="single"/>
        </w:rPr>
        <w:t>Поле и разметка, ворота</w:t>
      </w:r>
    </w:p>
    <w:p w:rsidR="002F3140" w:rsidRPr="0087129A" w:rsidRDefault="002F3140" w:rsidP="00156AB1">
      <w:pPr>
        <w:pStyle w:val="a6"/>
        <w:spacing w:before="0" w:after="0"/>
        <w:ind w:firstLine="640"/>
        <w:jc w:val="both"/>
        <w:rPr>
          <w:sz w:val="28"/>
          <w:szCs w:val="28"/>
        </w:rPr>
      </w:pPr>
      <w:r w:rsidRPr="0087129A">
        <w:rPr>
          <w:sz w:val="28"/>
          <w:szCs w:val="28"/>
        </w:rPr>
        <w:t>В хоккей с мячом играют на прямоугольной ледяной площадке длиной 90-110 м и шириной – 45–65 м (на международных соревнованиях ее размеры должны составлять не менее 100 × 60 м).</w:t>
      </w:r>
    </w:p>
    <w:p w:rsidR="002F3140" w:rsidRPr="0087129A" w:rsidRDefault="002F3140" w:rsidP="00156AB1">
      <w:pPr>
        <w:pStyle w:val="a6"/>
        <w:spacing w:before="0"/>
        <w:ind w:firstLine="640"/>
        <w:jc w:val="both"/>
        <w:rPr>
          <w:sz w:val="28"/>
          <w:szCs w:val="28"/>
        </w:rPr>
      </w:pPr>
      <w:r w:rsidRPr="0087129A">
        <w:rPr>
          <w:sz w:val="28"/>
          <w:szCs w:val="28"/>
        </w:rPr>
        <w:t>Площадка ограничена боковыми линиями и линиями ворот (как и вся остальная разметка, эти линии должны быть красного цвета) и делится пополам центральной линией, в середине которой отмечена центральная точка (с кругом радиусом 5 м): с нее начинается (продолжается) игра в начале каждого тайма, а также после взятия ворот.</w:t>
      </w:r>
    </w:p>
    <w:p w:rsidR="002F3140" w:rsidRPr="0087129A" w:rsidRDefault="002F3140" w:rsidP="00156AB1">
      <w:pPr>
        <w:pStyle w:val="a6"/>
        <w:spacing w:before="0" w:after="0"/>
        <w:ind w:firstLine="640"/>
        <w:jc w:val="both"/>
        <w:rPr>
          <w:sz w:val="28"/>
          <w:szCs w:val="28"/>
        </w:rPr>
      </w:pPr>
      <w:r w:rsidRPr="0087129A">
        <w:rPr>
          <w:sz w:val="28"/>
          <w:szCs w:val="28"/>
        </w:rPr>
        <w:t>В углах площадки выделены угловые секторы радиусом 1 м, откуда пробиваются угловые удары, а возле ворот – штрафная площадь в виде полукруга радиусом 17 м (воображаемый центр которого находится посередине линии ворот).</w:t>
      </w:r>
    </w:p>
    <w:p w:rsidR="002F3140" w:rsidRPr="0087129A" w:rsidRDefault="002F3140" w:rsidP="00156AB1">
      <w:pPr>
        <w:pStyle w:val="a6"/>
        <w:spacing w:before="0" w:after="0"/>
        <w:ind w:firstLine="640"/>
        <w:jc w:val="both"/>
        <w:rPr>
          <w:sz w:val="28"/>
          <w:szCs w:val="28"/>
        </w:rPr>
      </w:pPr>
      <w:r w:rsidRPr="0087129A">
        <w:rPr>
          <w:sz w:val="28"/>
          <w:szCs w:val="28"/>
        </w:rPr>
        <w:t>По центру ворот на расстоянии 12 м от них отмечена точка, откуда пробиваются пенальти, а на линии штрафной площади – две точки свободных ударов (с кругом радиусом 5 м).</w:t>
      </w:r>
    </w:p>
    <w:p w:rsidR="002F3140" w:rsidRPr="0087129A" w:rsidRDefault="002F3140" w:rsidP="00156AB1">
      <w:pPr>
        <w:pStyle w:val="a6"/>
        <w:spacing w:before="0" w:after="0"/>
        <w:ind w:firstLine="640"/>
        <w:jc w:val="both"/>
        <w:rPr>
          <w:sz w:val="28"/>
          <w:szCs w:val="28"/>
        </w:rPr>
      </w:pPr>
      <w:r w:rsidRPr="0087129A">
        <w:rPr>
          <w:sz w:val="28"/>
          <w:szCs w:val="28"/>
        </w:rPr>
        <w:t>Высота ворот в хоккее с мячом – 2,1 м, ширина – 3,5 м. Над линией ворот в них крепится свободно свисающая сетка, позволяющая точнее фиксировать гол (он засчитывается в случае, если мяч пересечет линию ворот или пространство над ней в пределах, ограниченных боковыми стойками и перекладиной.)</w:t>
      </w:r>
    </w:p>
    <w:p w:rsidR="00F431C6" w:rsidRPr="0087129A" w:rsidRDefault="002F3140" w:rsidP="00156AB1">
      <w:pPr>
        <w:pStyle w:val="a6"/>
        <w:spacing w:before="0" w:after="0"/>
        <w:jc w:val="both"/>
        <w:rPr>
          <w:rStyle w:val="apple-converted-space"/>
          <w:b/>
          <w:i/>
          <w:iCs/>
          <w:sz w:val="28"/>
          <w:szCs w:val="28"/>
        </w:rPr>
      </w:pPr>
      <w:r w:rsidRPr="0087129A">
        <w:rPr>
          <w:b/>
          <w:i/>
          <w:iCs/>
          <w:sz w:val="28"/>
          <w:szCs w:val="28"/>
          <w:u w:val="single"/>
        </w:rPr>
        <w:t>Мяч, экипировка хоккеиста</w:t>
      </w:r>
    </w:p>
    <w:p w:rsidR="002F3140" w:rsidRPr="0087129A" w:rsidRDefault="002F3140" w:rsidP="00156AB1">
      <w:pPr>
        <w:pStyle w:val="a6"/>
        <w:spacing w:before="0" w:after="0"/>
        <w:ind w:firstLine="640"/>
        <w:jc w:val="both"/>
        <w:rPr>
          <w:sz w:val="28"/>
          <w:szCs w:val="28"/>
        </w:rPr>
      </w:pPr>
      <w:r w:rsidRPr="0087129A">
        <w:rPr>
          <w:sz w:val="28"/>
          <w:szCs w:val="28"/>
        </w:rPr>
        <w:t>Для игры используют мяч с пластиковым покрытием (обычно ярко-оранжевого цвета). Вес мяча – 60 – 65 г, диаметр – 61 – 65 мм.</w:t>
      </w:r>
    </w:p>
    <w:p w:rsidR="002F3140" w:rsidRPr="0087129A" w:rsidRDefault="002F3140" w:rsidP="00156AB1">
      <w:pPr>
        <w:pStyle w:val="a6"/>
        <w:spacing w:before="0" w:after="0"/>
        <w:jc w:val="both"/>
        <w:rPr>
          <w:sz w:val="28"/>
          <w:szCs w:val="28"/>
        </w:rPr>
      </w:pPr>
      <w:r w:rsidRPr="0087129A">
        <w:rPr>
          <w:sz w:val="28"/>
          <w:szCs w:val="28"/>
        </w:rPr>
        <w:t>Играют (за исключением вратарей) клюшками, похожими на клюшки для игры в хоккей на траве. Длина клюшки – 125 см (от крюка до окончания ручки), ширина крюка – не более 7 см, общий вес клюшки – до 450 г.</w:t>
      </w:r>
    </w:p>
    <w:p w:rsidR="002F3140" w:rsidRPr="0087129A" w:rsidRDefault="002F3140" w:rsidP="00156AB1">
      <w:pPr>
        <w:pStyle w:val="a6"/>
        <w:spacing w:before="0" w:after="0"/>
        <w:ind w:firstLine="640"/>
        <w:jc w:val="both"/>
        <w:rPr>
          <w:sz w:val="28"/>
          <w:szCs w:val="28"/>
        </w:rPr>
      </w:pPr>
      <w:r w:rsidRPr="0087129A">
        <w:rPr>
          <w:sz w:val="28"/>
          <w:szCs w:val="28"/>
        </w:rPr>
        <w:t>В экипировку игроков входят также коньки, защитная амуниция (для вратаря предусмотрены дополнительные средства защиты, включая щитки для рук и ног, маску для лица) и единая для всей команды форма. В ней обязательно должен присутствовать «доминирующий цвет», при этом форма голкипера должна по цвету различаться от униформы полевых игроков, а форма всей команды должна быть легко отличима от формы соперников.</w:t>
      </w:r>
    </w:p>
    <w:p w:rsidR="00F431C6" w:rsidRPr="0087129A" w:rsidRDefault="002F3140" w:rsidP="00156AB1">
      <w:pPr>
        <w:pStyle w:val="a6"/>
        <w:spacing w:before="0" w:after="0"/>
        <w:jc w:val="both"/>
        <w:rPr>
          <w:b/>
          <w:i/>
          <w:iCs/>
          <w:sz w:val="28"/>
          <w:szCs w:val="28"/>
          <w:u w:val="single"/>
        </w:rPr>
      </w:pPr>
      <w:r w:rsidRPr="0087129A">
        <w:rPr>
          <w:b/>
          <w:i/>
          <w:iCs/>
          <w:sz w:val="28"/>
          <w:szCs w:val="28"/>
          <w:u w:val="single"/>
        </w:rPr>
        <w:t>Ход игры</w:t>
      </w:r>
    </w:p>
    <w:p w:rsidR="002F3140" w:rsidRPr="0087129A" w:rsidRDefault="002F3140" w:rsidP="00156AB1">
      <w:pPr>
        <w:pStyle w:val="a6"/>
        <w:spacing w:before="0" w:after="0"/>
        <w:ind w:firstLine="640"/>
        <w:jc w:val="both"/>
        <w:rPr>
          <w:sz w:val="28"/>
          <w:szCs w:val="28"/>
        </w:rPr>
      </w:pPr>
      <w:r w:rsidRPr="007E5293">
        <w:rPr>
          <w:sz w:val="28"/>
          <w:szCs w:val="28"/>
        </w:rPr>
        <w:t xml:space="preserve">В игре одновременно участвуют 11 хоккеистов от каждой команды (включая вратаря). В командную заявку на матч, включаются также </w:t>
      </w:r>
      <w:r w:rsidR="007E5293" w:rsidRPr="007E5293">
        <w:rPr>
          <w:sz w:val="28"/>
          <w:szCs w:val="28"/>
        </w:rPr>
        <w:t>7</w:t>
      </w:r>
      <w:r w:rsidRPr="007E5293">
        <w:rPr>
          <w:sz w:val="28"/>
          <w:szCs w:val="28"/>
        </w:rPr>
        <w:t xml:space="preserve"> запасных игрока. Число</w:t>
      </w:r>
      <w:r w:rsidRPr="0087129A">
        <w:rPr>
          <w:sz w:val="28"/>
          <w:szCs w:val="28"/>
        </w:rPr>
        <w:t xml:space="preserve"> замен не ограничено.</w:t>
      </w:r>
    </w:p>
    <w:p w:rsidR="002F3140" w:rsidRPr="0087129A" w:rsidRDefault="002F3140" w:rsidP="00156AB1">
      <w:pPr>
        <w:pStyle w:val="a6"/>
        <w:spacing w:before="0" w:after="0"/>
        <w:ind w:firstLine="640"/>
        <w:jc w:val="both"/>
        <w:rPr>
          <w:sz w:val="28"/>
          <w:szCs w:val="28"/>
        </w:rPr>
      </w:pPr>
      <w:r w:rsidRPr="0087129A">
        <w:rPr>
          <w:sz w:val="28"/>
          <w:szCs w:val="28"/>
        </w:rPr>
        <w:t>Перед началом матча по жребию определяют, кто из соперников выбирает ворота, а кто начинает игру. После перерыва команды меняются воротами, а игру возобновляет другая команда.</w:t>
      </w:r>
    </w:p>
    <w:p w:rsidR="002F3140" w:rsidRPr="0087129A" w:rsidRDefault="002F3140" w:rsidP="00156AB1">
      <w:pPr>
        <w:pStyle w:val="a6"/>
        <w:spacing w:before="0" w:after="0"/>
        <w:ind w:firstLine="640"/>
        <w:jc w:val="both"/>
        <w:rPr>
          <w:sz w:val="28"/>
          <w:szCs w:val="28"/>
        </w:rPr>
      </w:pPr>
      <w:r w:rsidRPr="0087129A">
        <w:rPr>
          <w:sz w:val="28"/>
          <w:szCs w:val="28"/>
        </w:rPr>
        <w:t xml:space="preserve">Игра длится 90 мин. и делится на два тайма по 45 мин. каждый с 5–10-минутным перерывом между ними (в матчах команд до 17 лет игровое время меньше). Судья </w:t>
      </w:r>
      <w:r w:rsidRPr="0087129A">
        <w:rPr>
          <w:sz w:val="28"/>
          <w:szCs w:val="28"/>
        </w:rPr>
        <w:lastRenderedPageBreak/>
        <w:t>может добавить несколько минут к основному времени, чтобы компенсировать возникавшие по ходу игры длительные остановки. В случае, если ничейный результат в матче регламентом соревнований исключен, назначается дополнительное время (овертайм): 2 × 15 мин. Игра в овертайме может идти до первого гола или все 30 мин. В случае, если и овертайм закончится вничью, победитель определяется в серии послематчевых пенальти.</w:t>
      </w:r>
    </w:p>
    <w:p w:rsidR="002F3140" w:rsidRPr="0087129A" w:rsidRDefault="002F3140" w:rsidP="00156AB1">
      <w:pPr>
        <w:pStyle w:val="a6"/>
        <w:spacing w:before="0" w:after="0"/>
        <w:ind w:firstLine="640"/>
        <w:jc w:val="both"/>
        <w:rPr>
          <w:sz w:val="28"/>
          <w:szCs w:val="28"/>
        </w:rPr>
      </w:pPr>
      <w:r w:rsidRPr="0087129A">
        <w:rPr>
          <w:sz w:val="28"/>
          <w:szCs w:val="28"/>
        </w:rPr>
        <w:t>По правилам, только вратарь – в пределах собственной штрафной – имеет право брать мяч в руки (за исключением ситуации, когда партнеры дают ему пас назад), при этом он может держать мяч не более 5 сек. Только вратарь может намеренно падать на лед, отражая удар соперника. Полевые игроки не имеют права играть в положении лежа, стоя на коленях и т.д. (подобное нарушение карается удалением на 10 мин., а если оно совершено в пределах своей штрафной, то назначается пенальти). В отличие от вратаря, остальные игроки не имеют также права бить по мячу ногой, они могут лишь подыгрывать себе ногой (а также другими частями тела, за исключением рук и головы), корректируя направление движения мяча. За игру головой или рукой назначается штрафной удар или пенальти (если это произошло в штрафной).</w:t>
      </w:r>
    </w:p>
    <w:p w:rsidR="002F3140" w:rsidRPr="0087129A" w:rsidRDefault="002F3140" w:rsidP="00156AB1">
      <w:pPr>
        <w:pStyle w:val="a6"/>
        <w:spacing w:before="0" w:after="0"/>
        <w:ind w:firstLine="640"/>
        <w:jc w:val="both"/>
        <w:rPr>
          <w:sz w:val="28"/>
          <w:szCs w:val="28"/>
        </w:rPr>
      </w:pPr>
      <w:r w:rsidRPr="0087129A">
        <w:rPr>
          <w:sz w:val="28"/>
          <w:szCs w:val="28"/>
        </w:rPr>
        <w:t>За пределами своей штрафной голкипер может действовать лишь как полевой игрок.</w:t>
      </w:r>
    </w:p>
    <w:p w:rsidR="002F3140" w:rsidRPr="0087129A" w:rsidRDefault="002F3140" w:rsidP="00156AB1">
      <w:pPr>
        <w:pStyle w:val="a6"/>
        <w:spacing w:before="0" w:after="0"/>
        <w:ind w:firstLine="640"/>
        <w:jc w:val="both"/>
        <w:rPr>
          <w:sz w:val="28"/>
          <w:szCs w:val="28"/>
        </w:rPr>
      </w:pPr>
      <w:r w:rsidRPr="0087129A">
        <w:rPr>
          <w:sz w:val="28"/>
          <w:szCs w:val="28"/>
        </w:rPr>
        <w:t>Если мяч вышел за боковую линию, его вводит в игру (свободным ударом) команда-соперница. Если мяч вышел за линию ворот от игрока атакующей команды, его вводит в игру вратарь обороняющейся команды, если же последним мяча коснулся игрок защищающейся стороны, то назначается угловой удар. До нанесения удара игроки атакующей команды должны располагаться за пределами штрафной, а обороняющаяся команда – на линии ворот.</w:t>
      </w:r>
    </w:p>
    <w:p w:rsidR="002F3140" w:rsidRPr="0087129A" w:rsidRDefault="002F3140" w:rsidP="00156AB1">
      <w:pPr>
        <w:pStyle w:val="a6"/>
        <w:spacing w:before="0" w:after="0"/>
        <w:ind w:firstLine="640"/>
        <w:jc w:val="both"/>
        <w:rPr>
          <w:sz w:val="28"/>
          <w:szCs w:val="28"/>
        </w:rPr>
      </w:pPr>
      <w:r w:rsidRPr="0087129A">
        <w:rPr>
          <w:sz w:val="28"/>
          <w:szCs w:val="28"/>
        </w:rPr>
        <w:t>В хоккее с мячом действует правило офсайда: хоккеист не может принимать мяч на чужой половине поля, если между ним и линией ворот нет помимо вратаря ни одного соперника. Игрок может оказаться и в «пассивном офсайде»: формально находясь в положении «вне игры», он при этом не принимает непосредственного участия в игровом моменте.</w:t>
      </w:r>
    </w:p>
    <w:p w:rsidR="00F431C6" w:rsidRPr="0087129A" w:rsidRDefault="002F3140" w:rsidP="00156AB1">
      <w:pPr>
        <w:pStyle w:val="a6"/>
        <w:spacing w:before="0" w:after="0"/>
        <w:jc w:val="both"/>
        <w:rPr>
          <w:b/>
          <w:i/>
          <w:iCs/>
          <w:sz w:val="28"/>
          <w:szCs w:val="28"/>
          <w:u w:val="single"/>
        </w:rPr>
      </w:pPr>
      <w:r w:rsidRPr="0087129A">
        <w:rPr>
          <w:b/>
          <w:i/>
          <w:iCs/>
          <w:sz w:val="28"/>
          <w:szCs w:val="28"/>
          <w:u w:val="single"/>
        </w:rPr>
        <w:t>Нарушения правил</w:t>
      </w:r>
    </w:p>
    <w:p w:rsidR="002F3140" w:rsidRPr="0087129A" w:rsidRDefault="002F3140" w:rsidP="00156AB1">
      <w:pPr>
        <w:pStyle w:val="a6"/>
        <w:spacing w:before="0" w:after="0"/>
        <w:ind w:firstLine="640"/>
        <w:jc w:val="both"/>
        <w:rPr>
          <w:sz w:val="28"/>
          <w:szCs w:val="28"/>
        </w:rPr>
      </w:pPr>
      <w:r w:rsidRPr="0087129A">
        <w:rPr>
          <w:sz w:val="28"/>
          <w:szCs w:val="28"/>
        </w:rPr>
        <w:t>Современный хоккей с мячом – контактная игра, но правилами предусмотрены определенные ограничения: нельзя бить, хватать, толкать, блокировать соперника.</w:t>
      </w:r>
    </w:p>
    <w:p w:rsidR="002F3140" w:rsidRPr="0087129A" w:rsidRDefault="002F3140" w:rsidP="00156AB1">
      <w:pPr>
        <w:pStyle w:val="a6"/>
        <w:spacing w:before="0" w:after="0"/>
        <w:ind w:firstLine="640"/>
        <w:jc w:val="both"/>
        <w:rPr>
          <w:sz w:val="28"/>
          <w:szCs w:val="28"/>
        </w:rPr>
      </w:pPr>
      <w:r w:rsidRPr="0087129A">
        <w:rPr>
          <w:sz w:val="28"/>
          <w:szCs w:val="28"/>
        </w:rPr>
        <w:t>Запрещено играть высоко поднятой клюшкой (т.е. клюшкой, поднятой выше плеча – в положении, когда игрок стоит в полный рост), швырять клюшкой по мячу, удерживать (поднимать) клюшку соперника или бить по ней. Запрещена также игра сломанной клюшкой.</w:t>
      </w:r>
    </w:p>
    <w:p w:rsidR="002F3140" w:rsidRPr="0087129A" w:rsidRDefault="002F3140" w:rsidP="00156AB1">
      <w:pPr>
        <w:pStyle w:val="a6"/>
        <w:spacing w:before="0" w:after="0"/>
        <w:ind w:firstLine="640"/>
        <w:jc w:val="both"/>
        <w:rPr>
          <w:sz w:val="28"/>
          <w:szCs w:val="28"/>
        </w:rPr>
      </w:pPr>
      <w:r w:rsidRPr="0087129A">
        <w:rPr>
          <w:sz w:val="28"/>
          <w:szCs w:val="28"/>
        </w:rPr>
        <w:t xml:space="preserve">В зависимости от характера нарушения и прочих обстоятельств, судья может назначить свободный удар или пенальти в сторону провинившейся команды, вынести устное предупреждение или показать </w:t>
      </w:r>
      <w:r w:rsidR="00F431C6" w:rsidRPr="0087129A">
        <w:rPr>
          <w:sz w:val="28"/>
          <w:szCs w:val="28"/>
        </w:rPr>
        <w:t xml:space="preserve">игроку желтую карточку, удалить </w:t>
      </w:r>
      <w:r w:rsidRPr="0087129A">
        <w:rPr>
          <w:sz w:val="28"/>
          <w:szCs w:val="28"/>
        </w:rPr>
        <w:t>его на 5 (10) минут или до конца матча без права замены. (За вратаря удаление на 5–10 мин. может отбывать один из полевых игроков, присутствовавших в момент нарушения на площадке.)</w:t>
      </w:r>
    </w:p>
    <w:p w:rsidR="002F3140" w:rsidRPr="0087129A" w:rsidRDefault="002F3140" w:rsidP="00156AB1">
      <w:pPr>
        <w:pStyle w:val="a6"/>
        <w:spacing w:before="0" w:after="0"/>
        <w:ind w:firstLine="640"/>
        <w:jc w:val="both"/>
        <w:rPr>
          <w:sz w:val="28"/>
          <w:szCs w:val="28"/>
        </w:rPr>
      </w:pPr>
      <w:r w:rsidRPr="0087129A">
        <w:rPr>
          <w:sz w:val="28"/>
          <w:szCs w:val="28"/>
        </w:rPr>
        <w:t xml:space="preserve">Пенальти назначается за грубое нарушение в своей штрафной, а также в ситуации, когда игрок обороняющейся команды своими «незаконными» действиями предотвратил </w:t>
      </w:r>
      <w:r w:rsidRPr="0087129A">
        <w:rPr>
          <w:sz w:val="28"/>
          <w:szCs w:val="28"/>
        </w:rPr>
        <w:lastRenderedPageBreak/>
        <w:t>взятие ворот. В момент выполнения пенальти в штрафной может находиться только игрок, производящий удар, вратарь при этом должен стоять на линии ворот. За незначительное нарушение в пределах штрафной может быть назначен свободный удар, выполняемый с одной из двух точек, обозначенных на дугообразной линии штрафной площади. В момент выполнения свободного удара (вне зависимости от того, откуда он производится) игроки обороняющейся команды должны располагаться на расстоянии не ближе  5 м от места его выполнения, а удар должен быть выполнен, в течение 5 сек.</w:t>
      </w:r>
    </w:p>
    <w:p w:rsidR="002F3140" w:rsidRPr="0087129A" w:rsidRDefault="002F3140" w:rsidP="00156AB1">
      <w:pPr>
        <w:pStyle w:val="c4"/>
        <w:spacing w:before="0" w:beforeAutospacing="0" w:after="0" w:afterAutospacing="0"/>
        <w:ind w:firstLine="708"/>
        <w:jc w:val="both"/>
        <w:rPr>
          <w:sz w:val="28"/>
          <w:szCs w:val="28"/>
        </w:rPr>
      </w:pPr>
      <w:r w:rsidRPr="0087129A">
        <w:rPr>
          <w:rStyle w:val="c0"/>
          <w:sz w:val="28"/>
          <w:szCs w:val="28"/>
        </w:rPr>
        <w:t xml:space="preserve">Для хоккея с мячом особенностью является ступенчатый характер движения спортивного результата. В видах спорта с единичными соревновательными действиями (например, прыжки, метания) оптимальное сочетание двух факторов - двигательного потенциала и рациональной техники – в принципе даже при однократной попытке приводит к фиксации спортивного результата (высота прыжка, дальность метания). В играх это своеобразная первая ступень - «технико-физическая», нужна ещё организация действий игроков – индивидуальных, групповых и командных. </w:t>
      </w:r>
    </w:p>
    <w:p w:rsidR="00F431C6" w:rsidRPr="0087129A" w:rsidRDefault="002F3140" w:rsidP="00156AB1">
      <w:pPr>
        <w:pStyle w:val="c2"/>
        <w:spacing w:before="0" w:beforeAutospacing="0" w:after="0" w:afterAutospacing="0"/>
        <w:ind w:firstLine="708"/>
        <w:jc w:val="both"/>
        <w:rPr>
          <w:rStyle w:val="c0"/>
          <w:sz w:val="28"/>
          <w:szCs w:val="28"/>
        </w:rPr>
      </w:pPr>
      <w:r w:rsidRPr="0087129A">
        <w:rPr>
          <w:rStyle w:val="c0"/>
          <w:sz w:val="28"/>
          <w:szCs w:val="28"/>
        </w:rPr>
        <w:t>Основным критерием эффективности соревновательной деятельности в спортивных играх служит победа над соперником, количество побед определяет место в турнирной таблице всех участников – спортивный результат. В многолетней спортивной практике сложилось так, что спортивный результат –занятное место в соревнованиях – стал критерием оценки уровня спортивного мастерства команды и его членов. Как показывает статистика, такой критерий в игровых видах спорта в полной мере не отражает уровня мастерства спортсмена из-за отсутствия объективных показателей в количественном выражении; при одинаково высоком уровне мастерства всех участвующих в соревновании команд различное положение их в турнирной таблице (первое и последнее место) неизбежно. Теоретически и при заведомо слабых командах будет выявлен чемпион страны, а игроки победившей команды получат право на присвоение высокого спортивного звания. 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2F3140" w:rsidRPr="0087129A" w:rsidRDefault="002F3140" w:rsidP="00156AB1">
      <w:pPr>
        <w:pStyle w:val="c2"/>
        <w:spacing w:before="0" w:beforeAutospacing="0" w:after="0" w:afterAutospacing="0"/>
        <w:ind w:firstLine="708"/>
        <w:jc w:val="both"/>
        <w:rPr>
          <w:rStyle w:val="c0"/>
          <w:sz w:val="28"/>
          <w:szCs w:val="28"/>
        </w:rPr>
      </w:pPr>
      <w:r w:rsidRPr="0087129A">
        <w:rPr>
          <w:rStyle w:val="c0"/>
          <w:sz w:val="28"/>
          <w:szCs w:val="28"/>
        </w:rPr>
        <w:t xml:space="preserve">В число объективных показателей в спортивных играх входят: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элементный набор приёмов игры (аспект техники);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способность быстро и правильно оценивать ситуацию;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выбирать и эффективно применять оптимальное для конкретной игровой ситуации атакующее или защитное действие (аспект техники);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энергетический режим работы спортсмена; </w:t>
      </w:r>
    </w:p>
    <w:p w:rsidR="002F3140" w:rsidRPr="0087129A" w:rsidRDefault="002F3140" w:rsidP="00E04C98">
      <w:pPr>
        <w:pStyle w:val="c2"/>
        <w:numPr>
          <w:ilvl w:val="0"/>
          <w:numId w:val="5"/>
        </w:numPr>
        <w:spacing w:before="0" w:beforeAutospacing="0" w:after="0" w:afterAutospacing="0"/>
        <w:jc w:val="both"/>
        <w:rPr>
          <w:rStyle w:val="c0"/>
          <w:sz w:val="28"/>
          <w:szCs w:val="28"/>
        </w:rPr>
      </w:pPr>
      <w:r w:rsidRPr="0087129A">
        <w:rPr>
          <w:rStyle w:val="c0"/>
          <w:sz w:val="28"/>
          <w:szCs w:val="28"/>
        </w:rPr>
        <w:t xml:space="preserve">чувственно-двигательный контроль. </w:t>
      </w:r>
    </w:p>
    <w:p w:rsidR="002F3140" w:rsidRPr="0087129A" w:rsidRDefault="002F3140" w:rsidP="00156AB1">
      <w:pPr>
        <w:pStyle w:val="c2"/>
        <w:spacing w:before="0" w:beforeAutospacing="0" w:after="0" w:afterAutospacing="0"/>
        <w:ind w:firstLine="708"/>
        <w:jc w:val="both"/>
        <w:rPr>
          <w:rStyle w:val="c0"/>
          <w:sz w:val="28"/>
          <w:szCs w:val="28"/>
        </w:rPr>
      </w:pPr>
      <w:r w:rsidRPr="0087129A">
        <w:rPr>
          <w:rStyle w:val="c0"/>
          <w:sz w:val="28"/>
          <w:szCs w:val="28"/>
        </w:rPr>
        <w:t xml:space="preserve">Очень важно всё это выразить в количественных величинах. Наличие таких сведений служит основой для определения содержания подготовки хоккеистов и управления этим процессом, разработки модельных характеристик, программ, планов, нормативов и др. </w:t>
      </w:r>
    </w:p>
    <w:p w:rsidR="002F3140" w:rsidRPr="0087129A" w:rsidRDefault="002F3140" w:rsidP="00156AB1">
      <w:pPr>
        <w:pStyle w:val="c2"/>
        <w:spacing w:before="0" w:beforeAutospacing="0" w:after="0" w:afterAutospacing="0"/>
        <w:ind w:firstLine="708"/>
        <w:jc w:val="both"/>
        <w:rPr>
          <w:rStyle w:val="c0"/>
          <w:sz w:val="28"/>
          <w:szCs w:val="28"/>
        </w:rPr>
      </w:pPr>
      <w:r w:rsidRPr="0087129A">
        <w:rPr>
          <w:rStyle w:val="c0"/>
          <w:sz w:val="28"/>
          <w:szCs w:val="28"/>
        </w:rPr>
        <w:lastRenderedPageBreak/>
        <w:t>Командные и командно-игровые игры имеют различия по характеру взаимоотношений участников игры: игроки одной команды – партнёры; игроки противоборствующих команд – соперники.</w:t>
      </w:r>
    </w:p>
    <w:p w:rsidR="002F3140" w:rsidRPr="0087129A" w:rsidRDefault="002F3140" w:rsidP="00156AB1">
      <w:pPr>
        <w:pStyle w:val="c2"/>
        <w:spacing w:before="0" w:beforeAutospacing="0" w:after="0" w:afterAutospacing="0"/>
        <w:ind w:firstLine="708"/>
        <w:jc w:val="both"/>
        <w:rPr>
          <w:sz w:val="28"/>
          <w:szCs w:val="28"/>
        </w:rPr>
      </w:pPr>
      <w:r w:rsidRPr="0087129A">
        <w:rPr>
          <w:rStyle w:val="c0"/>
          <w:sz w:val="28"/>
          <w:szCs w:val="28"/>
        </w:rPr>
        <w:t xml:space="preserve">Взаимоотношения игроков одной команды определяются </w:t>
      </w:r>
      <w:r w:rsidRPr="0087129A">
        <w:rPr>
          <w:rStyle w:val="c0"/>
          <w:i/>
          <w:sz w:val="28"/>
          <w:szCs w:val="28"/>
        </w:rPr>
        <w:t>спецификой спортивной игры</w:t>
      </w:r>
      <w:r w:rsidRPr="0087129A">
        <w:rPr>
          <w:rStyle w:val="c0"/>
          <w:sz w:val="28"/>
          <w:szCs w:val="28"/>
        </w:rPr>
        <w:t xml:space="preserve">, </w:t>
      </w:r>
      <w:r w:rsidRPr="0087129A">
        <w:rPr>
          <w:rStyle w:val="c0"/>
          <w:i/>
          <w:sz w:val="28"/>
          <w:szCs w:val="28"/>
        </w:rPr>
        <w:t xml:space="preserve">структурой </w:t>
      </w:r>
      <w:r w:rsidRPr="0087129A">
        <w:rPr>
          <w:rStyle w:val="c0"/>
          <w:sz w:val="28"/>
          <w:szCs w:val="28"/>
        </w:rPr>
        <w:t xml:space="preserve">соревновательной игровой деятельности с учётом своей команды и игроков соперника. В этой сложной обстановке можно выделить для каждой команды ряд «состязательных структур» на основе «совместной состязательной структуры», образованной соревновательной деятельности обеих соперничающих команд. </w:t>
      </w:r>
    </w:p>
    <w:p w:rsidR="002F3140" w:rsidRPr="0087129A" w:rsidRDefault="002F3140" w:rsidP="00156AB1">
      <w:pPr>
        <w:pStyle w:val="c2"/>
        <w:spacing w:before="0" w:beforeAutospacing="0" w:after="0" w:afterAutospacing="0"/>
        <w:ind w:firstLine="708"/>
        <w:jc w:val="both"/>
        <w:rPr>
          <w:rStyle w:val="c0"/>
          <w:sz w:val="28"/>
          <w:szCs w:val="28"/>
        </w:rPr>
      </w:pPr>
      <w:r w:rsidRPr="0087129A">
        <w:rPr>
          <w:rStyle w:val="c0"/>
          <w:sz w:val="28"/>
          <w:szCs w:val="28"/>
        </w:rPr>
        <w:t>Итак, во время игры в хоккей с мячом создаются благоприятные возможности для проявления смекалки, ловкости, силы, быстроты, выносливости, волевых качеств, взаимопомощи и других качеств, свойств личности.</w:t>
      </w:r>
    </w:p>
    <w:p w:rsidR="002F3140" w:rsidRPr="0087129A" w:rsidRDefault="002F3140" w:rsidP="00156AB1">
      <w:pPr>
        <w:pStyle w:val="c2"/>
        <w:spacing w:before="120" w:beforeAutospacing="0" w:after="0" w:afterAutospacing="0"/>
        <w:ind w:firstLine="708"/>
        <w:jc w:val="both"/>
        <w:rPr>
          <w:sz w:val="28"/>
          <w:szCs w:val="28"/>
        </w:rPr>
      </w:pPr>
      <w:r w:rsidRPr="0087129A">
        <w:rPr>
          <w:rStyle w:val="c0"/>
          <w:sz w:val="28"/>
          <w:szCs w:val="28"/>
        </w:rPr>
        <w:t xml:space="preserve">Таким образом, хоккей с мячом – зрелищная и захватывающая игра. </w:t>
      </w:r>
    </w:p>
    <w:p w:rsidR="00DC1829" w:rsidRPr="0087129A" w:rsidRDefault="00DC1829" w:rsidP="00156AB1">
      <w:pPr>
        <w:autoSpaceDE w:val="0"/>
        <w:autoSpaceDN w:val="0"/>
        <w:adjustRightInd w:val="0"/>
        <w:spacing w:after="0" w:line="240" w:lineRule="auto"/>
        <w:ind w:firstLine="708"/>
        <w:jc w:val="both"/>
        <w:rPr>
          <w:rFonts w:ascii="Times New Roman" w:hAnsi="Times New Roman"/>
          <w:b/>
          <w:sz w:val="28"/>
          <w:szCs w:val="28"/>
        </w:rPr>
      </w:pPr>
      <w:r w:rsidRPr="0087129A">
        <w:rPr>
          <w:rFonts w:ascii="Times New Roman" w:hAnsi="Times New Roman"/>
          <w:b/>
          <w:sz w:val="28"/>
          <w:szCs w:val="28"/>
        </w:rPr>
        <w:t>В Программе учитывается:</w:t>
      </w:r>
    </w:p>
    <w:p w:rsidR="00DC1829" w:rsidRPr="00D977E1" w:rsidRDefault="00DC1829" w:rsidP="00E04C98">
      <w:pPr>
        <w:pStyle w:val="af0"/>
        <w:numPr>
          <w:ilvl w:val="0"/>
          <w:numId w:val="6"/>
        </w:numPr>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взаимосвязь различных сторон тренировочного процесса, которая обеспечивает его системность и комплексность;</w:t>
      </w:r>
    </w:p>
    <w:p w:rsidR="00DC1829" w:rsidRPr="00D977E1" w:rsidRDefault="00DC1829" w:rsidP="00E04C98">
      <w:pPr>
        <w:pStyle w:val="af0"/>
        <w:numPr>
          <w:ilvl w:val="0"/>
          <w:numId w:val="6"/>
        </w:numPr>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 xml:space="preserve">приоритет в освоении техники </w:t>
      </w:r>
      <w:r w:rsidR="00F431C6" w:rsidRPr="00D977E1">
        <w:rPr>
          <w:rFonts w:ascii="Times New Roman" w:hAnsi="Times New Roman"/>
          <w:sz w:val="28"/>
          <w:szCs w:val="28"/>
        </w:rPr>
        <w:t>хоккея с мячом</w:t>
      </w:r>
      <w:r w:rsidRPr="00D977E1">
        <w:rPr>
          <w:rFonts w:ascii="Times New Roman" w:hAnsi="Times New Roman"/>
          <w:sz w:val="28"/>
          <w:szCs w:val="28"/>
        </w:rPr>
        <w:t xml:space="preserve"> и навыкам эффективно применять технические приемы в играх на всех этапах многолетней подготовки;</w:t>
      </w:r>
    </w:p>
    <w:p w:rsidR="00DC1829" w:rsidRPr="00D977E1" w:rsidRDefault="00DC1829" w:rsidP="00E04C98">
      <w:pPr>
        <w:pStyle w:val="af0"/>
        <w:numPr>
          <w:ilvl w:val="0"/>
          <w:numId w:val="6"/>
        </w:numPr>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 xml:space="preserve">преемственность программных материалов по периодам годичных циклов, и в нужных случаях – вариативность этих программ в зависимости от задач каждого этапа и периода, а также возрастных и индивидуальных особенностей юных </w:t>
      </w:r>
      <w:r w:rsidR="00F431C6" w:rsidRPr="00D977E1">
        <w:rPr>
          <w:rFonts w:ascii="Times New Roman" w:hAnsi="Times New Roman"/>
          <w:sz w:val="28"/>
          <w:szCs w:val="28"/>
        </w:rPr>
        <w:t>хоккеистов</w:t>
      </w:r>
      <w:r w:rsidRPr="00D977E1">
        <w:rPr>
          <w:rFonts w:ascii="Times New Roman" w:hAnsi="Times New Roman"/>
          <w:sz w:val="28"/>
          <w:szCs w:val="28"/>
        </w:rPr>
        <w:t>.</w:t>
      </w:r>
    </w:p>
    <w:p w:rsidR="00DC1829" w:rsidRPr="0087129A" w:rsidRDefault="00DC1829"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Реализация такого подхода позволит тренеру увидеть, как изменяются цели и задачи на этапах многолетней подготовки юных </w:t>
      </w:r>
      <w:r w:rsidR="00F431C6" w:rsidRPr="0087129A">
        <w:rPr>
          <w:rFonts w:ascii="Times New Roman" w:hAnsi="Times New Roman"/>
          <w:sz w:val="28"/>
          <w:szCs w:val="28"/>
        </w:rPr>
        <w:t>хоккеистов</w:t>
      </w:r>
      <w:r w:rsidRPr="0087129A">
        <w:rPr>
          <w:rFonts w:ascii="Times New Roman" w:hAnsi="Times New Roman"/>
          <w:sz w:val="28"/>
          <w:szCs w:val="28"/>
        </w:rPr>
        <w:t xml:space="preserve"> и в соответствии с этим – какими должны быть компоненты и критерии тренировочных упражнений.</w:t>
      </w:r>
    </w:p>
    <w:p w:rsidR="00DC1829" w:rsidRPr="0087129A" w:rsidRDefault="00DC1829" w:rsidP="00D977E1">
      <w:pPr>
        <w:widowControl w:val="0"/>
        <w:tabs>
          <w:tab w:val="left" w:pos="709"/>
        </w:tabs>
        <w:suppressAutoHyphens/>
        <w:spacing w:after="0" w:line="240" w:lineRule="auto"/>
        <w:ind w:firstLine="709"/>
        <w:jc w:val="both"/>
        <w:rPr>
          <w:rFonts w:ascii="Times New Roman" w:hAnsi="Times New Roman"/>
          <w:sz w:val="28"/>
          <w:szCs w:val="28"/>
        </w:rPr>
      </w:pPr>
      <w:r w:rsidRPr="0087129A">
        <w:rPr>
          <w:rFonts w:ascii="Times New Roman" w:hAnsi="Times New Roman"/>
          <w:sz w:val="28"/>
          <w:szCs w:val="28"/>
        </w:rPr>
        <w:t>Программа спортивной подготовки включает в себя систему многолетней спортивной подготовки и представляет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w:t>
      </w:r>
    </w:p>
    <w:p w:rsidR="00DC1829" w:rsidRPr="0087129A" w:rsidRDefault="00DC1829" w:rsidP="00156AB1">
      <w:pPr>
        <w:widowControl w:val="0"/>
        <w:tabs>
          <w:tab w:val="left" w:pos="993"/>
          <w:tab w:val="left" w:pos="1134"/>
        </w:tabs>
        <w:suppressAutoHyphens/>
        <w:autoSpaceDE w:val="0"/>
        <w:autoSpaceDN w:val="0"/>
        <w:adjustRightInd w:val="0"/>
        <w:spacing w:after="0" w:line="240" w:lineRule="auto"/>
        <w:ind w:firstLine="284"/>
        <w:jc w:val="both"/>
        <w:outlineLvl w:val="1"/>
        <w:rPr>
          <w:rFonts w:ascii="Times New Roman" w:hAnsi="Times New Roman"/>
          <w:sz w:val="28"/>
          <w:szCs w:val="28"/>
        </w:rPr>
      </w:pPr>
      <w:r w:rsidRPr="0087129A">
        <w:rPr>
          <w:rFonts w:ascii="Times New Roman" w:hAnsi="Times New Roman"/>
          <w:sz w:val="28"/>
          <w:szCs w:val="28"/>
        </w:rPr>
        <w:t xml:space="preserve">При осуществлении спортивной подготовки в </w:t>
      </w:r>
      <w:r w:rsidR="00414B41">
        <w:rPr>
          <w:rFonts w:ascii="Times New Roman" w:hAnsi="Times New Roman"/>
          <w:sz w:val="28"/>
          <w:szCs w:val="28"/>
        </w:rPr>
        <w:t>ГАУСО «СШОР по хоккею</w:t>
      </w:r>
      <w:r w:rsidRPr="0087129A">
        <w:rPr>
          <w:rFonts w:ascii="Times New Roman" w:hAnsi="Times New Roman"/>
          <w:sz w:val="28"/>
          <w:szCs w:val="28"/>
        </w:rPr>
        <w:t xml:space="preserve"> </w:t>
      </w:r>
      <w:r w:rsidR="00414B41">
        <w:rPr>
          <w:rFonts w:ascii="Times New Roman" w:hAnsi="Times New Roman"/>
          <w:sz w:val="28"/>
          <w:szCs w:val="28"/>
        </w:rPr>
        <w:t>«Кристалл»</w:t>
      </w:r>
      <w:r w:rsidRPr="0087129A">
        <w:rPr>
          <w:rFonts w:ascii="Times New Roman" w:hAnsi="Times New Roman"/>
          <w:sz w:val="28"/>
          <w:szCs w:val="28"/>
        </w:rPr>
        <w:t xml:space="preserve"> устанавливаются следующие этапы и периоды:</w:t>
      </w:r>
    </w:p>
    <w:p w:rsidR="00DC1829" w:rsidRPr="0087129A" w:rsidRDefault="00DC1829" w:rsidP="00D977E1">
      <w:pPr>
        <w:widowControl w:val="0"/>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87129A">
        <w:rPr>
          <w:rFonts w:ascii="Times New Roman" w:hAnsi="Times New Roman"/>
          <w:sz w:val="28"/>
          <w:szCs w:val="28"/>
        </w:rPr>
        <w:t xml:space="preserve">этап начальной подготовки – </w:t>
      </w:r>
      <w:r w:rsidR="0058667D">
        <w:rPr>
          <w:rFonts w:ascii="Times New Roman" w:hAnsi="Times New Roman"/>
          <w:sz w:val="28"/>
          <w:szCs w:val="28"/>
        </w:rPr>
        <w:t>3</w:t>
      </w:r>
      <w:r w:rsidRPr="0087129A">
        <w:rPr>
          <w:rFonts w:ascii="Times New Roman" w:hAnsi="Times New Roman"/>
          <w:sz w:val="28"/>
          <w:szCs w:val="28"/>
        </w:rPr>
        <w:t xml:space="preserve"> года;</w:t>
      </w:r>
    </w:p>
    <w:p w:rsidR="00DC1829" w:rsidRPr="0087129A" w:rsidRDefault="00DC1829" w:rsidP="00156AB1">
      <w:pPr>
        <w:widowControl w:val="0"/>
        <w:tabs>
          <w:tab w:val="left" w:pos="993"/>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87129A">
        <w:rPr>
          <w:rFonts w:ascii="Times New Roman" w:hAnsi="Times New Roman"/>
          <w:sz w:val="28"/>
          <w:szCs w:val="28"/>
        </w:rPr>
        <w:t>периоды:</w:t>
      </w:r>
    </w:p>
    <w:p w:rsidR="00DC1829" w:rsidRPr="00D977E1" w:rsidRDefault="00414B41" w:rsidP="00E04C98">
      <w:pPr>
        <w:pStyle w:val="af0"/>
        <w:widowControl w:val="0"/>
        <w:numPr>
          <w:ilvl w:val="0"/>
          <w:numId w:val="7"/>
        </w:numPr>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до года – 1</w:t>
      </w:r>
      <w:r w:rsidR="00DC1829" w:rsidRPr="00D977E1">
        <w:rPr>
          <w:rFonts w:ascii="Times New Roman" w:hAnsi="Times New Roman"/>
          <w:sz w:val="28"/>
          <w:szCs w:val="28"/>
        </w:rPr>
        <w:t>г.;</w:t>
      </w:r>
    </w:p>
    <w:p w:rsidR="00DC1829" w:rsidRPr="00D977E1" w:rsidRDefault="00DC1829" w:rsidP="00E04C98">
      <w:pPr>
        <w:pStyle w:val="af0"/>
        <w:widowControl w:val="0"/>
        <w:numPr>
          <w:ilvl w:val="0"/>
          <w:numId w:val="7"/>
        </w:numPr>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D977E1">
        <w:rPr>
          <w:rFonts w:ascii="Times New Roman" w:hAnsi="Times New Roman"/>
          <w:sz w:val="28"/>
          <w:szCs w:val="28"/>
        </w:rPr>
        <w:t xml:space="preserve">свыше года – </w:t>
      </w:r>
      <w:r w:rsidR="00414B41">
        <w:rPr>
          <w:rFonts w:ascii="Times New Roman" w:hAnsi="Times New Roman"/>
          <w:sz w:val="28"/>
          <w:szCs w:val="28"/>
        </w:rPr>
        <w:t>2</w:t>
      </w:r>
      <w:r w:rsidRPr="00D977E1">
        <w:rPr>
          <w:rFonts w:ascii="Times New Roman" w:hAnsi="Times New Roman"/>
          <w:sz w:val="28"/>
          <w:szCs w:val="28"/>
        </w:rPr>
        <w:t>г.</w:t>
      </w:r>
      <w:r w:rsidR="0009787C">
        <w:rPr>
          <w:rFonts w:ascii="Times New Roman" w:hAnsi="Times New Roman"/>
          <w:sz w:val="28"/>
          <w:szCs w:val="28"/>
        </w:rPr>
        <w:t xml:space="preserve"> </w:t>
      </w:r>
    </w:p>
    <w:p w:rsidR="00DC1829" w:rsidRPr="0087129A" w:rsidRDefault="00DC1829" w:rsidP="00D977E1">
      <w:pPr>
        <w:widowControl w:val="0"/>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87129A">
        <w:rPr>
          <w:rFonts w:ascii="Times New Roman" w:hAnsi="Times New Roman"/>
          <w:sz w:val="28"/>
          <w:szCs w:val="28"/>
        </w:rPr>
        <w:t xml:space="preserve">тренировочный этап (этап спортивной специализации) – </w:t>
      </w:r>
      <w:r w:rsidR="0058667D">
        <w:rPr>
          <w:rFonts w:ascii="Times New Roman" w:hAnsi="Times New Roman"/>
          <w:sz w:val="28"/>
          <w:szCs w:val="28"/>
        </w:rPr>
        <w:t>5</w:t>
      </w:r>
      <w:r w:rsidRPr="0087129A">
        <w:rPr>
          <w:rFonts w:ascii="Times New Roman" w:hAnsi="Times New Roman"/>
          <w:sz w:val="28"/>
          <w:szCs w:val="28"/>
        </w:rPr>
        <w:t xml:space="preserve"> </w:t>
      </w:r>
      <w:r w:rsidR="00414B41">
        <w:rPr>
          <w:rFonts w:ascii="Times New Roman" w:hAnsi="Times New Roman"/>
          <w:sz w:val="28"/>
          <w:szCs w:val="28"/>
        </w:rPr>
        <w:t>года</w:t>
      </w:r>
      <w:r w:rsidRPr="0087129A">
        <w:rPr>
          <w:rFonts w:ascii="Times New Roman" w:hAnsi="Times New Roman"/>
          <w:sz w:val="28"/>
          <w:szCs w:val="28"/>
        </w:rPr>
        <w:t>;</w:t>
      </w:r>
    </w:p>
    <w:p w:rsidR="00DC1829" w:rsidRPr="0087129A" w:rsidRDefault="00DC1829" w:rsidP="00156AB1">
      <w:pPr>
        <w:widowControl w:val="0"/>
        <w:tabs>
          <w:tab w:val="left" w:pos="993"/>
          <w:tab w:val="left" w:pos="1134"/>
        </w:tabs>
        <w:suppressAutoHyphens/>
        <w:autoSpaceDE w:val="0"/>
        <w:autoSpaceDN w:val="0"/>
        <w:adjustRightInd w:val="0"/>
        <w:spacing w:after="0" w:line="240" w:lineRule="auto"/>
        <w:ind w:firstLine="709"/>
        <w:jc w:val="both"/>
        <w:outlineLvl w:val="1"/>
        <w:rPr>
          <w:rFonts w:ascii="Times New Roman" w:hAnsi="Times New Roman"/>
          <w:sz w:val="28"/>
          <w:szCs w:val="28"/>
        </w:rPr>
      </w:pPr>
      <w:r w:rsidRPr="0087129A">
        <w:rPr>
          <w:rFonts w:ascii="Times New Roman" w:hAnsi="Times New Roman"/>
          <w:sz w:val="28"/>
          <w:szCs w:val="28"/>
        </w:rPr>
        <w:t>периоды:</w:t>
      </w:r>
    </w:p>
    <w:p w:rsidR="00DC1829" w:rsidRPr="00D977E1" w:rsidRDefault="00DC1829" w:rsidP="00E04C98">
      <w:pPr>
        <w:pStyle w:val="af0"/>
        <w:widowControl w:val="0"/>
        <w:numPr>
          <w:ilvl w:val="0"/>
          <w:numId w:val="8"/>
        </w:numPr>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D977E1">
        <w:rPr>
          <w:rFonts w:ascii="Times New Roman" w:hAnsi="Times New Roman"/>
          <w:sz w:val="28"/>
          <w:szCs w:val="28"/>
        </w:rPr>
        <w:t>начальной специализации – 1-2 г.;</w:t>
      </w:r>
    </w:p>
    <w:p w:rsidR="00DC1829" w:rsidRPr="00D977E1" w:rsidRDefault="00DC1829" w:rsidP="00E04C98">
      <w:pPr>
        <w:pStyle w:val="af0"/>
        <w:widowControl w:val="0"/>
        <w:numPr>
          <w:ilvl w:val="0"/>
          <w:numId w:val="8"/>
        </w:numPr>
        <w:tabs>
          <w:tab w:val="left" w:pos="993"/>
          <w:tab w:val="left" w:pos="1134"/>
        </w:tabs>
        <w:suppressAutoHyphens/>
        <w:autoSpaceDE w:val="0"/>
        <w:autoSpaceDN w:val="0"/>
        <w:adjustRightInd w:val="0"/>
        <w:spacing w:after="0" w:line="240" w:lineRule="auto"/>
        <w:jc w:val="both"/>
        <w:outlineLvl w:val="1"/>
        <w:rPr>
          <w:rFonts w:ascii="Times New Roman" w:hAnsi="Times New Roman"/>
          <w:sz w:val="28"/>
          <w:szCs w:val="28"/>
        </w:rPr>
      </w:pPr>
      <w:r w:rsidRPr="00D977E1">
        <w:rPr>
          <w:rFonts w:ascii="Times New Roman" w:hAnsi="Times New Roman"/>
          <w:sz w:val="28"/>
          <w:szCs w:val="28"/>
        </w:rPr>
        <w:lastRenderedPageBreak/>
        <w:t>углубленной специализации – 3-</w:t>
      </w:r>
      <w:r w:rsidR="0058667D">
        <w:rPr>
          <w:rFonts w:ascii="Times New Roman" w:hAnsi="Times New Roman"/>
          <w:sz w:val="28"/>
          <w:szCs w:val="28"/>
        </w:rPr>
        <w:t>5</w:t>
      </w:r>
      <w:r w:rsidRPr="00D977E1">
        <w:rPr>
          <w:rFonts w:ascii="Times New Roman" w:hAnsi="Times New Roman"/>
          <w:sz w:val="28"/>
          <w:szCs w:val="28"/>
        </w:rPr>
        <w:t xml:space="preserve"> г.;</w:t>
      </w:r>
    </w:p>
    <w:p w:rsidR="00DC1829" w:rsidRPr="0087129A" w:rsidRDefault="007850D3" w:rsidP="00156AB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C1829" w:rsidRPr="0087129A">
        <w:rPr>
          <w:rFonts w:ascii="Times New Roman" w:hAnsi="Times New Roman"/>
          <w:sz w:val="28"/>
          <w:szCs w:val="28"/>
        </w:rPr>
        <w:t xml:space="preserve">этап совершенствования спортивного мастерства </w:t>
      </w:r>
      <w:r>
        <w:rPr>
          <w:rFonts w:ascii="Times New Roman" w:hAnsi="Times New Roman"/>
          <w:sz w:val="28"/>
          <w:szCs w:val="28"/>
        </w:rPr>
        <w:t>.</w:t>
      </w:r>
    </w:p>
    <w:p w:rsidR="00DC1829" w:rsidRPr="0087129A" w:rsidRDefault="00DC1829"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Содержание этапов спортивной подготовки определяется Программ</w:t>
      </w:r>
      <w:r w:rsidR="00F431C6" w:rsidRPr="0087129A">
        <w:rPr>
          <w:rFonts w:ascii="Times New Roman" w:hAnsi="Times New Roman"/>
          <w:sz w:val="28"/>
          <w:szCs w:val="28"/>
        </w:rPr>
        <w:t xml:space="preserve">ой, разработанной и реализуемой </w:t>
      </w:r>
      <w:r w:rsidR="00414B41">
        <w:rPr>
          <w:rFonts w:ascii="Times New Roman" w:hAnsi="Times New Roman"/>
          <w:sz w:val="28"/>
          <w:szCs w:val="28"/>
        </w:rPr>
        <w:t>ГАУСО «СШОР по хоккею «Кристалл»</w:t>
      </w:r>
      <w:r w:rsidRPr="0087129A">
        <w:rPr>
          <w:rFonts w:ascii="Times New Roman" w:hAnsi="Times New Roman"/>
          <w:sz w:val="28"/>
          <w:szCs w:val="28"/>
        </w:rPr>
        <w:t xml:space="preserve"> (далее Учреждение) в соответствии с Федеральными стандартами по виду спорта </w:t>
      </w:r>
      <w:r w:rsidR="00F431C6" w:rsidRPr="0087129A">
        <w:rPr>
          <w:rFonts w:ascii="Times New Roman" w:hAnsi="Times New Roman"/>
          <w:sz w:val="28"/>
          <w:szCs w:val="28"/>
        </w:rPr>
        <w:t>Хоккей с мячом</w:t>
      </w:r>
      <w:r w:rsidRPr="0087129A">
        <w:rPr>
          <w:rFonts w:ascii="Times New Roman" w:hAnsi="Times New Roman"/>
          <w:sz w:val="28"/>
          <w:szCs w:val="28"/>
        </w:rPr>
        <w:t>.</w:t>
      </w:r>
    </w:p>
    <w:p w:rsidR="00241740" w:rsidRDefault="00241740"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E84593" w:rsidRDefault="00E84593" w:rsidP="00156AB1">
      <w:pPr>
        <w:autoSpaceDE w:val="0"/>
        <w:autoSpaceDN w:val="0"/>
        <w:adjustRightInd w:val="0"/>
        <w:spacing w:before="120" w:after="120" w:line="240" w:lineRule="auto"/>
        <w:ind w:firstLine="567"/>
        <w:jc w:val="center"/>
        <w:rPr>
          <w:rFonts w:ascii="Times New Roman" w:hAnsi="Times New Roman"/>
          <w:b/>
          <w:sz w:val="28"/>
          <w:szCs w:val="28"/>
        </w:rPr>
      </w:pPr>
    </w:p>
    <w:p w:rsidR="00D977E1" w:rsidRPr="0087129A" w:rsidRDefault="00D977E1" w:rsidP="00156AB1">
      <w:pPr>
        <w:autoSpaceDE w:val="0"/>
        <w:autoSpaceDN w:val="0"/>
        <w:adjustRightInd w:val="0"/>
        <w:spacing w:before="120" w:after="120" w:line="240" w:lineRule="auto"/>
        <w:ind w:firstLine="567"/>
        <w:jc w:val="center"/>
        <w:rPr>
          <w:rFonts w:ascii="Times New Roman" w:hAnsi="Times New Roman"/>
          <w:b/>
          <w:sz w:val="28"/>
          <w:szCs w:val="28"/>
        </w:rPr>
      </w:pPr>
    </w:p>
    <w:p w:rsidR="00241740" w:rsidRPr="00D977E1" w:rsidRDefault="003E1252" w:rsidP="003E1252">
      <w:pPr>
        <w:pStyle w:val="af0"/>
        <w:autoSpaceDE w:val="0"/>
        <w:autoSpaceDN w:val="0"/>
        <w:adjustRightInd w:val="0"/>
        <w:spacing w:before="120" w:after="120" w:line="240" w:lineRule="auto"/>
        <w:ind w:left="1080"/>
        <w:jc w:val="center"/>
        <w:rPr>
          <w:rFonts w:ascii="Times New Roman" w:hAnsi="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w:t>
      </w:r>
      <w:r w:rsidR="00241740" w:rsidRPr="00D977E1">
        <w:rPr>
          <w:rFonts w:ascii="Times New Roman" w:hAnsi="Times New Roman"/>
          <w:b/>
          <w:sz w:val="28"/>
          <w:szCs w:val="28"/>
        </w:rPr>
        <w:t>НОРМАТИВНАЯ ЧАСТЬ</w:t>
      </w:r>
    </w:p>
    <w:p w:rsidR="00241740" w:rsidRPr="0087129A" w:rsidRDefault="00241740"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Зачисление лиц в Учреждение, осуществляется по письменному заявлению на имя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по спортивной медицине о допуске к тренировочным занятиям. При этом заключение врача делается на основании результатов анкетирования и данных о состоянии здоровья из амбулаторно-поликлинических подразделений педиатрической службы лечебно-профилактических учреждений. Зачисление на определенный этап спортивной подготовки, перевод лиц, проходящих спортивную подготовку, в группу следующего этапа спортивной подготовки производится по приказу директора Учреждения на основании решения органа самоуправления (тренерского, методического совета) с учетом стажа занятий, выполнения контрольных испытаний.</w:t>
      </w:r>
    </w:p>
    <w:p w:rsidR="00241740" w:rsidRPr="0087129A" w:rsidRDefault="00241740"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 xml:space="preserve">Минимальный возраст зачисления спортсменов по программе спортивной подготовки в соответствии с Федеральными стандартами спортивной подготовки по виду спорта хоккей с мячом – </w:t>
      </w:r>
      <w:r w:rsidR="0058667D" w:rsidRPr="007E5293">
        <w:rPr>
          <w:rFonts w:ascii="Times New Roman" w:hAnsi="Times New Roman"/>
          <w:b/>
          <w:sz w:val="28"/>
          <w:szCs w:val="28"/>
        </w:rPr>
        <w:t>7</w:t>
      </w:r>
      <w:r w:rsidRPr="007E5293">
        <w:rPr>
          <w:rFonts w:ascii="Times New Roman" w:hAnsi="Times New Roman"/>
          <w:b/>
          <w:sz w:val="28"/>
          <w:szCs w:val="28"/>
        </w:rPr>
        <w:t xml:space="preserve"> лет.</w:t>
      </w:r>
    </w:p>
    <w:p w:rsidR="00241740" w:rsidRPr="0087129A" w:rsidRDefault="00A01424" w:rsidP="00156AB1">
      <w:pPr>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Лицам, </w:t>
      </w:r>
      <w:r w:rsidR="00241740" w:rsidRPr="0087129A">
        <w:rPr>
          <w:rFonts w:ascii="Times New Roman" w:hAnsi="Times New Roman"/>
          <w:sz w:val="28"/>
          <w:szCs w:val="28"/>
        </w:rPr>
        <w:t>проходящим спортивную подготовку, не выпол</w:t>
      </w:r>
      <w:r>
        <w:rPr>
          <w:rFonts w:ascii="Times New Roman" w:hAnsi="Times New Roman"/>
          <w:sz w:val="28"/>
          <w:szCs w:val="28"/>
        </w:rPr>
        <w:t xml:space="preserve">нившим предъявляемые Программой требования, </w:t>
      </w:r>
      <w:r w:rsidR="00241740" w:rsidRPr="0087129A">
        <w:rPr>
          <w:rFonts w:ascii="Times New Roman" w:hAnsi="Times New Roman"/>
          <w:sz w:val="28"/>
          <w:szCs w:val="28"/>
        </w:rPr>
        <w:t>предоставля</w:t>
      </w:r>
      <w:r>
        <w:rPr>
          <w:rFonts w:ascii="Times New Roman" w:hAnsi="Times New Roman"/>
          <w:sz w:val="28"/>
          <w:szCs w:val="28"/>
        </w:rPr>
        <w:t>е</w:t>
      </w:r>
      <w:r w:rsidR="00241740" w:rsidRPr="0087129A">
        <w:rPr>
          <w:rFonts w:ascii="Times New Roman" w:hAnsi="Times New Roman"/>
          <w:sz w:val="28"/>
          <w:szCs w:val="28"/>
        </w:rPr>
        <w:t xml:space="preserve">тся возможность продолжить спортивную подготовку на том же этапе спортивной подготовки. но не более </w:t>
      </w:r>
      <w:r>
        <w:rPr>
          <w:rFonts w:ascii="Times New Roman" w:hAnsi="Times New Roman"/>
          <w:sz w:val="28"/>
          <w:szCs w:val="28"/>
        </w:rPr>
        <w:t>двух лет</w:t>
      </w:r>
      <w:r w:rsidR="00241740" w:rsidRPr="0087129A">
        <w:rPr>
          <w:rFonts w:ascii="Times New Roman" w:hAnsi="Times New Roman"/>
          <w:sz w:val="28"/>
          <w:szCs w:val="28"/>
        </w:rPr>
        <w:t xml:space="preserve"> </w:t>
      </w:r>
      <w:r>
        <w:rPr>
          <w:rFonts w:ascii="Times New Roman" w:hAnsi="Times New Roman"/>
          <w:sz w:val="28"/>
          <w:szCs w:val="28"/>
        </w:rPr>
        <w:t>подряд.</w:t>
      </w:r>
    </w:p>
    <w:p w:rsidR="00241740" w:rsidRPr="0087129A" w:rsidRDefault="00241740" w:rsidP="00156AB1">
      <w:pPr>
        <w:autoSpaceDE w:val="0"/>
        <w:autoSpaceDN w:val="0"/>
        <w:adjustRightInd w:val="0"/>
        <w:spacing w:after="0" w:line="240" w:lineRule="auto"/>
        <w:ind w:firstLine="567"/>
        <w:jc w:val="both"/>
        <w:rPr>
          <w:rFonts w:ascii="Times New Roman" w:hAnsi="Times New Roman"/>
          <w:sz w:val="28"/>
          <w:szCs w:val="28"/>
        </w:rPr>
      </w:pPr>
      <w:r w:rsidRPr="0087129A">
        <w:rPr>
          <w:rFonts w:ascii="Times New Roman" w:hAnsi="Times New Roman"/>
          <w:sz w:val="28"/>
          <w:szCs w:val="28"/>
        </w:rPr>
        <w:t>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органа самоуправления (тренерского</w:t>
      </w:r>
      <w:r w:rsidR="00A01424">
        <w:rPr>
          <w:rFonts w:ascii="Times New Roman" w:hAnsi="Times New Roman"/>
          <w:sz w:val="28"/>
          <w:szCs w:val="28"/>
        </w:rPr>
        <w:t xml:space="preserve"> </w:t>
      </w:r>
      <w:r w:rsidRPr="0087129A">
        <w:rPr>
          <w:rFonts w:ascii="Times New Roman" w:hAnsi="Times New Roman"/>
          <w:sz w:val="28"/>
          <w:szCs w:val="28"/>
        </w:rPr>
        <w:t>совет</w:t>
      </w:r>
      <w:r w:rsidR="00A01424">
        <w:rPr>
          <w:rFonts w:ascii="Times New Roman" w:hAnsi="Times New Roman"/>
          <w:sz w:val="28"/>
          <w:szCs w:val="28"/>
        </w:rPr>
        <w:t>а</w:t>
      </w:r>
      <w:r w:rsidRPr="0087129A">
        <w:rPr>
          <w:rFonts w:ascii="Times New Roman" w:hAnsi="Times New Roman"/>
          <w:sz w:val="28"/>
          <w:szCs w:val="28"/>
        </w:rPr>
        <w:t xml:space="preserve">). </w:t>
      </w:r>
    </w:p>
    <w:p w:rsidR="007850D3" w:rsidRDefault="007850D3" w:rsidP="00156AB1">
      <w:pPr>
        <w:pStyle w:val="ConsPlusNormal"/>
        <w:spacing w:before="120"/>
        <w:jc w:val="center"/>
        <w:rPr>
          <w:rFonts w:ascii="Times New Roman" w:hAnsi="Times New Roman" w:cs="Times New Roman"/>
          <w:b/>
          <w:sz w:val="28"/>
          <w:szCs w:val="28"/>
        </w:rPr>
      </w:pPr>
    </w:p>
    <w:p w:rsidR="007850D3" w:rsidRDefault="007850D3" w:rsidP="00156AB1">
      <w:pPr>
        <w:pStyle w:val="ConsPlusNormal"/>
        <w:spacing w:before="120"/>
        <w:jc w:val="center"/>
        <w:rPr>
          <w:rFonts w:ascii="Times New Roman" w:hAnsi="Times New Roman" w:cs="Times New Roman"/>
          <w:b/>
          <w:sz w:val="28"/>
          <w:szCs w:val="28"/>
        </w:rPr>
      </w:pPr>
    </w:p>
    <w:p w:rsidR="00241740" w:rsidRPr="0087129A" w:rsidRDefault="00241740" w:rsidP="00156AB1">
      <w:pPr>
        <w:pStyle w:val="ConsPlusNormal"/>
        <w:spacing w:before="120"/>
        <w:jc w:val="center"/>
        <w:rPr>
          <w:rFonts w:ascii="Times New Roman" w:hAnsi="Times New Roman" w:cs="Times New Roman"/>
          <w:b/>
          <w:sz w:val="28"/>
          <w:szCs w:val="28"/>
        </w:rPr>
      </w:pPr>
      <w:r w:rsidRPr="0087129A">
        <w:rPr>
          <w:rFonts w:ascii="Times New Roman" w:hAnsi="Times New Roman" w:cs="Times New Roman"/>
          <w:b/>
          <w:sz w:val="28"/>
          <w:szCs w:val="28"/>
        </w:rPr>
        <w:t xml:space="preserve">2.1. Продолжительность этапов спортивной подготовки, </w:t>
      </w:r>
      <w:r w:rsidR="007850D3">
        <w:rPr>
          <w:rFonts w:ascii="Times New Roman" w:hAnsi="Times New Roman" w:cs="Times New Roman"/>
          <w:b/>
          <w:sz w:val="28"/>
          <w:szCs w:val="28"/>
        </w:rPr>
        <w:t xml:space="preserve"> </w:t>
      </w:r>
      <w:r w:rsidRPr="0087129A">
        <w:rPr>
          <w:rFonts w:ascii="Times New Roman" w:hAnsi="Times New Roman" w:cs="Times New Roman"/>
          <w:b/>
          <w:sz w:val="28"/>
          <w:szCs w:val="28"/>
        </w:rPr>
        <w:t xml:space="preserve"> возраст лиц</w:t>
      </w:r>
      <w:r w:rsidR="00470DBC" w:rsidRPr="0087129A">
        <w:rPr>
          <w:rFonts w:ascii="Times New Roman" w:hAnsi="Times New Roman" w:cs="Times New Roman"/>
          <w:b/>
          <w:sz w:val="28"/>
          <w:szCs w:val="28"/>
        </w:rPr>
        <w:t xml:space="preserve"> </w:t>
      </w:r>
      <w:r w:rsidRPr="0087129A">
        <w:rPr>
          <w:rFonts w:ascii="Times New Roman" w:hAnsi="Times New Roman" w:cs="Times New Roman"/>
          <w:b/>
          <w:sz w:val="28"/>
          <w:szCs w:val="28"/>
        </w:rPr>
        <w:t xml:space="preserve">для зачисления на этапы спортивной подготовки и </w:t>
      </w:r>
      <w:r w:rsidR="007850D3">
        <w:rPr>
          <w:rFonts w:ascii="Times New Roman" w:hAnsi="Times New Roman" w:cs="Times New Roman"/>
          <w:b/>
          <w:sz w:val="28"/>
          <w:szCs w:val="28"/>
        </w:rPr>
        <w:t xml:space="preserve"> </w:t>
      </w:r>
    </w:p>
    <w:p w:rsidR="00241740" w:rsidRPr="0087129A" w:rsidRDefault="00241740" w:rsidP="00156AB1">
      <w:pPr>
        <w:pStyle w:val="ConsPlusNormal"/>
        <w:jc w:val="center"/>
        <w:rPr>
          <w:rFonts w:ascii="Times New Roman" w:hAnsi="Times New Roman" w:cs="Times New Roman"/>
          <w:b/>
          <w:sz w:val="28"/>
          <w:szCs w:val="28"/>
        </w:rPr>
      </w:pPr>
      <w:r w:rsidRPr="0087129A">
        <w:rPr>
          <w:rFonts w:ascii="Times New Roman" w:hAnsi="Times New Roman" w:cs="Times New Roman"/>
          <w:b/>
          <w:sz w:val="28"/>
          <w:szCs w:val="28"/>
        </w:rPr>
        <w:t>количество лиц, проходящих спортивную подготовку в группах</w:t>
      </w:r>
    </w:p>
    <w:p w:rsidR="00241740" w:rsidRDefault="00241740" w:rsidP="00156AB1">
      <w:pPr>
        <w:autoSpaceDE w:val="0"/>
        <w:autoSpaceDN w:val="0"/>
        <w:adjustRightInd w:val="0"/>
        <w:spacing w:after="0" w:line="240" w:lineRule="auto"/>
        <w:ind w:firstLine="567"/>
        <w:jc w:val="center"/>
        <w:rPr>
          <w:rFonts w:ascii="Times New Roman" w:hAnsi="Times New Roman"/>
          <w:b/>
          <w:sz w:val="28"/>
          <w:szCs w:val="28"/>
        </w:rPr>
      </w:pPr>
      <w:r w:rsidRPr="0087129A">
        <w:rPr>
          <w:rFonts w:ascii="Times New Roman" w:hAnsi="Times New Roman"/>
          <w:b/>
          <w:sz w:val="28"/>
          <w:szCs w:val="28"/>
        </w:rPr>
        <w:t>на этапах спортивной подготовки по виду спорта хоккей с мячом</w:t>
      </w:r>
    </w:p>
    <w:p w:rsidR="00D977E1" w:rsidRDefault="00D977E1" w:rsidP="00156AB1">
      <w:pPr>
        <w:autoSpaceDE w:val="0"/>
        <w:autoSpaceDN w:val="0"/>
        <w:adjustRightInd w:val="0"/>
        <w:spacing w:after="0" w:line="240" w:lineRule="auto"/>
        <w:ind w:firstLine="567"/>
        <w:jc w:val="center"/>
        <w:rPr>
          <w:rFonts w:ascii="Times New Roman" w:hAnsi="Times New Roman"/>
          <w:b/>
          <w:sz w:val="28"/>
          <w:szCs w:val="28"/>
        </w:rPr>
      </w:pPr>
    </w:p>
    <w:p w:rsidR="00D977E1" w:rsidRPr="001E1F52" w:rsidRDefault="007850D3" w:rsidP="007850D3">
      <w:pPr>
        <w:pStyle w:val="ConsPlusNormal"/>
        <w:ind w:left="720"/>
        <w:rPr>
          <w:rFonts w:ascii="Times New Roman" w:hAnsi="Times New Roman" w:cs="Times New Roman"/>
          <w:sz w:val="28"/>
          <w:szCs w:val="28"/>
        </w:rPr>
      </w:pPr>
      <w:r>
        <w:rPr>
          <w:rFonts w:ascii="Times New Roman" w:hAnsi="Times New Roman"/>
          <w:sz w:val="28"/>
          <w:szCs w:val="28"/>
        </w:rPr>
        <w:t xml:space="preserve"> </w:t>
      </w:r>
    </w:p>
    <w:p w:rsidR="00AC5BA9" w:rsidRPr="0087129A" w:rsidRDefault="00AC5BA9" w:rsidP="00A01424">
      <w:pPr>
        <w:autoSpaceDE w:val="0"/>
        <w:autoSpaceDN w:val="0"/>
        <w:adjustRightInd w:val="0"/>
        <w:spacing w:after="0" w:line="240" w:lineRule="auto"/>
        <w:rPr>
          <w:rFonts w:ascii="Times New Roman" w:hAnsi="Times New Roman"/>
          <w:b/>
          <w:sz w:val="28"/>
          <w:szCs w:val="28"/>
        </w:rPr>
      </w:pPr>
    </w:p>
    <w:p w:rsidR="00241740" w:rsidRPr="00342C3F" w:rsidRDefault="00241740" w:rsidP="00156AB1">
      <w:pPr>
        <w:autoSpaceDE w:val="0"/>
        <w:autoSpaceDN w:val="0"/>
        <w:adjustRightInd w:val="0"/>
        <w:spacing w:after="0" w:line="240" w:lineRule="auto"/>
        <w:ind w:firstLine="567"/>
        <w:jc w:val="right"/>
        <w:rPr>
          <w:rFonts w:ascii="Times New Roman" w:hAnsi="Times New Roman"/>
          <w:b/>
          <w:sz w:val="28"/>
          <w:szCs w:val="28"/>
        </w:rPr>
      </w:pPr>
      <w:r w:rsidRPr="00342C3F">
        <w:rPr>
          <w:rFonts w:ascii="Times New Roman" w:hAnsi="Times New Roman"/>
          <w:b/>
          <w:sz w:val="28"/>
          <w:szCs w:val="28"/>
        </w:rPr>
        <w:t>Таблица № 1</w:t>
      </w:r>
    </w:p>
    <w:tbl>
      <w:tblPr>
        <w:tblW w:w="103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601"/>
        <w:gridCol w:w="1984"/>
        <w:gridCol w:w="1950"/>
      </w:tblGrid>
      <w:tr w:rsidR="00241740" w:rsidRPr="00D977E1" w:rsidTr="002907C7">
        <w:trPr>
          <w:jc w:val="center"/>
        </w:trPr>
        <w:tc>
          <w:tcPr>
            <w:tcW w:w="3794" w:type="dxa"/>
            <w:vAlign w:val="center"/>
          </w:tcPr>
          <w:p w:rsidR="00241740" w:rsidRPr="00D977E1" w:rsidRDefault="00241740" w:rsidP="00156AB1">
            <w:pPr>
              <w:autoSpaceDE w:val="0"/>
              <w:autoSpaceDN w:val="0"/>
              <w:adjustRightInd w:val="0"/>
              <w:spacing w:after="0" w:line="240" w:lineRule="auto"/>
              <w:jc w:val="center"/>
              <w:rPr>
                <w:rFonts w:ascii="Times New Roman" w:hAnsi="Times New Roman"/>
                <w:b/>
                <w:sz w:val="24"/>
                <w:szCs w:val="28"/>
              </w:rPr>
            </w:pPr>
            <w:r w:rsidRPr="00D977E1">
              <w:rPr>
                <w:rFonts w:ascii="Times New Roman" w:hAnsi="Times New Roman"/>
                <w:b/>
                <w:sz w:val="24"/>
                <w:szCs w:val="28"/>
              </w:rPr>
              <w:t>Этапы спортивной подготовки</w:t>
            </w:r>
          </w:p>
        </w:tc>
        <w:tc>
          <w:tcPr>
            <w:tcW w:w="2601" w:type="dxa"/>
            <w:vAlign w:val="center"/>
          </w:tcPr>
          <w:p w:rsidR="00241740" w:rsidRPr="00D977E1" w:rsidRDefault="00241740" w:rsidP="00156AB1">
            <w:pPr>
              <w:autoSpaceDE w:val="0"/>
              <w:autoSpaceDN w:val="0"/>
              <w:adjustRightInd w:val="0"/>
              <w:spacing w:after="0" w:line="240" w:lineRule="auto"/>
              <w:ind w:left="-108"/>
              <w:jc w:val="center"/>
              <w:rPr>
                <w:rFonts w:ascii="Times New Roman" w:hAnsi="Times New Roman"/>
                <w:b/>
                <w:sz w:val="24"/>
                <w:szCs w:val="28"/>
              </w:rPr>
            </w:pPr>
            <w:r w:rsidRPr="00D977E1">
              <w:rPr>
                <w:rFonts w:ascii="Times New Roman" w:hAnsi="Times New Roman"/>
                <w:b/>
                <w:sz w:val="24"/>
                <w:szCs w:val="28"/>
              </w:rPr>
              <w:t>Продолжительность этапов</w:t>
            </w:r>
          </w:p>
          <w:p w:rsidR="00241740" w:rsidRPr="00D977E1" w:rsidRDefault="00241740" w:rsidP="00156AB1">
            <w:pPr>
              <w:autoSpaceDE w:val="0"/>
              <w:autoSpaceDN w:val="0"/>
              <w:adjustRightInd w:val="0"/>
              <w:spacing w:after="0" w:line="240" w:lineRule="auto"/>
              <w:ind w:left="-108"/>
              <w:jc w:val="center"/>
              <w:rPr>
                <w:rFonts w:ascii="Times New Roman" w:hAnsi="Times New Roman"/>
                <w:b/>
                <w:sz w:val="24"/>
                <w:szCs w:val="28"/>
              </w:rPr>
            </w:pPr>
            <w:r w:rsidRPr="00D977E1">
              <w:rPr>
                <w:rFonts w:ascii="Times New Roman" w:hAnsi="Times New Roman"/>
                <w:b/>
                <w:sz w:val="24"/>
                <w:szCs w:val="28"/>
              </w:rPr>
              <w:t>(в годах)</w:t>
            </w:r>
          </w:p>
        </w:tc>
        <w:tc>
          <w:tcPr>
            <w:tcW w:w="1984" w:type="dxa"/>
            <w:vAlign w:val="center"/>
          </w:tcPr>
          <w:p w:rsidR="00241740" w:rsidRPr="00D977E1" w:rsidRDefault="00241740" w:rsidP="00156AB1">
            <w:pPr>
              <w:autoSpaceDE w:val="0"/>
              <w:autoSpaceDN w:val="0"/>
              <w:adjustRightInd w:val="0"/>
              <w:spacing w:after="0" w:line="240" w:lineRule="auto"/>
              <w:ind w:left="-108"/>
              <w:jc w:val="center"/>
              <w:rPr>
                <w:rFonts w:ascii="Times New Roman" w:hAnsi="Times New Roman"/>
                <w:b/>
                <w:sz w:val="24"/>
                <w:szCs w:val="28"/>
              </w:rPr>
            </w:pPr>
            <w:r w:rsidRPr="00D977E1">
              <w:rPr>
                <w:rFonts w:ascii="Times New Roman" w:hAnsi="Times New Roman"/>
                <w:b/>
                <w:sz w:val="24"/>
                <w:szCs w:val="28"/>
              </w:rPr>
              <w:t>Минимальный возраст зачисления в группы (лет)</w:t>
            </w:r>
          </w:p>
        </w:tc>
        <w:tc>
          <w:tcPr>
            <w:tcW w:w="1950" w:type="dxa"/>
            <w:vAlign w:val="center"/>
          </w:tcPr>
          <w:p w:rsidR="00241740" w:rsidRPr="00D977E1" w:rsidRDefault="00241740" w:rsidP="00156AB1">
            <w:pPr>
              <w:autoSpaceDE w:val="0"/>
              <w:autoSpaceDN w:val="0"/>
              <w:adjustRightInd w:val="0"/>
              <w:spacing w:after="0" w:line="240" w:lineRule="auto"/>
              <w:ind w:left="-108" w:right="-143"/>
              <w:jc w:val="center"/>
              <w:rPr>
                <w:rFonts w:ascii="Times New Roman" w:hAnsi="Times New Roman"/>
                <w:b/>
                <w:sz w:val="24"/>
                <w:szCs w:val="28"/>
              </w:rPr>
            </w:pPr>
            <w:r w:rsidRPr="00D977E1">
              <w:rPr>
                <w:rFonts w:ascii="Times New Roman" w:hAnsi="Times New Roman"/>
                <w:b/>
                <w:sz w:val="24"/>
                <w:szCs w:val="28"/>
              </w:rPr>
              <w:t>Наполняемость групп (человек)</w:t>
            </w:r>
          </w:p>
        </w:tc>
      </w:tr>
      <w:tr w:rsidR="00241740" w:rsidRPr="00D977E1" w:rsidTr="002907C7">
        <w:trPr>
          <w:jc w:val="center"/>
        </w:trPr>
        <w:tc>
          <w:tcPr>
            <w:tcW w:w="3794" w:type="dxa"/>
          </w:tcPr>
          <w:p w:rsidR="00241740" w:rsidRPr="00D977E1" w:rsidRDefault="00241740" w:rsidP="00156AB1">
            <w:pPr>
              <w:autoSpaceDE w:val="0"/>
              <w:autoSpaceDN w:val="0"/>
              <w:adjustRightInd w:val="0"/>
              <w:spacing w:after="0" w:line="240" w:lineRule="auto"/>
              <w:rPr>
                <w:rFonts w:ascii="Times New Roman" w:hAnsi="Times New Roman"/>
                <w:sz w:val="24"/>
                <w:szCs w:val="28"/>
              </w:rPr>
            </w:pPr>
            <w:r w:rsidRPr="00D977E1">
              <w:rPr>
                <w:rFonts w:ascii="Times New Roman" w:hAnsi="Times New Roman"/>
                <w:sz w:val="24"/>
                <w:szCs w:val="28"/>
              </w:rPr>
              <w:t>Этап начальной подготовки</w:t>
            </w:r>
          </w:p>
        </w:tc>
        <w:tc>
          <w:tcPr>
            <w:tcW w:w="2601" w:type="dxa"/>
            <w:vAlign w:val="center"/>
          </w:tcPr>
          <w:p w:rsidR="00241740" w:rsidRPr="00D977E1" w:rsidRDefault="0058667D"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3</w:t>
            </w:r>
          </w:p>
        </w:tc>
        <w:tc>
          <w:tcPr>
            <w:tcW w:w="1984" w:type="dxa"/>
            <w:vAlign w:val="center"/>
          </w:tcPr>
          <w:p w:rsidR="00241740" w:rsidRPr="00D977E1" w:rsidRDefault="0058667D"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7</w:t>
            </w:r>
          </w:p>
        </w:tc>
        <w:tc>
          <w:tcPr>
            <w:tcW w:w="1950" w:type="dxa"/>
            <w:vAlign w:val="center"/>
          </w:tcPr>
          <w:p w:rsidR="00241740" w:rsidRPr="00D977E1" w:rsidRDefault="00AC5BA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 xml:space="preserve">14 </w:t>
            </w:r>
          </w:p>
        </w:tc>
      </w:tr>
      <w:tr w:rsidR="00241740" w:rsidRPr="00D977E1" w:rsidTr="002907C7">
        <w:trPr>
          <w:jc w:val="center"/>
        </w:trPr>
        <w:tc>
          <w:tcPr>
            <w:tcW w:w="3794" w:type="dxa"/>
          </w:tcPr>
          <w:p w:rsidR="00241740" w:rsidRPr="00D977E1" w:rsidRDefault="00241740" w:rsidP="00156AB1">
            <w:pPr>
              <w:autoSpaceDE w:val="0"/>
              <w:autoSpaceDN w:val="0"/>
              <w:adjustRightInd w:val="0"/>
              <w:spacing w:after="0" w:line="240" w:lineRule="auto"/>
              <w:rPr>
                <w:rFonts w:ascii="Times New Roman" w:hAnsi="Times New Roman"/>
                <w:sz w:val="24"/>
                <w:szCs w:val="28"/>
              </w:rPr>
            </w:pPr>
            <w:r w:rsidRPr="00D977E1">
              <w:rPr>
                <w:rFonts w:ascii="Times New Roman" w:hAnsi="Times New Roman"/>
                <w:sz w:val="24"/>
                <w:szCs w:val="28"/>
              </w:rPr>
              <w:t>Тренировочный этап</w:t>
            </w:r>
          </w:p>
        </w:tc>
        <w:tc>
          <w:tcPr>
            <w:tcW w:w="2601" w:type="dxa"/>
            <w:vAlign w:val="center"/>
          </w:tcPr>
          <w:p w:rsidR="00241740" w:rsidRPr="00D977E1" w:rsidRDefault="0058667D"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5</w:t>
            </w:r>
          </w:p>
        </w:tc>
        <w:tc>
          <w:tcPr>
            <w:tcW w:w="1984" w:type="dxa"/>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10</w:t>
            </w:r>
          </w:p>
        </w:tc>
        <w:tc>
          <w:tcPr>
            <w:tcW w:w="1950" w:type="dxa"/>
            <w:vAlign w:val="center"/>
          </w:tcPr>
          <w:p w:rsidR="00241740" w:rsidRPr="00D977E1" w:rsidRDefault="00AC5BA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10</w:t>
            </w:r>
          </w:p>
        </w:tc>
      </w:tr>
      <w:tr w:rsidR="00241740" w:rsidRPr="00D977E1" w:rsidTr="002907C7">
        <w:trPr>
          <w:jc w:val="center"/>
        </w:trPr>
        <w:tc>
          <w:tcPr>
            <w:tcW w:w="3794" w:type="dxa"/>
          </w:tcPr>
          <w:p w:rsidR="00241740" w:rsidRPr="00D977E1" w:rsidRDefault="00241740" w:rsidP="00156AB1">
            <w:pPr>
              <w:autoSpaceDE w:val="0"/>
              <w:autoSpaceDN w:val="0"/>
              <w:adjustRightInd w:val="0"/>
              <w:spacing w:after="0" w:line="240" w:lineRule="auto"/>
              <w:rPr>
                <w:rFonts w:ascii="Times New Roman" w:hAnsi="Times New Roman"/>
                <w:sz w:val="24"/>
                <w:szCs w:val="28"/>
              </w:rPr>
            </w:pPr>
            <w:r w:rsidRPr="00D977E1">
              <w:rPr>
                <w:rFonts w:ascii="Times New Roman" w:hAnsi="Times New Roman"/>
                <w:sz w:val="24"/>
                <w:szCs w:val="28"/>
              </w:rPr>
              <w:t>Этап совершенствования спортивного мастерства</w:t>
            </w:r>
          </w:p>
        </w:tc>
        <w:tc>
          <w:tcPr>
            <w:tcW w:w="2601" w:type="dxa"/>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Без ограничений</w:t>
            </w:r>
          </w:p>
        </w:tc>
        <w:tc>
          <w:tcPr>
            <w:tcW w:w="1984" w:type="dxa"/>
            <w:vAlign w:val="center"/>
          </w:tcPr>
          <w:p w:rsidR="00241740" w:rsidRPr="00D977E1" w:rsidRDefault="00241740" w:rsidP="00AC5BA9">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1</w:t>
            </w:r>
            <w:r w:rsidR="00AC5BA9">
              <w:rPr>
                <w:rFonts w:ascii="Times New Roman" w:hAnsi="Times New Roman"/>
                <w:sz w:val="24"/>
                <w:szCs w:val="28"/>
              </w:rPr>
              <w:t>5</w:t>
            </w:r>
          </w:p>
        </w:tc>
        <w:tc>
          <w:tcPr>
            <w:tcW w:w="1950" w:type="dxa"/>
            <w:vAlign w:val="center"/>
          </w:tcPr>
          <w:p w:rsidR="00241740" w:rsidRPr="00D977E1" w:rsidRDefault="00AC5BA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6</w:t>
            </w:r>
          </w:p>
        </w:tc>
      </w:tr>
    </w:tbl>
    <w:p w:rsidR="00241740" w:rsidRPr="0087129A" w:rsidRDefault="00241740" w:rsidP="00156AB1">
      <w:pPr>
        <w:autoSpaceDE w:val="0"/>
        <w:autoSpaceDN w:val="0"/>
        <w:adjustRightInd w:val="0"/>
        <w:spacing w:before="120" w:after="0" w:line="240" w:lineRule="auto"/>
        <w:jc w:val="center"/>
        <w:rPr>
          <w:rFonts w:ascii="Times New Roman" w:hAnsi="Times New Roman"/>
          <w:b/>
          <w:bCs/>
          <w:sz w:val="28"/>
          <w:szCs w:val="28"/>
        </w:rPr>
      </w:pPr>
    </w:p>
    <w:p w:rsidR="00241740" w:rsidRDefault="00241740" w:rsidP="00156AB1">
      <w:pPr>
        <w:autoSpaceDE w:val="0"/>
        <w:autoSpaceDN w:val="0"/>
        <w:adjustRightInd w:val="0"/>
        <w:spacing w:before="120" w:after="0" w:line="240" w:lineRule="auto"/>
        <w:jc w:val="center"/>
        <w:rPr>
          <w:rFonts w:ascii="Times New Roman" w:hAnsi="Times New Roman"/>
          <w:b/>
          <w:bCs/>
          <w:sz w:val="28"/>
          <w:szCs w:val="28"/>
        </w:rPr>
      </w:pPr>
      <w:r w:rsidRPr="0087129A">
        <w:rPr>
          <w:rFonts w:ascii="Times New Roman" w:hAnsi="Times New Roman"/>
          <w:b/>
          <w:bCs/>
          <w:sz w:val="28"/>
          <w:szCs w:val="28"/>
        </w:rPr>
        <w:lastRenderedPageBreak/>
        <w:t>2.2. Соотношение объемов тренировочного процесса по видам спортивной подготовки на этапах спортивной подготовки по виду спорта хоккей с мячом</w:t>
      </w:r>
    </w:p>
    <w:p w:rsidR="007850D3" w:rsidRPr="0087129A" w:rsidRDefault="007850D3" w:rsidP="00156AB1">
      <w:pPr>
        <w:autoSpaceDE w:val="0"/>
        <w:autoSpaceDN w:val="0"/>
        <w:adjustRightInd w:val="0"/>
        <w:spacing w:before="120" w:after="0" w:line="240" w:lineRule="auto"/>
        <w:jc w:val="center"/>
        <w:rPr>
          <w:rFonts w:ascii="Times New Roman" w:hAnsi="Times New Roman"/>
          <w:b/>
          <w:bCs/>
          <w:sz w:val="28"/>
          <w:szCs w:val="28"/>
        </w:rPr>
      </w:pPr>
    </w:p>
    <w:p w:rsidR="00241740" w:rsidRPr="00342C3F" w:rsidRDefault="00241740" w:rsidP="00156AB1">
      <w:pPr>
        <w:autoSpaceDE w:val="0"/>
        <w:autoSpaceDN w:val="0"/>
        <w:adjustRightInd w:val="0"/>
        <w:spacing w:after="0" w:line="240" w:lineRule="auto"/>
        <w:jc w:val="right"/>
        <w:rPr>
          <w:rFonts w:ascii="Times New Roman" w:hAnsi="Times New Roman"/>
          <w:b/>
          <w:sz w:val="28"/>
          <w:szCs w:val="28"/>
        </w:rPr>
      </w:pPr>
      <w:bookmarkStart w:id="1" w:name="Par241"/>
      <w:bookmarkEnd w:id="1"/>
      <w:r w:rsidRPr="00342C3F">
        <w:rPr>
          <w:rFonts w:ascii="Times New Roman" w:hAnsi="Times New Roman"/>
          <w:b/>
          <w:sz w:val="28"/>
          <w:szCs w:val="28"/>
        </w:rPr>
        <w:t>Таблица № 2</w:t>
      </w:r>
    </w:p>
    <w:tbl>
      <w:tblPr>
        <w:tblW w:w="10207" w:type="dxa"/>
        <w:tblCellSpacing w:w="5" w:type="nil"/>
        <w:tblInd w:w="-351" w:type="dxa"/>
        <w:tblLayout w:type="fixed"/>
        <w:tblCellMar>
          <w:left w:w="75" w:type="dxa"/>
          <w:right w:w="75" w:type="dxa"/>
        </w:tblCellMar>
        <w:tblLook w:val="0000" w:firstRow="0" w:lastRow="0" w:firstColumn="0" w:lastColumn="0" w:noHBand="0" w:noVBand="0"/>
      </w:tblPr>
      <w:tblGrid>
        <w:gridCol w:w="2411"/>
        <w:gridCol w:w="1417"/>
        <w:gridCol w:w="1418"/>
        <w:gridCol w:w="1417"/>
        <w:gridCol w:w="1276"/>
        <w:gridCol w:w="2268"/>
      </w:tblGrid>
      <w:tr w:rsidR="00241740" w:rsidRPr="00D977E1" w:rsidTr="00D977E1">
        <w:trPr>
          <w:trHeight w:val="400"/>
          <w:tblCellSpacing w:w="5" w:type="nil"/>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Разделы спортивной подготовки</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Этапы и годы спортивной подготовки</w:t>
            </w:r>
          </w:p>
        </w:tc>
      </w:tr>
      <w:tr w:rsidR="00241740" w:rsidRPr="00D977E1" w:rsidTr="00D977E1">
        <w:trPr>
          <w:trHeight w:val="1000"/>
          <w:tblCellSpacing w:w="5" w:type="nil"/>
        </w:trPr>
        <w:tc>
          <w:tcPr>
            <w:tcW w:w="2411" w:type="dxa"/>
            <w:vMerge/>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p>
        </w:tc>
        <w:tc>
          <w:tcPr>
            <w:tcW w:w="2835" w:type="dxa"/>
            <w:gridSpan w:val="2"/>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 xml:space="preserve">Этап начальной </w:t>
            </w:r>
            <w:r w:rsidRPr="00D977E1">
              <w:rPr>
                <w:rFonts w:ascii="Times New Roman" w:hAnsi="Times New Roman" w:cs="Times New Roman"/>
                <w:sz w:val="24"/>
                <w:szCs w:val="28"/>
              </w:rPr>
              <w:br/>
              <w:t xml:space="preserve">   подготовки</w:t>
            </w:r>
          </w:p>
        </w:tc>
        <w:tc>
          <w:tcPr>
            <w:tcW w:w="2693" w:type="dxa"/>
            <w:gridSpan w:val="2"/>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Тренировочный</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этап (этап</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спортивной специализации)</w:t>
            </w:r>
          </w:p>
        </w:tc>
        <w:tc>
          <w:tcPr>
            <w:tcW w:w="2268" w:type="dxa"/>
            <w:vMerge w:val="restart"/>
            <w:tcBorders>
              <w:left w:val="single" w:sz="4" w:space="0" w:color="auto"/>
              <w:bottom w:val="single" w:sz="4" w:space="0" w:color="auto"/>
              <w:right w:val="single" w:sz="4" w:space="0" w:color="auto"/>
            </w:tcBorders>
            <w:vAlign w:val="center"/>
          </w:tcPr>
          <w:p w:rsidR="00241740" w:rsidRPr="00D977E1" w:rsidRDefault="00D977E1"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 xml:space="preserve">Этап совершенствования спортивного </w:t>
            </w:r>
            <w:r w:rsidR="00241740" w:rsidRPr="00D977E1">
              <w:rPr>
                <w:rFonts w:ascii="Times New Roman" w:hAnsi="Times New Roman" w:cs="Times New Roman"/>
                <w:sz w:val="24"/>
                <w:szCs w:val="28"/>
              </w:rPr>
              <w:t>мастерства</w:t>
            </w:r>
          </w:p>
        </w:tc>
      </w:tr>
      <w:tr w:rsidR="00241740" w:rsidRPr="00D977E1" w:rsidTr="00D977E1">
        <w:trPr>
          <w:trHeight w:val="400"/>
          <w:tblCellSpacing w:w="5" w:type="nil"/>
        </w:trPr>
        <w:tc>
          <w:tcPr>
            <w:tcW w:w="2411" w:type="dxa"/>
            <w:vMerge/>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p>
        </w:tc>
        <w:tc>
          <w:tcPr>
            <w:tcW w:w="1417"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1 год</w:t>
            </w:r>
          </w:p>
        </w:tc>
        <w:tc>
          <w:tcPr>
            <w:tcW w:w="1418"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 xml:space="preserve">Свыше </w:t>
            </w:r>
            <w:r w:rsidRPr="00D977E1">
              <w:rPr>
                <w:rFonts w:ascii="Times New Roman" w:hAnsi="Times New Roman" w:cs="Times New Roman"/>
                <w:sz w:val="24"/>
                <w:szCs w:val="28"/>
              </w:rPr>
              <w:br/>
              <w:t xml:space="preserve"> года</w:t>
            </w:r>
          </w:p>
        </w:tc>
        <w:tc>
          <w:tcPr>
            <w:tcW w:w="1417"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 xml:space="preserve">До   </w:t>
            </w:r>
            <w:r w:rsidRPr="00D977E1">
              <w:rPr>
                <w:rFonts w:ascii="Times New Roman" w:hAnsi="Times New Roman" w:cs="Times New Roman"/>
                <w:sz w:val="24"/>
                <w:szCs w:val="28"/>
              </w:rPr>
              <w:br/>
              <w:t>двух лет</w:t>
            </w:r>
          </w:p>
        </w:tc>
        <w:tc>
          <w:tcPr>
            <w:tcW w:w="1276"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 xml:space="preserve">Свыше  </w:t>
            </w:r>
            <w:r w:rsidRPr="00D977E1">
              <w:rPr>
                <w:rFonts w:ascii="Times New Roman" w:hAnsi="Times New Roman" w:cs="Times New Roman"/>
                <w:sz w:val="24"/>
                <w:szCs w:val="28"/>
              </w:rPr>
              <w:br/>
              <w:t>двух лет</w:t>
            </w:r>
          </w:p>
        </w:tc>
        <w:tc>
          <w:tcPr>
            <w:tcW w:w="2268" w:type="dxa"/>
            <w:vMerge/>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p>
        </w:tc>
      </w:tr>
      <w:tr w:rsidR="00241740" w:rsidRPr="00D977E1" w:rsidTr="00D977E1">
        <w:trPr>
          <w:trHeight w:val="6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Общая</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 xml:space="preserve">физическая        </w:t>
            </w:r>
            <w:r w:rsidRPr="00D977E1">
              <w:rPr>
                <w:rFonts w:ascii="Times New Roman" w:hAnsi="Times New Roman" w:cs="Times New Roman"/>
                <w:sz w:val="24"/>
                <w:szCs w:val="28"/>
              </w:rPr>
              <w:br/>
              <w:t xml:space="preserve">подготовка </w:t>
            </w:r>
            <w:r w:rsidR="00006F4A">
              <w:rPr>
                <w:rFonts w:ascii="Times New Roman" w:hAnsi="Times New Roman" w:cs="Times New Roman"/>
                <w:sz w:val="24"/>
                <w:szCs w:val="28"/>
              </w:rPr>
              <w:t xml:space="preserve"> </w:t>
            </w:r>
            <w:r w:rsidRPr="00D977E1">
              <w:rPr>
                <w:rFonts w:ascii="Times New Roman" w:hAnsi="Times New Roman" w:cs="Times New Roman"/>
                <w:sz w:val="24"/>
                <w:szCs w:val="28"/>
              </w:rPr>
              <w:t>(%)</w:t>
            </w:r>
          </w:p>
        </w:tc>
        <w:tc>
          <w:tcPr>
            <w:tcW w:w="1417" w:type="dxa"/>
            <w:tcBorders>
              <w:left w:val="single" w:sz="4" w:space="0" w:color="auto"/>
              <w:bottom w:val="single" w:sz="4" w:space="0" w:color="auto"/>
              <w:right w:val="single" w:sz="4" w:space="0" w:color="auto"/>
            </w:tcBorders>
            <w:vAlign w:val="center"/>
          </w:tcPr>
          <w:p w:rsidR="00241740" w:rsidRPr="00D977E1" w:rsidRDefault="00A01424"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40-44</w:t>
            </w:r>
          </w:p>
        </w:tc>
        <w:tc>
          <w:tcPr>
            <w:tcW w:w="1418" w:type="dxa"/>
            <w:tcBorders>
              <w:left w:val="single" w:sz="4" w:space="0" w:color="auto"/>
              <w:bottom w:val="single" w:sz="4" w:space="0" w:color="auto"/>
              <w:right w:val="single" w:sz="4" w:space="0" w:color="auto"/>
            </w:tcBorders>
            <w:vAlign w:val="center"/>
          </w:tcPr>
          <w:p w:rsidR="00241740" w:rsidRPr="00D977E1" w:rsidRDefault="00A01424"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40-46</w:t>
            </w:r>
          </w:p>
        </w:tc>
        <w:tc>
          <w:tcPr>
            <w:tcW w:w="1417" w:type="dxa"/>
            <w:tcBorders>
              <w:left w:val="single" w:sz="4" w:space="0" w:color="auto"/>
              <w:bottom w:val="single" w:sz="4" w:space="0" w:color="auto"/>
              <w:right w:val="single" w:sz="4" w:space="0" w:color="auto"/>
            </w:tcBorders>
            <w:vAlign w:val="center"/>
          </w:tcPr>
          <w:p w:rsidR="00241740" w:rsidRPr="00D977E1" w:rsidRDefault="00A01424"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40-49</w:t>
            </w:r>
          </w:p>
        </w:tc>
        <w:tc>
          <w:tcPr>
            <w:tcW w:w="1276" w:type="dxa"/>
            <w:tcBorders>
              <w:left w:val="single" w:sz="4" w:space="0" w:color="auto"/>
              <w:bottom w:val="single" w:sz="4" w:space="0" w:color="auto"/>
              <w:right w:val="single" w:sz="4" w:space="0" w:color="auto"/>
            </w:tcBorders>
            <w:vAlign w:val="center"/>
          </w:tcPr>
          <w:p w:rsidR="00241740" w:rsidRPr="00D977E1" w:rsidRDefault="00A01424"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40-52</w:t>
            </w:r>
          </w:p>
        </w:tc>
        <w:tc>
          <w:tcPr>
            <w:tcW w:w="2268" w:type="dxa"/>
            <w:tcBorders>
              <w:left w:val="single" w:sz="4" w:space="0" w:color="auto"/>
              <w:bottom w:val="single" w:sz="4" w:space="0" w:color="auto"/>
              <w:right w:val="single" w:sz="4" w:space="0" w:color="auto"/>
            </w:tcBorders>
            <w:vAlign w:val="center"/>
          </w:tcPr>
          <w:p w:rsidR="00241740" w:rsidRPr="00D977E1" w:rsidRDefault="00A01424"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40-60</w:t>
            </w:r>
          </w:p>
        </w:tc>
      </w:tr>
      <w:tr w:rsidR="00241740" w:rsidRPr="00D977E1" w:rsidTr="00D977E1">
        <w:trPr>
          <w:trHeight w:val="6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Специальная</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физическая</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 xml:space="preserve">подготовка </w:t>
            </w:r>
            <w:r w:rsidR="00006F4A">
              <w:rPr>
                <w:rFonts w:ascii="Times New Roman" w:hAnsi="Times New Roman" w:cs="Times New Roman"/>
                <w:sz w:val="24"/>
                <w:szCs w:val="28"/>
              </w:rPr>
              <w:t xml:space="preserve"> </w:t>
            </w:r>
            <w:r w:rsidRPr="00D977E1">
              <w:rPr>
                <w:rFonts w:ascii="Times New Roman" w:hAnsi="Times New Roman" w:cs="Times New Roman"/>
                <w:sz w:val="24"/>
                <w:szCs w:val="28"/>
              </w:rPr>
              <w:t>(%)</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25-30</w:t>
            </w:r>
          </w:p>
        </w:tc>
        <w:tc>
          <w:tcPr>
            <w:tcW w:w="141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25-30</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26-34</w:t>
            </w:r>
          </w:p>
        </w:tc>
        <w:tc>
          <w:tcPr>
            <w:tcW w:w="1276"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26-35</w:t>
            </w:r>
          </w:p>
        </w:tc>
        <w:tc>
          <w:tcPr>
            <w:tcW w:w="226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30-35</w:t>
            </w:r>
          </w:p>
        </w:tc>
      </w:tr>
      <w:tr w:rsidR="00241740" w:rsidRPr="00D977E1" w:rsidTr="00D977E1">
        <w:trPr>
          <w:trHeight w:val="4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241740" w:rsidP="00D977E1">
            <w:pPr>
              <w:pStyle w:val="ConsPlusCell"/>
              <w:jc w:val="center"/>
              <w:rPr>
                <w:rFonts w:ascii="Times New Roman" w:hAnsi="Times New Roman" w:cs="Times New Roman"/>
                <w:sz w:val="24"/>
                <w:szCs w:val="28"/>
              </w:rPr>
            </w:pPr>
            <w:r w:rsidRPr="00D977E1">
              <w:rPr>
                <w:rFonts w:ascii="Times New Roman" w:hAnsi="Times New Roman" w:cs="Times New Roman"/>
                <w:sz w:val="24"/>
                <w:szCs w:val="28"/>
              </w:rPr>
              <w:t>Техническая</w:t>
            </w:r>
            <w:r w:rsidR="00D977E1" w:rsidRPr="00D977E1">
              <w:rPr>
                <w:rFonts w:ascii="Times New Roman" w:hAnsi="Times New Roman" w:cs="Times New Roman"/>
                <w:sz w:val="24"/>
                <w:szCs w:val="28"/>
              </w:rPr>
              <w:t xml:space="preserve"> </w:t>
            </w:r>
            <w:r w:rsidRPr="00D977E1">
              <w:rPr>
                <w:rFonts w:ascii="Times New Roman" w:hAnsi="Times New Roman" w:cs="Times New Roman"/>
                <w:sz w:val="24"/>
                <w:szCs w:val="28"/>
              </w:rPr>
              <w:t xml:space="preserve">подготовка </w:t>
            </w:r>
            <w:r w:rsidR="00006F4A">
              <w:rPr>
                <w:rFonts w:ascii="Times New Roman" w:hAnsi="Times New Roman" w:cs="Times New Roman"/>
                <w:sz w:val="24"/>
                <w:szCs w:val="28"/>
              </w:rPr>
              <w:t xml:space="preserve"> </w:t>
            </w:r>
            <w:r w:rsidRPr="00D977E1">
              <w:rPr>
                <w:rFonts w:ascii="Times New Roman" w:hAnsi="Times New Roman" w:cs="Times New Roman"/>
                <w:sz w:val="24"/>
                <w:szCs w:val="28"/>
              </w:rPr>
              <w:t>(%)</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20-24</w:t>
            </w:r>
          </w:p>
        </w:tc>
        <w:tc>
          <w:tcPr>
            <w:tcW w:w="141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20-25</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22-30</w:t>
            </w:r>
          </w:p>
        </w:tc>
        <w:tc>
          <w:tcPr>
            <w:tcW w:w="1276"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22-31</w:t>
            </w:r>
          </w:p>
        </w:tc>
        <w:tc>
          <w:tcPr>
            <w:tcW w:w="226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10-18</w:t>
            </w:r>
          </w:p>
        </w:tc>
      </w:tr>
      <w:tr w:rsidR="00241740" w:rsidRPr="00D977E1" w:rsidTr="00D977E1">
        <w:trPr>
          <w:trHeight w:val="14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006F4A" w:rsidP="00006F4A">
            <w:pPr>
              <w:pStyle w:val="ConsPlusCell"/>
              <w:jc w:val="center"/>
              <w:rPr>
                <w:rFonts w:ascii="Times New Roman" w:hAnsi="Times New Roman" w:cs="Times New Roman"/>
                <w:sz w:val="24"/>
                <w:szCs w:val="28"/>
              </w:rPr>
            </w:pPr>
            <w:r>
              <w:rPr>
                <w:rFonts w:ascii="Times New Roman" w:hAnsi="Times New Roman" w:cs="Times New Roman"/>
                <w:sz w:val="24"/>
                <w:szCs w:val="28"/>
              </w:rPr>
              <w:t>Т</w:t>
            </w:r>
            <w:r w:rsidR="00241740" w:rsidRPr="00D977E1">
              <w:rPr>
                <w:rFonts w:ascii="Times New Roman" w:hAnsi="Times New Roman" w:cs="Times New Roman"/>
                <w:sz w:val="24"/>
                <w:szCs w:val="28"/>
              </w:rPr>
              <w:t>еоретическая,</w:t>
            </w:r>
            <w:r w:rsidR="00D977E1" w:rsidRPr="00D977E1">
              <w:rPr>
                <w:rFonts w:ascii="Times New Roman" w:hAnsi="Times New Roman" w:cs="Times New Roman"/>
                <w:sz w:val="24"/>
                <w:szCs w:val="28"/>
              </w:rPr>
              <w:t xml:space="preserve"> </w:t>
            </w:r>
            <w:r>
              <w:rPr>
                <w:rFonts w:ascii="Times New Roman" w:hAnsi="Times New Roman" w:cs="Times New Roman"/>
                <w:sz w:val="24"/>
                <w:szCs w:val="28"/>
              </w:rPr>
              <w:t xml:space="preserve"> </w:t>
            </w:r>
            <w:r w:rsidR="00241740" w:rsidRPr="00D977E1">
              <w:rPr>
                <w:rFonts w:ascii="Times New Roman" w:hAnsi="Times New Roman" w:cs="Times New Roman"/>
                <w:sz w:val="24"/>
                <w:szCs w:val="28"/>
              </w:rPr>
              <w:t>подготовка</w:t>
            </w:r>
            <w:r>
              <w:rPr>
                <w:rFonts w:ascii="Times New Roman" w:hAnsi="Times New Roman" w:cs="Times New Roman"/>
                <w:sz w:val="24"/>
                <w:szCs w:val="28"/>
              </w:rPr>
              <w:t xml:space="preserve"> </w:t>
            </w:r>
            <w:r w:rsidR="00241740" w:rsidRPr="00D977E1">
              <w:rPr>
                <w:rFonts w:ascii="Times New Roman" w:hAnsi="Times New Roman" w:cs="Times New Roman"/>
                <w:sz w:val="24"/>
                <w:szCs w:val="28"/>
              </w:rPr>
              <w:t xml:space="preserve"> (%)</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4-6</w:t>
            </w:r>
          </w:p>
        </w:tc>
        <w:tc>
          <w:tcPr>
            <w:tcW w:w="141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4-7</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4-8</w:t>
            </w:r>
          </w:p>
        </w:tc>
        <w:tc>
          <w:tcPr>
            <w:tcW w:w="1276"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4-9</w:t>
            </w:r>
          </w:p>
        </w:tc>
        <w:tc>
          <w:tcPr>
            <w:tcW w:w="226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4-12</w:t>
            </w:r>
          </w:p>
        </w:tc>
      </w:tr>
      <w:tr w:rsidR="00241740" w:rsidRPr="00D977E1" w:rsidTr="00D977E1">
        <w:trPr>
          <w:trHeight w:val="8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006F4A" w:rsidP="00006F4A">
            <w:pPr>
              <w:pStyle w:val="ConsPlusCell"/>
              <w:jc w:val="center"/>
              <w:rPr>
                <w:rFonts w:ascii="Times New Roman" w:hAnsi="Times New Roman" w:cs="Times New Roman"/>
                <w:sz w:val="24"/>
                <w:szCs w:val="28"/>
              </w:rPr>
            </w:pPr>
            <w:r>
              <w:rPr>
                <w:rFonts w:ascii="Times New Roman" w:hAnsi="Times New Roman" w:cs="Times New Roman"/>
                <w:sz w:val="24"/>
                <w:szCs w:val="28"/>
              </w:rPr>
              <w:t>Т</w:t>
            </w:r>
            <w:r w:rsidR="00D977E1" w:rsidRPr="00D977E1">
              <w:rPr>
                <w:rFonts w:ascii="Times New Roman" w:hAnsi="Times New Roman" w:cs="Times New Roman"/>
                <w:sz w:val="24"/>
                <w:szCs w:val="28"/>
              </w:rPr>
              <w:t xml:space="preserve">актическая </w:t>
            </w:r>
            <w:r>
              <w:rPr>
                <w:rFonts w:ascii="Times New Roman" w:hAnsi="Times New Roman" w:cs="Times New Roman"/>
                <w:sz w:val="24"/>
                <w:szCs w:val="28"/>
              </w:rPr>
              <w:t xml:space="preserve">  </w:t>
            </w:r>
            <w:r w:rsidR="00D977E1" w:rsidRPr="00D977E1">
              <w:rPr>
                <w:rFonts w:ascii="Times New Roman" w:hAnsi="Times New Roman" w:cs="Times New Roman"/>
                <w:sz w:val="24"/>
                <w:szCs w:val="28"/>
              </w:rPr>
              <w:t xml:space="preserve"> </w:t>
            </w:r>
            <w:r>
              <w:rPr>
                <w:rFonts w:ascii="Times New Roman" w:hAnsi="Times New Roman" w:cs="Times New Roman"/>
                <w:sz w:val="24"/>
                <w:szCs w:val="28"/>
              </w:rPr>
              <w:t xml:space="preserve"> </w:t>
            </w:r>
            <w:r w:rsidR="00241740" w:rsidRPr="00D977E1">
              <w:rPr>
                <w:rFonts w:ascii="Times New Roman" w:hAnsi="Times New Roman" w:cs="Times New Roman"/>
                <w:sz w:val="24"/>
                <w:szCs w:val="28"/>
              </w:rPr>
              <w:t>подготовка (%)</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2-6</w:t>
            </w:r>
          </w:p>
        </w:tc>
        <w:tc>
          <w:tcPr>
            <w:tcW w:w="141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6-12</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6-14</w:t>
            </w:r>
          </w:p>
        </w:tc>
        <w:tc>
          <w:tcPr>
            <w:tcW w:w="1276"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6-16</w:t>
            </w:r>
          </w:p>
        </w:tc>
        <w:tc>
          <w:tcPr>
            <w:tcW w:w="226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5-18</w:t>
            </w:r>
          </w:p>
        </w:tc>
      </w:tr>
      <w:tr w:rsidR="00241740" w:rsidRPr="00D977E1" w:rsidTr="00D977E1">
        <w:trPr>
          <w:trHeight w:val="1000"/>
          <w:tblCellSpacing w:w="5" w:type="nil"/>
        </w:trPr>
        <w:tc>
          <w:tcPr>
            <w:tcW w:w="2411"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Психологическая подготовка (%)</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1-4</w:t>
            </w:r>
          </w:p>
        </w:tc>
        <w:tc>
          <w:tcPr>
            <w:tcW w:w="1418"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2-6</w:t>
            </w:r>
          </w:p>
        </w:tc>
        <w:tc>
          <w:tcPr>
            <w:tcW w:w="1417" w:type="dxa"/>
            <w:tcBorders>
              <w:left w:val="single" w:sz="4" w:space="0" w:color="auto"/>
              <w:bottom w:val="single" w:sz="4" w:space="0" w:color="auto"/>
              <w:right w:val="single" w:sz="4" w:space="0" w:color="auto"/>
            </w:tcBorders>
            <w:vAlign w:val="center"/>
          </w:tcPr>
          <w:p w:rsidR="00241740" w:rsidRPr="00D977E1" w:rsidRDefault="00006F4A"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3-7</w:t>
            </w:r>
          </w:p>
        </w:tc>
        <w:tc>
          <w:tcPr>
            <w:tcW w:w="1276" w:type="dxa"/>
            <w:tcBorders>
              <w:left w:val="single" w:sz="4" w:space="0" w:color="auto"/>
              <w:bottom w:val="single" w:sz="4" w:space="0" w:color="auto"/>
              <w:right w:val="single" w:sz="4" w:space="0" w:color="auto"/>
            </w:tcBorders>
            <w:vAlign w:val="center"/>
          </w:tcPr>
          <w:p w:rsidR="00241740" w:rsidRPr="00D977E1" w:rsidRDefault="00006F4A" w:rsidP="00AB37C9">
            <w:pPr>
              <w:pStyle w:val="ConsPlusCell"/>
              <w:jc w:val="center"/>
              <w:rPr>
                <w:rFonts w:ascii="Times New Roman" w:hAnsi="Times New Roman" w:cs="Times New Roman"/>
                <w:sz w:val="24"/>
                <w:szCs w:val="28"/>
              </w:rPr>
            </w:pPr>
            <w:r>
              <w:rPr>
                <w:rFonts w:ascii="Times New Roman" w:hAnsi="Times New Roman" w:cs="Times New Roman"/>
                <w:sz w:val="24"/>
                <w:szCs w:val="28"/>
              </w:rPr>
              <w:t>5-</w:t>
            </w:r>
            <w:r w:rsidR="00AB37C9">
              <w:rPr>
                <w:rFonts w:ascii="Times New Roman" w:hAnsi="Times New Roman" w:cs="Times New Roman"/>
                <w:sz w:val="24"/>
                <w:szCs w:val="28"/>
              </w:rPr>
              <w:t>9</w:t>
            </w:r>
          </w:p>
        </w:tc>
        <w:tc>
          <w:tcPr>
            <w:tcW w:w="2268" w:type="dxa"/>
            <w:tcBorders>
              <w:left w:val="single" w:sz="4" w:space="0" w:color="auto"/>
              <w:bottom w:val="single" w:sz="4" w:space="0" w:color="auto"/>
              <w:right w:val="single" w:sz="4" w:space="0" w:color="auto"/>
            </w:tcBorders>
            <w:vAlign w:val="center"/>
          </w:tcPr>
          <w:p w:rsidR="00241740" w:rsidRPr="00D977E1" w:rsidRDefault="00AB37C9" w:rsidP="00D977E1">
            <w:pPr>
              <w:pStyle w:val="ConsPlusCell"/>
              <w:jc w:val="center"/>
              <w:rPr>
                <w:rFonts w:ascii="Times New Roman" w:hAnsi="Times New Roman" w:cs="Times New Roman"/>
                <w:sz w:val="24"/>
                <w:szCs w:val="28"/>
              </w:rPr>
            </w:pPr>
            <w:r>
              <w:rPr>
                <w:rFonts w:ascii="Times New Roman" w:hAnsi="Times New Roman" w:cs="Times New Roman"/>
                <w:sz w:val="24"/>
                <w:szCs w:val="28"/>
              </w:rPr>
              <w:t>5-12</w:t>
            </w:r>
          </w:p>
        </w:tc>
      </w:tr>
    </w:tbl>
    <w:p w:rsidR="00D977E1" w:rsidRPr="007850D3" w:rsidRDefault="00D977E1" w:rsidP="00D977E1">
      <w:pPr>
        <w:spacing w:after="0" w:line="240" w:lineRule="auto"/>
        <w:jc w:val="both"/>
        <w:rPr>
          <w:rFonts w:ascii="Times New Roman" w:hAnsi="Times New Roman"/>
          <w:bCs/>
          <w:sz w:val="24"/>
          <w:szCs w:val="24"/>
        </w:rPr>
      </w:pPr>
      <w:r w:rsidRPr="007850D3">
        <w:rPr>
          <w:rFonts w:ascii="Times New Roman" w:hAnsi="Times New Roman"/>
          <w:b/>
          <w:bCs/>
          <w:sz w:val="24"/>
          <w:szCs w:val="24"/>
        </w:rPr>
        <w:t xml:space="preserve">* </w:t>
      </w:r>
      <w:r w:rsidRPr="007850D3">
        <w:rPr>
          <w:rFonts w:ascii="Times New Roman" w:hAnsi="Times New Roman"/>
          <w:bCs/>
          <w:sz w:val="24"/>
          <w:szCs w:val="24"/>
        </w:rPr>
        <w:t>Рекомендуемые объемы тренировочного процесса по видам спортивной подготовки на этапах спортивной под</w:t>
      </w:r>
      <w:r w:rsidR="009E150C" w:rsidRPr="007850D3">
        <w:rPr>
          <w:rFonts w:ascii="Times New Roman" w:hAnsi="Times New Roman"/>
          <w:bCs/>
          <w:sz w:val="24"/>
          <w:szCs w:val="24"/>
        </w:rPr>
        <w:t>готовки по виду спорта хоккей с мячом</w:t>
      </w:r>
      <w:r w:rsidRPr="007850D3">
        <w:rPr>
          <w:rFonts w:ascii="Times New Roman" w:hAnsi="Times New Roman"/>
          <w:bCs/>
          <w:sz w:val="24"/>
          <w:szCs w:val="24"/>
        </w:rPr>
        <w:t xml:space="preserve">  (в часах) - приложении №1</w:t>
      </w:r>
    </w:p>
    <w:p w:rsidR="00241740" w:rsidRPr="0087129A" w:rsidRDefault="00241740" w:rsidP="00156AB1">
      <w:pPr>
        <w:spacing w:after="0" w:line="240" w:lineRule="auto"/>
        <w:jc w:val="center"/>
        <w:rPr>
          <w:rFonts w:ascii="Times New Roman" w:hAnsi="Times New Roman"/>
          <w:b/>
          <w:bCs/>
          <w:sz w:val="28"/>
          <w:szCs w:val="28"/>
        </w:rPr>
      </w:pPr>
    </w:p>
    <w:p w:rsidR="00241740" w:rsidRPr="0087129A" w:rsidRDefault="00241740" w:rsidP="00156AB1">
      <w:pPr>
        <w:spacing w:after="0" w:line="240" w:lineRule="auto"/>
        <w:jc w:val="center"/>
        <w:rPr>
          <w:rFonts w:ascii="Times New Roman" w:hAnsi="Times New Roman"/>
          <w:sz w:val="28"/>
          <w:szCs w:val="28"/>
        </w:rPr>
      </w:pPr>
      <w:r w:rsidRPr="0087129A">
        <w:rPr>
          <w:rFonts w:ascii="Times New Roman" w:hAnsi="Times New Roman"/>
          <w:b/>
          <w:bCs/>
          <w:sz w:val="28"/>
          <w:szCs w:val="28"/>
        </w:rPr>
        <w:t>2.3.</w:t>
      </w:r>
      <w:r w:rsidRPr="0087129A">
        <w:rPr>
          <w:rFonts w:ascii="Times New Roman" w:hAnsi="Times New Roman"/>
          <w:b/>
          <w:bCs/>
          <w:sz w:val="28"/>
          <w:szCs w:val="28"/>
          <w:lang w:bidi="th-TH"/>
        </w:rPr>
        <w:t xml:space="preserve"> </w:t>
      </w:r>
      <w:r w:rsidRPr="0087129A">
        <w:rPr>
          <w:rFonts w:ascii="Times New Roman" w:hAnsi="Times New Roman"/>
          <w:b/>
          <w:bCs/>
          <w:sz w:val="28"/>
          <w:szCs w:val="28"/>
        </w:rPr>
        <w:t>Планируемые показатели соревновательной деятельности по виду спорта хоккей с мячом</w:t>
      </w:r>
    </w:p>
    <w:p w:rsidR="00241740" w:rsidRPr="0087129A" w:rsidRDefault="00241740" w:rsidP="00156AB1">
      <w:pPr>
        <w:autoSpaceDE w:val="0"/>
        <w:autoSpaceDN w:val="0"/>
        <w:adjustRightInd w:val="0"/>
        <w:spacing w:after="0" w:line="240" w:lineRule="auto"/>
        <w:ind w:firstLine="567"/>
        <w:jc w:val="both"/>
        <w:rPr>
          <w:rFonts w:ascii="Times New Roman" w:hAnsi="Times New Roman"/>
          <w:sz w:val="28"/>
          <w:szCs w:val="28"/>
        </w:rPr>
      </w:pPr>
      <w:r w:rsidRPr="0087129A">
        <w:rPr>
          <w:rFonts w:ascii="Times New Roman" w:hAnsi="Times New Roman"/>
          <w:sz w:val="28"/>
          <w:szCs w:val="28"/>
        </w:rPr>
        <w:t>Важная роль в подготовке высококвалифицированного игрока хоккейной команды отводится соревновательной деятельности и, в частности, игровой подготовке.</w:t>
      </w:r>
    </w:p>
    <w:p w:rsidR="000808F7" w:rsidRDefault="00241740" w:rsidP="00156AB1">
      <w:pPr>
        <w:autoSpaceDE w:val="0"/>
        <w:autoSpaceDN w:val="0"/>
        <w:adjustRightInd w:val="0"/>
        <w:spacing w:after="0" w:line="240" w:lineRule="auto"/>
        <w:ind w:firstLine="567"/>
        <w:jc w:val="both"/>
        <w:rPr>
          <w:rFonts w:ascii="Times New Roman" w:hAnsi="Times New Roman"/>
          <w:sz w:val="28"/>
          <w:szCs w:val="28"/>
        </w:rPr>
      </w:pPr>
      <w:r w:rsidRPr="0087129A">
        <w:rPr>
          <w:rFonts w:ascii="Times New Roman" w:hAnsi="Times New Roman"/>
          <w:sz w:val="28"/>
          <w:szCs w:val="28"/>
        </w:rPr>
        <w:t xml:space="preserve">Рациональная структура тренировочного процесса в соревновательном периоде (при подготовке к играм на начальном этапе спортивной подготовки) позволит решить проблему совершенствования процесса подготовки хоккейных команд различных возрастов и квалификаций, а также управления их деятельностью в ответственных соревнованиях. Учитывая особенности календарного плана соревнований, правильно распределяя и планируя объемы соревновательных нагрузок можно планировать закономерные подъемы и спады тренированности спортсменов. В таблице 3 приведены планируемые показатели соревновательной деятельности, которые необходимо </w:t>
      </w:r>
    </w:p>
    <w:p w:rsidR="000808F7" w:rsidRDefault="000808F7" w:rsidP="00156AB1">
      <w:pPr>
        <w:autoSpaceDE w:val="0"/>
        <w:autoSpaceDN w:val="0"/>
        <w:adjustRightInd w:val="0"/>
        <w:spacing w:after="0" w:line="240" w:lineRule="auto"/>
        <w:ind w:firstLine="567"/>
        <w:jc w:val="both"/>
        <w:rPr>
          <w:rFonts w:ascii="Times New Roman" w:hAnsi="Times New Roman"/>
          <w:sz w:val="28"/>
          <w:szCs w:val="28"/>
        </w:rPr>
      </w:pPr>
    </w:p>
    <w:p w:rsidR="00241740" w:rsidRPr="0087129A" w:rsidRDefault="00241740" w:rsidP="00156AB1">
      <w:pPr>
        <w:autoSpaceDE w:val="0"/>
        <w:autoSpaceDN w:val="0"/>
        <w:adjustRightInd w:val="0"/>
        <w:spacing w:after="0" w:line="240" w:lineRule="auto"/>
        <w:ind w:firstLine="567"/>
        <w:jc w:val="both"/>
        <w:rPr>
          <w:rFonts w:ascii="Times New Roman" w:hAnsi="Times New Roman"/>
          <w:sz w:val="28"/>
          <w:szCs w:val="28"/>
        </w:rPr>
      </w:pPr>
      <w:r w:rsidRPr="0087129A">
        <w:rPr>
          <w:rFonts w:ascii="Times New Roman" w:hAnsi="Times New Roman"/>
          <w:sz w:val="28"/>
          <w:szCs w:val="28"/>
        </w:rPr>
        <w:lastRenderedPageBreak/>
        <w:t>учитывать при формировании календарного плана физкультурных и спортивных мероприятий спортивной школы.</w:t>
      </w:r>
    </w:p>
    <w:p w:rsidR="00241740" w:rsidRPr="0087129A" w:rsidRDefault="00241740" w:rsidP="00156AB1">
      <w:pPr>
        <w:autoSpaceDE w:val="0"/>
        <w:autoSpaceDN w:val="0"/>
        <w:adjustRightInd w:val="0"/>
        <w:spacing w:after="0" w:line="240" w:lineRule="auto"/>
        <w:ind w:firstLine="708"/>
        <w:jc w:val="both"/>
        <w:rPr>
          <w:rFonts w:ascii="Times New Roman" w:hAnsi="Times New Roman"/>
          <w:b/>
          <w:sz w:val="28"/>
          <w:szCs w:val="28"/>
        </w:rPr>
      </w:pPr>
      <w:r w:rsidRPr="0087129A">
        <w:rPr>
          <w:rFonts w:ascii="Times New Roman" w:hAnsi="Times New Roman"/>
          <w:sz w:val="28"/>
          <w:szCs w:val="28"/>
        </w:rPr>
        <w:t>Под планируемыми показателями соревновательной деятельности подразумевается определение различных соревнований, в которых спортсмены принимают участие в течение года, что является обязательным компонентом подготовки спортсменов.</w:t>
      </w:r>
    </w:p>
    <w:p w:rsidR="00241740" w:rsidRPr="00342C3F" w:rsidRDefault="00241740" w:rsidP="00156AB1">
      <w:pPr>
        <w:autoSpaceDE w:val="0"/>
        <w:autoSpaceDN w:val="0"/>
        <w:adjustRightInd w:val="0"/>
        <w:spacing w:after="0" w:line="240" w:lineRule="auto"/>
        <w:jc w:val="right"/>
        <w:rPr>
          <w:rFonts w:ascii="Times New Roman" w:hAnsi="Times New Roman"/>
          <w:b/>
          <w:sz w:val="28"/>
          <w:szCs w:val="28"/>
        </w:rPr>
      </w:pPr>
      <w:r w:rsidRPr="00342C3F">
        <w:rPr>
          <w:rFonts w:ascii="Times New Roman" w:hAnsi="Times New Roman"/>
          <w:b/>
          <w:sz w:val="28"/>
          <w:szCs w:val="28"/>
        </w:rPr>
        <w:t>Таблица № 3</w:t>
      </w:r>
    </w:p>
    <w:tbl>
      <w:tblPr>
        <w:tblW w:w="95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900"/>
        <w:gridCol w:w="1092"/>
        <w:gridCol w:w="1003"/>
        <w:gridCol w:w="1544"/>
        <w:gridCol w:w="2904"/>
      </w:tblGrid>
      <w:tr w:rsidR="00241740" w:rsidRPr="00D977E1" w:rsidTr="002907C7">
        <w:trPr>
          <w:jc w:val="center"/>
        </w:trPr>
        <w:tc>
          <w:tcPr>
            <w:tcW w:w="2088" w:type="dxa"/>
            <w:vMerge w:val="restart"/>
            <w:vAlign w:val="center"/>
          </w:tcPr>
          <w:p w:rsidR="00241740" w:rsidRPr="00D977E1" w:rsidRDefault="00241740" w:rsidP="00156AB1">
            <w:pPr>
              <w:autoSpaceDE w:val="0"/>
              <w:autoSpaceDN w:val="0"/>
              <w:adjustRightInd w:val="0"/>
              <w:spacing w:after="0" w:line="240" w:lineRule="auto"/>
              <w:jc w:val="center"/>
              <w:rPr>
                <w:rFonts w:ascii="Times New Roman" w:hAnsi="Times New Roman"/>
                <w:b/>
                <w:sz w:val="24"/>
                <w:szCs w:val="28"/>
              </w:rPr>
            </w:pPr>
            <w:r w:rsidRPr="00D977E1">
              <w:rPr>
                <w:rFonts w:ascii="Times New Roman" w:hAnsi="Times New Roman"/>
                <w:b/>
                <w:sz w:val="24"/>
                <w:szCs w:val="28"/>
              </w:rPr>
              <w:t>Виды соревнований (игр)</w:t>
            </w:r>
          </w:p>
        </w:tc>
        <w:tc>
          <w:tcPr>
            <w:tcW w:w="7443" w:type="dxa"/>
            <w:gridSpan w:val="5"/>
            <w:vAlign w:val="center"/>
          </w:tcPr>
          <w:p w:rsidR="00241740" w:rsidRPr="00D977E1" w:rsidRDefault="00241740" w:rsidP="00156AB1">
            <w:pPr>
              <w:autoSpaceDE w:val="0"/>
              <w:autoSpaceDN w:val="0"/>
              <w:adjustRightInd w:val="0"/>
              <w:spacing w:after="0" w:line="240" w:lineRule="auto"/>
              <w:jc w:val="center"/>
              <w:rPr>
                <w:rFonts w:ascii="Times New Roman" w:hAnsi="Times New Roman"/>
                <w:b/>
                <w:sz w:val="24"/>
                <w:szCs w:val="28"/>
              </w:rPr>
            </w:pPr>
            <w:r w:rsidRPr="00D977E1">
              <w:rPr>
                <w:rFonts w:ascii="Times New Roman" w:hAnsi="Times New Roman"/>
                <w:b/>
                <w:sz w:val="24"/>
                <w:szCs w:val="28"/>
              </w:rPr>
              <w:t>Этапы спортивной подготовки</w:t>
            </w:r>
          </w:p>
        </w:tc>
      </w:tr>
      <w:tr w:rsidR="00241740" w:rsidRPr="00D977E1" w:rsidTr="002907C7">
        <w:trPr>
          <w:jc w:val="center"/>
        </w:trPr>
        <w:tc>
          <w:tcPr>
            <w:tcW w:w="2088" w:type="dxa"/>
            <w:vMerge/>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p>
        </w:tc>
        <w:tc>
          <w:tcPr>
            <w:tcW w:w="1992" w:type="dxa"/>
            <w:gridSpan w:val="2"/>
            <w:vAlign w:val="center"/>
          </w:tcPr>
          <w:p w:rsidR="00241740" w:rsidRPr="00D977E1" w:rsidRDefault="00241740" w:rsidP="00156AB1">
            <w:pPr>
              <w:autoSpaceDE w:val="0"/>
              <w:autoSpaceDN w:val="0"/>
              <w:adjustRightInd w:val="0"/>
              <w:spacing w:after="0" w:line="240" w:lineRule="auto"/>
              <w:jc w:val="center"/>
              <w:rPr>
                <w:rFonts w:ascii="Times New Roman" w:hAnsi="Times New Roman"/>
                <w:b/>
                <w:sz w:val="24"/>
                <w:szCs w:val="28"/>
              </w:rPr>
            </w:pPr>
            <w:r w:rsidRPr="00D977E1">
              <w:rPr>
                <w:rFonts w:ascii="Times New Roman" w:hAnsi="Times New Roman"/>
                <w:b/>
                <w:sz w:val="24"/>
                <w:szCs w:val="28"/>
              </w:rPr>
              <w:t>Этап начальной подготовки</w:t>
            </w:r>
          </w:p>
        </w:tc>
        <w:tc>
          <w:tcPr>
            <w:tcW w:w="2547" w:type="dxa"/>
            <w:gridSpan w:val="2"/>
            <w:vAlign w:val="center"/>
          </w:tcPr>
          <w:p w:rsidR="00241740" w:rsidRPr="00D977E1" w:rsidRDefault="00241740" w:rsidP="00156AB1">
            <w:pPr>
              <w:autoSpaceDE w:val="0"/>
              <w:autoSpaceDN w:val="0"/>
              <w:adjustRightInd w:val="0"/>
              <w:spacing w:after="0" w:line="240" w:lineRule="auto"/>
              <w:jc w:val="center"/>
              <w:rPr>
                <w:rFonts w:ascii="Times New Roman" w:hAnsi="Times New Roman"/>
                <w:b/>
                <w:sz w:val="24"/>
                <w:szCs w:val="28"/>
              </w:rPr>
            </w:pPr>
            <w:r w:rsidRPr="00D977E1">
              <w:rPr>
                <w:rFonts w:ascii="Times New Roman" w:hAnsi="Times New Roman"/>
                <w:b/>
                <w:sz w:val="24"/>
                <w:szCs w:val="28"/>
              </w:rPr>
              <w:t>Тренировочный этап (этап спортивной специализации)</w:t>
            </w:r>
          </w:p>
        </w:tc>
        <w:tc>
          <w:tcPr>
            <w:tcW w:w="2904" w:type="dxa"/>
            <w:vMerge w:val="restart"/>
            <w:vAlign w:val="center"/>
          </w:tcPr>
          <w:p w:rsidR="00241740" w:rsidRPr="00D977E1" w:rsidRDefault="00241740" w:rsidP="00156AB1">
            <w:pPr>
              <w:autoSpaceDE w:val="0"/>
              <w:autoSpaceDN w:val="0"/>
              <w:adjustRightInd w:val="0"/>
              <w:spacing w:after="0" w:line="240" w:lineRule="auto"/>
              <w:ind w:left="-108" w:right="-108"/>
              <w:jc w:val="center"/>
              <w:rPr>
                <w:rFonts w:ascii="Times New Roman" w:hAnsi="Times New Roman"/>
                <w:b/>
                <w:sz w:val="24"/>
                <w:szCs w:val="28"/>
              </w:rPr>
            </w:pPr>
            <w:r w:rsidRPr="00D977E1">
              <w:rPr>
                <w:rFonts w:ascii="Times New Roman" w:hAnsi="Times New Roman"/>
                <w:b/>
                <w:sz w:val="24"/>
                <w:szCs w:val="28"/>
              </w:rPr>
              <w:t>Этап совершенствования спортивного мастерства</w:t>
            </w:r>
          </w:p>
        </w:tc>
      </w:tr>
      <w:tr w:rsidR="00241740" w:rsidRPr="00D977E1" w:rsidTr="002907C7">
        <w:trPr>
          <w:jc w:val="center"/>
        </w:trPr>
        <w:tc>
          <w:tcPr>
            <w:tcW w:w="2088" w:type="dxa"/>
            <w:vMerge/>
          </w:tcPr>
          <w:p w:rsidR="00241740" w:rsidRPr="00D977E1" w:rsidRDefault="00241740" w:rsidP="00156AB1">
            <w:pPr>
              <w:autoSpaceDE w:val="0"/>
              <w:autoSpaceDN w:val="0"/>
              <w:adjustRightInd w:val="0"/>
              <w:spacing w:after="0" w:line="240" w:lineRule="auto"/>
              <w:rPr>
                <w:rFonts w:ascii="Times New Roman" w:hAnsi="Times New Roman"/>
                <w:sz w:val="24"/>
                <w:szCs w:val="28"/>
              </w:rPr>
            </w:pPr>
          </w:p>
        </w:tc>
        <w:tc>
          <w:tcPr>
            <w:tcW w:w="900" w:type="dxa"/>
            <w:tcBorders>
              <w:right w:val="single" w:sz="4" w:space="0" w:color="auto"/>
            </w:tcBorders>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до года</w:t>
            </w:r>
          </w:p>
        </w:tc>
        <w:tc>
          <w:tcPr>
            <w:tcW w:w="1092" w:type="dxa"/>
            <w:tcBorders>
              <w:left w:val="single" w:sz="4" w:space="0" w:color="auto"/>
            </w:tcBorders>
            <w:vAlign w:val="center"/>
          </w:tcPr>
          <w:p w:rsidR="00241740" w:rsidRPr="00D977E1" w:rsidRDefault="00241740" w:rsidP="00156AB1">
            <w:pPr>
              <w:autoSpaceDE w:val="0"/>
              <w:autoSpaceDN w:val="0"/>
              <w:adjustRightInd w:val="0"/>
              <w:spacing w:after="0" w:line="240" w:lineRule="auto"/>
              <w:ind w:right="-108"/>
              <w:jc w:val="center"/>
              <w:rPr>
                <w:rFonts w:ascii="Times New Roman" w:hAnsi="Times New Roman"/>
                <w:sz w:val="24"/>
                <w:szCs w:val="28"/>
              </w:rPr>
            </w:pPr>
            <w:r w:rsidRPr="00D977E1">
              <w:rPr>
                <w:rFonts w:ascii="Times New Roman" w:hAnsi="Times New Roman"/>
                <w:sz w:val="24"/>
                <w:szCs w:val="28"/>
              </w:rPr>
              <w:t>свыше года</w:t>
            </w:r>
          </w:p>
        </w:tc>
        <w:tc>
          <w:tcPr>
            <w:tcW w:w="1003" w:type="dxa"/>
            <w:tcBorders>
              <w:right w:val="single" w:sz="4" w:space="0" w:color="auto"/>
            </w:tcBorders>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до двух лет</w:t>
            </w:r>
          </w:p>
        </w:tc>
        <w:tc>
          <w:tcPr>
            <w:tcW w:w="1544" w:type="dxa"/>
            <w:tcBorders>
              <w:left w:val="single" w:sz="4" w:space="0" w:color="auto"/>
            </w:tcBorders>
            <w:vAlign w:val="center"/>
          </w:tcPr>
          <w:p w:rsidR="00241740" w:rsidRPr="00D977E1" w:rsidRDefault="00241740" w:rsidP="00156AB1">
            <w:pPr>
              <w:autoSpaceDE w:val="0"/>
              <w:autoSpaceDN w:val="0"/>
              <w:adjustRightInd w:val="0"/>
              <w:spacing w:after="0" w:line="240" w:lineRule="auto"/>
              <w:jc w:val="center"/>
              <w:rPr>
                <w:rFonts w:ascii="Times New Roman" w:hAnsi="Times New Roman"/>
                <w:sz w:val="24"/>
                <w:szCs w:val="28"/>
              </w:rPr>
            </w:pPr>
            <w:r w:rsidRPr="00D977E1">
              <w:rPr>
                <w:rFonts w:ascii="Times New Roman" w:hAnsi="Times New Roman"/>
                <w:sz w:val="24"/>
                <w:szCs w:val="28"/>
              </w:rPr>
              <w:t>свыше двух лет</w:t>
            </w:r>
          </w:p>
        </w:tc>
        <w:tc>
          <w:tcPr>
            <w:tcW w:w="2904" w:type="dxa"/>
            <w:vMerge/>
          </w:tcPr>
          <w:p w:rsidR="00241740" w:rsidRPr="00D977E1" w:rsidRDefault="00241740" w:rsidP="00156AB1">
            <w:pPr>
              <w:autoSpaceDE w:val="0"/>
              <w:autoSpaceDN w:val="0"/>
              <w:adjustRightInd w:val="0"/>
              <w:spacing w:after="0" w:line="240" w:lineRule="auto"/>
              <w:rPr>
                <w:rFonts w:ascii="Times New Roman" w:hAnsi="Times New Roman"/>
                <w:sz w:val="24"/>
                <w:szCs w:val="28"/>
              </w:rPr>
            </w:pPr>
          </w:p>
        </w:tc>
      </w:tr>
      <w:tr w:rsidR="00241740" w:rsidRPr="00D977E1" w:rsidTr="002907C7">
        <w:trPr>
          <w:jc w:val="center"/>
        </w:trPr>
        <w:tc>
          <w:tcPr>
            <w:tcW w:w="2088" w:type="dxa"/>
            <w:vAlign w:val="center"/>
          </w:tcPr>
          <w:p w:rsidR="00241740" w:rsidRPr="00D977E1" w:rsidRDefault="00241740" w:rsidP="00156AB1">
            <w:pPr>
              <w:autoSpaceDE w:val="0"/>
              <w:autoSpaceDN w:val="0"/>
              <w:adjustRightInd w:val="0"/>
              <w:spacing w:after="0" w:line="240" w:lineRule="auto"/>
              <w:rPr>
                <w:rFonts w:ascii="Times New Roman" w:hAnsi="Times New Roman"/>
                <w:sz w:val="24"/>
                <w:szCs w:val="28"/>
              </w:rPr>
            </w:pPr>
            <w:r w:rsidRPr="00D977E1">
              <w:rPr>
                <w:rFonts w:ascii="Times New Roman" w:hAnsi="Times New Roman"/>
                <w:sz w:val="24"/>
                <w:szCs w:val="28"/>
              </w:rPr>
              <w:t>Контрольные</w:t>
            </w:r>
          </w:p>
        </w:tc>
        <w:tc>
          <w:tcPr>
            <w:tcW w:w="900"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1092"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w:t>
            </w:r>
          </w:p>
        </w:tc>
        <w:tc>
          <w:tcPr>
            <w:tcW w:w="1003"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2</w:t>
            </w:r>
          </w:p>
        </w:tc>
        <w:tc>
          <w:tcPr>
            <w:tcW w:w="1544"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3</w:t>
            </w:r>
          </w:p>
        </w:tc>
        <w:tc>
          <w:tcPr>
            <w:tcW w:w="2904" w:type="dxa"/>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3</w:t>
            </w:r>
          </w:p>
        </w:tc>
      </w:tr>
      <w:tr w:rsidR="00241740" w:rsidRPr="00D977E1" w:rsidTr="002907C7">
        <w:trPr>
          <w:jc w:val="center"/>
        </w:trPr>
        <w:tc>
          <w:tcPr>
            <w:tcW w:w="2088" w:type="dxa"/>
            <w:vAlign w:val="center"/>
          </w:tcPr>
          <w:p w:rsidR="00241740" w:rsidRPr="00D977E1" w:rsidRDefault="00AB37C9" w:rsidP="00156AB1">
            <w:pPr>
              <w:autoSpaceDE w:val="0"/>
              <w:autoSpaceDN w:val="0"/>
              <w:adjustRightInd w:val="0"/>
              <w:spacing w:after="0" w:line="240" w:lineRule="auto"/>
              <w:rPr>
                <w:rFonts w:ascii="Times New Roman" w:hAnsi="Times New Roman"/>
                <w:sz w:val="24"/>
                <w:szCs w:val="28"/>
              </w:rPr>
            </w:pPr>
            <w:r w:rsidRPr="00D977E1">
              <w:rPr>
                <w:rFonts w:ascii="Times New Roman" w:hAnsi="Times New Roman"/>
                <w:sz w:val="24"/>
                <w:szCs w:val="28"/>
              </w:rPr>
              <w:t>Основные</w:t>
            </w:r>
          </w:p>
        </w:tc>
        <w:tc>
          <w:tcPr>
            <w:tcW w:w="900"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1092"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1003"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w:t>
            </w:r>
          </w:p>
        </w:tc>
        <w:tc>
          <w:tcPr>
            <w:tcW w:w="1544"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w:t>
            </w:r>
          </w:p>
        </w:tc>
        <w:tc>
          <w:tcPr>
            <w:tcW w:w="2904" w:type="dxa"/>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w:t>
            </w:r>
          </w:p>
        </w:tc>
      </w:tr>
      <w:tr w:rsidR="00241740" w:rsidRPr="00D977E1" w:rsidTr="002907C7">
        <w:trPr>
          <w:jc w:val="center"/>
        </w:trPr>
        <w:tc>
          <w:tcPr>
            <w:tcW w:w="2088" w:type="dxa"/>
            <w:vAlign w:val="center"/>
          </w:tcPr>
          <w:p w:rsidR="00241740" w:rsidRPr="00D977E1" w:rsidRDefault="00AB37C9" w:rsidP="00156AB1">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Игры</w:t>
            </w:r>
          </w:p>
        </w:tc>
        <w:tc>
          <w:tcPr>
            <w:tcW w:w="900"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1092"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w:t>
            </w:r>
          </w:p>
        </w:tc>
        <w:tc>
          <w:tcPr>
            <w:tcW w:w="1003" w:type="dxa"/>
            <w:tcBorders>
              <w:righ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15</w:t>
            </w:r>
          </w:p>
        </w:tc>
        <w:tc>
          <w:tcPr>
            <w:tcW w:w="1544" w:type="dxa"/>
            <w:tcBorders>
              <w:left w:val="single" w:sz="4" w:space="0" w:color="auto"/>
            </w:tcBorders>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20</w:t>
            </w:r>
          </w:p>
        </w:tc>
        <w:tc>
          <w:tcPr>
            <w:tcW w:w="2904" w:type="dxa"/>
            <w:vAlign w:val="center"/>
          </w:tcPr>
          <w:p w:rsidR="00241740" w:rsidRPr="00D977E1" w:rsidRDefault="00AB37C9" w:rsidP="00156AB1">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35</w:t>
            </w:r>
          </w:p>
        </w:tc>
      </w:tr>
    </w:tbl>
    <w:p w:rsidR="00241740" w:rsidRPr="0087129A" w:rsidRDefault="00241740" w:rsidP="00D977E1">
      <w:pPr>
        <w:spacing w:after="0" w:line="240" w:lineRule="auto"/>
        <w:ind w:firstLine="709"/>
        <w:rPr>
          <w:rFonts w:ascii="Times New Roman" w:hAnsi="Times New Roman"/>
          <w:sz w:val="28"/>
          <w:szCs w:val="28"/>
        </w:rPr>
      </w:pPr>
      <w:r w:rsidRPr="0087129A">
        <w:rPr>
          <w:rFonts w:ascii="Times New Roman" w:hAnsi="Times New Roman"/>
          <w:sz w:val="28"/>
          <w:szCs w:val="28"/>
        </w:rPr>
        <w:t xml:space="preserve">В зависимости от этапа подготовки соревнования подразделяются: основные, </w:t>
      </w:r>
      <w:r w:rsidR="00AB37C9">
        <w:rPr>
          <w:rFonts w:ascii="Times New Roman" w:hAnsi="Times New Roman"/>
          <w:sz w:val="28"/>
          <w:szCs w:val="28"/>
        </w:rPr>
        <w:t xml:space="preserve"> </w:t>
      </w:r>
      <w:r w:rsidRPr="0087129A">
        <w:rPr>
          <w:rFonts w:ascii="Times New Roman" w:hAnsi="Times New Roman"/>
          <w:sz w:val="28"/>
          <w:szCs w:val="28"/>
        </w:rPr>
        <w:t xml:space="preserve"> контрольные.</w:t>
      </w:r>
    </w:p>
    <w:p w:rsidR="00241740" w:rsidRPr="0087129A" w:rsidRDefault="00241740" w:rsidP="00D977E1">
      <w:pPr>
        <w:pStyle w:val="ConsPlusNormal"/>
        <w:ind w:firstLine="709"/>
        <w:jc w:val="both"/>
        <w:rPr>
          <w:rFonts w:ascii="Times New Roman" w:hAnsi="Times New Roman" w:cs="Times New Roman"/>
          <w:b/>
          <w:sz w:val="28"/>
          <w:szCs w:val="28"/>
        </w:rPr>
      </w:pPr>
      <w:r w:rsidRPr="0087129A">
        <w:rPr>
          <w:rFonts w:ascii="Times New Roman" w:hAnsi="Times New Roman" w:cs="Times New Roman"/>
          <w:sz w:val="28"/>
          <w:szCs w:val="28"/>
        </w:rPr>
        <w:t>В Учреждении  предусматриваются соревнования между тренировочным</w:t>
      </w:r>
      <w:r w:rsidR="00470DBC" w:rsidRPr="0087129A">
        <w:rPr>
          <w:rFonts w:ascii="Times New Roman" w:hAnsi="Times New Roman" w:cs="Times New Roman"/>
          <w:sz w:val="28"/>
          <w:szCs w:val="28"/>
        </w:rPr>
        <w:t>и группами, товарищеские и конт</w:t>
      </w:r>
      <w:r w:rsidRPr="0087129A">
        <w:rPr>
          <w:rFonts w:ascii="Times New Roman" w:hAnsi="Times New Roman" w:cs="Times New Roman"/>
          <w:sz w:val="28"/>
          <w:szCs w:val="28"/>
        </w:rPr>
        <w:t>рольные игры, матчевые встречи, районные, городские, областные, всероссийские, международные  соревнования с участием команд различных возрастных групп.</w:t>
      </w:r>
    </w:p>
    <w:p w:rsidR="00241740" w:rsidRPr="0087129A" w:rsidRDefault="00241740" w:rsidP="00D977E1">
      <w:pPr>
        <w:pStyle w:val="ConsPlusNormal"/>
        <w:jc w:val="center"/>
        <w:rPr>
          <w:rFonts w:ascii="Times New Roman" w:hAnsi="Times New Roman" w:cs="Times New Roman"/>
          <w:b/>
          <w:sz w:val="28"/>
          <w:szCs w:val="28"/>
        </w:rPr>
      </w:pPr>
      <w:r w:rsidRPr="0087129A">
        <w:rPr>
          <w:rFonts w:ascii="Times New Roman" w:hAnsi="Times New Roman" w:cs="Times New Roman"/>
          <w:b/>
          <w:sz w:val="28"/>
          <w:szCs w:val="28"/>
        </w:rPr>
        <w:t>Требования к участию в спортивных соревнованиях лиц, проходящих спортивную подготовку:</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соответствие возраста и пола участника положению (регламенту) об официальных спортивных соревнованиях и правилам вида спорта хоккей с мячом;</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хоккей с мячом;</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выполнение плана спортивной подготовки;</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прохождение предварительного соревновательного отбора;</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наличие соответствующего медицинского заключения о допуске к участию в спортивных соревнованиях;</w:t>
      </w:r>
    </w:p>
    <w:p w:rsidR="00241740" w:rsidRPr="0087129A" w:rsidRDefault="00241740" w:rsidP="00E04C98">
      <w:pPr>
        <w:pStyle w:val="ConsPlusNormal"/>
        <w:numPr>
          <w:ilvl w:val="0"/>
          <w:numId w:val="10"/>
        </w:numPr>
        <w:jc w:val="both"/>
        <w:rPr>
          <w:rFonts w:ascii="Times New Roman" w:hAnsi="Times New Roman" w:cs="Times New Roman"/>
          <w:sz w:val="28"/>
          <w:szCs w:val="28"/>
        </w:rPr>
      </w:pPr>
      <w:r w:rsidRPr="0087129A">
        <w:rPr>
          <w:rFonts w:ascii="Times New Roman" w:hAnsi="Times New Roman" w:cs="Times New Roman"/>
          <w:sz w:val="28"/>
          <w:szCs w:val="28"/>
        </w:rPr>
        <w:t>соблюдение общероссийских антидопинговых правил и антидопинговых правил, утвержденных международными антидопинговыми организациями.</w:t>
      </w:r>
    </w:p>
    <w:p w:rsidR="00241740" w:rsidRDefault="00241740" w:rsidP="00D977E1">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D977E1" w:rsidRPr="0087129A" w:rsidRDefault="00D977E1" w:rsidP="00D977E1">
      <w:pPr>
        <w:autoSpaceDE w:val="0"/>
        <w:autoSpaceDN w:val="0"/>
        <w:adjustRightInd w:val="0"/>
        <w:spacing w:after="0" w:line="240" w:lineRule="auto"/>
        <w:ind w:firstLine="709"/>
        <w:jc w:val="both"/>
        <w:rPr>
          <w:rFonts w:ascii="Times New Roman" w:hAnsi="Times New Roman"/>
          <w:sz w:val="28"/>
          <w:szCs w:val="28"/>
        </w:rPr>
      </w:pPr>
    </w:p>
    <w:p w:rsidR="00241740" w:rsidRPr="00342C3F" w:rsidRDefault="00342C3F" w:rsidP="00342C3F">
      <w:pPr>
        <w:pStyle w:val="af0"/>
        <w:numPr>
          <w:ilvl w:val="1"/>
          <w:numId w:val="26"/>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w:t>
      </w:r>
      <w:r w:rsidR="00241740" w:rsidRPr="00342C3F">
        <w:rPr>
          <w:rFonts w:ascii="Times New Roman" w:hAnsi="Times New Roman"/>
          <w:b/>
          <w:sz w:val="28"/>
          <w:szCs w:val="28"/>
        </w:rPr>
        <w:t>Режимы тренировочной работы</w:t>
      </w:r>
    </w:p>
    <w:p w:rsidR="00774479" w:rsidRPr="00034171" w:rsidRDefault="00774479" w:rsidP="00034171">
      <w:pPr>
        <w:autoSpaceDE w:val="0"/>
        <w:autoSpaceDN w:val="0"/>
        <w:adjustRightInd w:val="0"/>
        <w:spacing w:after="0" w:line="240" w:lineRule="auto"/>
        <w:rPr>
          <w:rFonts w:ascii="Times New Roman" w:hAnsi="Times New Roman"/>
          <w:b/>
          <w:sz w:val="28"/>
          <w:szCs w:val="28"/>
        </w:rPr>
      </w:pPr>
    </w:p>
    <w:p w:rsidR="00034171" w:rsidRPr="00034171" w:rsidRDefault="00034171" w:rsidP="00034171">
      <w:pPr>
        <w:shd w:val="clear" w:color="auto" w:fill="FFFFFF"/>
        <w:tabs>
          <w:tab w:val="left" w:pos="0"/>
        </w:tabs>
        <w:spacing w:after="0" w:line="240" w:lineRule="auto"/>
        <w:ind w:firstLine="709"/>
        <w:jc w:val="both"/>
        <w:rPr>
          <w:rFonts w:ascii="Times New Roman" w:hAnsi="Times New Roman"/>
          <w:sz w:val="28"/>
          <w:szCs w:val="28"/>
        </w:rPr>
      </w:pPr>
      <w:r w:rsidRPr="00034171">
        <w:rPr>
          <w:rFonts w:ascii="Times New Roman" w:hAnsi="Times New Roman"/>
          <w:sz w:val="28"/>
          <w:szCs w:val="28"/>
        </w:rPr>
        <w:t>Тренировочный процесс в Учреждении ведется в соответствии с годовым тренировочным планом, рассчитанным на 52 недели.</w:t>
      </w:r>
    </w:p>
    <w:p w:rsidR="00034171" w:rsidRPr="00034171" w:rsidRDefault="00034171" w:rsidP="00034171">
      <w:pPr>
        <w:shd w:val="clear" w:color="auto" w:fill="FFFFFF"/>
        <w:tabs>
          <w:tab w:val="left" w:pos="0"/>
        </w:tabs>
        <w:spacing w:after="0" w:line="240" w:lineRule="auto"/>
        <w:ind w:firstLine="709"/>
        <w:jc w:val="both"/>
        <w:rPr>
          <w:rFonts w:ascii="Times New Roman" w:hAnsi="Times New Roman"/>
          <w:sz w:val="28"/>
          <w:szCs w:val="28"/>
        </w:rPr>
      </w:pPr>
      <w:r w:rsidRPr="00034171">
        <w:rPr>
          <w:rFonts w:ascii="Times New Roman" w:hAnsi="Times New Roman"/>
          <w:sz w:val="28"/>
          <w:szCs w:val="28"/>
        </w:rPr>
        <w:lastRenderedPageBreak/>
        <w:t>Продолжительность одного тренировочного занятия при реализации спортивной подготовки, рассчитывается в астрономических часах.</w:t>
      </w:r>
    </w:p>
    <w:p w:rsidR="00034171" w:rsidRPr="00034171" w:rsidRDefault="00034171" w:rsidP="00034171">
      <w:pPr>
        <w:shd w:val="clear" w:color="auto" w:fill="FFFFFF"/>
        <w:tabs>
          <w:tab w:val="left" w:pos="0"/>
        </w:tabs>
        <w:spacing w:after="0" w:line="240" w:lineRule="auto"/>
        <w:ind w:firstLine="709"/>
        <w:jc w:val="both"/>
        <w:rPr>
          <w:rFonts w:ascii="Times New Roman" w:hAnsi="Times New Roman"/>
          <w:sz w:val="28"/>
          <w:szCs w:val="28"/>
        </w:rPr>
      </w:pPr>
      <w:r w:rsidRPr="00034171">
        <w:rPr>
          <w:rFonts w:ascii="Times New Roman" w:hAnsi="Times New Roman"/>
          <w:sz w:val="28"/>
          <w:szCs w:val="28"/>
        </w:rPr>
        <w:t>Расписание тренировочных занятий утверждается директором,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w:t>
      </w:r>
    </w:p>
    <w:p w:rsidR="00034171" w:rsidRPr="00034171" w:rsidRDefault="00034171" w:rsidP="00034171">
      <w:pPr>
        <w:shd w:val="clear" w:color="auto" w:fill="FFFFFF"/>
        <w:tabs>
          <w:tab w:val="left" w:pos="0"/>
        </w:tabs>
        <w:spacing w:after="0" w:line="240" w:lineRule="auto"/>
        <w:ind w:right="10"/>
        <w:jc w:val="both"/>
        <w:rPr>
          <w:rFonts w:ascii="Times New Roman" w:hAnsi="Times New Roman"/>
          <w:sz w:val="40"/>
          <w:szCs w:val="28"/>
        </w:rPr>
      </w:pPr>
    </w:p>
    <w:p w:rsidR="00241740" w:rsidRPr="00D977E1" w:rsidRDefault="00241740" w:rsidP="00D977E1">
      <w:pPr>
        <w:shd w:val="clear" w:color="auto" w:fill="FFFFFF"/>
        <w:tabs>
          <w:tab w:val="left" w:pos="0"/>
        </w:tabs>
        <w:spacing w:after="0" w:line="240" w:lineRule="auto"/>
        <w:ind w:firstLine="709"/>
        <w:jc w:val="both"/>
        <w:rPr>
          <w:rFonts w:ascii="Times New Roman" w:hAnsi="Times New Roman"/>
          <w:sz w:val="32"/>
          <w:szCs w:val="28"/>
        </w:rPr>
      </w:pPr>
      <w:r w:rsidRPr="0087129A">
        <w:rPr>
          <w:rFonts w:ascii="Times New Roman" w:hAnsi="Times New Roman"/>
          <w:sz w:val="28"/>
          <w:szCs w:val="28"/>
        </w:rPr>
        <w:t xml:space="preserve">Основными формами организации тренировочного процесса являются: </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 xml:space="preserve">групповые и индивидуальные тренировочные и теоретические занятия; </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работа по индивидуальным планам;</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тренировочные сборы;</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участие в спортивных соревнованиях и иных мероприятиях;</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инструкторская и судейская практика;</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 xml:space="preserve">медико-восстановительные мероприятия; </w:t>
      </w:r>
    </w:p>
    <w:p w:rsidR="00241740" w:rsidRPr="00D977E1" w:rsidRDefault="00241740" w:rsidP="00E04C98">
      <w:pPr>
        <w:pStyle w:val="af0"/>
        <w:widowControl w:val="0"/>
        <w:numPr>
          <w:ilvl w:val="0"/>
          <w:numId w:val="12"/>
        </w:numPr>
        <w:tabs>
          <w:tab w:val="left" w:pos="0"/>
        </w:tabs>
        <w:suppressAutoHyphens/>
        <w:autoSpaceDE w:val="0"/>
        <w:autoSpaceDN w:val="0"/>
        <w:adjustRightInd w:val="0"/>
        <w:spacing w:after="0" w:line="240" w:lineRule="auto"/>
        <w:jc w:val="both"/>
        <w:rPr>
          <w:rFonts w:ascii="Times New Roman" w:hAnsi="Times New Roman"/>
          <w:sz w:val="28"/>
          <w:szCs w:val="28"/>
        </w:rPr>
      </w:pPr>
      <w:r w:rsidRPr="00D977E1">
        <w:rPr>
          <w:rFonts w:ascii="Times New Roman" w:hAnsi="Times New Roman"/>
          <w:sz w:val="28"/>
          <w:szCs w:val="28"/>
        </w:rPr>
        <w:t>тестирование и контроль.</w:t>
      </w:r>
    </w:p>
    <w:p w:rsidR="00241740" w:rsidRPr="0087129A" w:rsidRDefault="00241740" w:rsidP="00156AB1">
      <w:pPr>
        <w:shd w:val="clear" w:color="auto" w:fill="FFFFFF"/>
        <w:tabs>
          <w:tab w:val="left" w:pos="0"/>
        </w:tabs>
        <w:spacing w:after="0" w:line="240" w:lineRule="auto"/>
        <w:ind w:right="10"/>
        <w:jc w:val="both"/>
        <w:rPr>
          <w:rFonts w:ascii="Times New Roman" w:hAnsi="Times New Roman"/>
          <w:sz w:val="28"/>
          <w:szCs w:val="28"/>
        </w:rPr>
      </w:pPr>
      <w:r w:rsidRPr="0087129A">
        <w:rPr>
          <w:rFonts w:ascii="Times New Roman" w:hAnsi="Times New Roman"/>
          <w:sz w:val="28"/>
          <w:szCs w:val="28"/>
        </w:rPr>
        <w:tab/>
        <w:t>Работа по индивидуальным планам в обязательном порядке осуществляется на этапах совершенствования спортивного мастерства.</w:t>
      </w:r>
    </w:p>
    <w:p w:rsidR="00241740" w:rsidRPr="0087129A" w:rsidRDefault="00241740"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Для проведения </w:t>
      </w:r>
      <w:r w:rsidR="00AB37C9">
        <w:rPr>
          <w:rFonts w:ascii="Times New Roman" w:hAnsi="Times New Roman"/>
          <w:sz w:val="28"/>
          <w:szCs w:val="28"/>
        </w:rPr>
        <w:t xml:space="preserve">тренировочных </w:t>
      </w:r>
      <w:r w:rsidRPr="0087129A">
        <w:rPr>
          <w:rFonts w:ascii="Times New Roman" w:hAnsi="Times New Roman"/>
          <w:sz w:val="28"/>
          <w:szCs w:val="28"/>
        </w:rPr>
        <w:t xml:space="preserve">занятий на </w:t>
      </w:r>
      <w:r w:rsidR="00AB37C9">
        <w:rPr>
          <w:rFonts w:ascii="Times New Roman" w:hAnsi="Times New Roman"/>
          <w:sz w:val="28"/>
          <w:szCs w:val="28"/>
        </w:rPr>
        <w:t xml:space="preserve">всех </w:t>
      </w:r>
      <w:r w:rsidRPr="0087129A">
        <w:rPr>
          <w:rFonts w:ascii="Times New Roman" w:hAnsi="Times New Roman"/>
          <w:sz w:val="28"/>
          <w:szCs w:val="28"/>
        </w:rPr>
        <w:t xml:space="preserve">этапах </w:t>
      </w:r>
      <w:r w:rsidR="00AB37C9">
        <w:rPr>
          <w:rFonts w:ascii="Times New Roman" w:hAnsi="Times New Roman"/>
          <w:sz w:val="28"/>
          <w:szCs w:val="28"/>
        </w:rPr>
        <w:t>спортивной</w:t>
      </w:r>
      <w:r w:rsidRPr="0087129A">
        <w:rPr>
          <w:rFonts w:ascii="Times New Roman" w:hAnsi="Times New Roman"/>
          <w:sz w:val="28"/>
          <w:szCs w:val="28"/>
        </w:rPr>
        <w:t xml:space="preserve"> </w:t>
      </w:r>
      <w:r w:rsidR="00AB37C9">
        <w:rPr>
          <w:rFonts w:ascii="Times New Roman" w:hAnsi="Times New Roman"/>
          <w:sz w:val="28"/>
          <w:szCs w:val="28"/>
        </w:rPr>
        <w:t>подготовки</w:t>
      </w:r>
      <w:r w:rsidRPr="0087129A">
        <w:rPr>
          <w:rFonts w:ascii="Times New Roman" w:hAnsi="Times New Roman"/>
          <w:sz w:val="28"/>
          <w:szCs w:val="28"/>
        </w:rPr>
        <w:t>, кроме основного тренера</w:t>
      </w:r>
      <w:r w:rsidR="00AB37C9">
        <w:rPr>
          <w:rFonts w:ascii="Times New Roman" w:hAnsi="Times New Roman"/>
          <w:sz w:val="28"/>
          <w:szCs w:val="28"/>
        </w:rPr>
        <w:t>,</w:t>
      </w:r>
      <w:r w:rsidRPr="0087129A">
        <w:rPr>
          <w:rFonts w:ascii="Times New Roman" w:hAnsi="Times New Roman"/>
          <w:sz w:val="28"/>
          <w:szCs w:val="28"/>
        </w:rPr>
        <w:t xml:space="preserve">  </w:t>
      </w:r>
      <w:r w:rsidR="00AB37C9">
        <w:rPr>
          <w:rFonts w:ascii="Times New Roman" w:hAnsi="Times New Roman"/>
          <w:sz w:val="28"/>
          <w:szCs w:val="28"/>
        </w:rPr>
        <w:t xml:space="preserve"> </w:t>
      </w:r>
      <w:r w:rsidRPr="0087129A">
        <w:rPr>
          <w:rFonts w:ascii="Times New Roman" w:hAnsi="Times New Roman"/>
          <w:sz w:val="28"/>
          <w:szCs w:val="28"/>
        </w:rPr>
        <w:t xml:space="preserve">допускается привлечение </w:t>
      </w:r>
      <w:r w:rsidR="00AB37C9">
        <w:rPr>
          <w:rFonts w:ascii="Times New Roman" w:hAnsi="Times New Roman"/>
          <w:sz w:val="28"/>
          <w:szCs w:val="28"/>
        </w:rPr>
        <w:t>тренера</w:t>
      </w:r>
      <w:r w:rsidRPr="0087129A">
        <w:rPr>
          <w:rFonts w:ascii="Times New Roman" w:hAnsi="Times New Roman"/>
          <w:sz w:val="28"/>
          <w:szCs w:val="28"/>
        </w:rPr>
        <w:t xml:space="preserve"> </w:t>
      </w:r>
      <w:r w:rsidR="00AB37C9">
        <w:rPr>
          <w:rFonts w:ascii="Times New Roman" w:hAnsi="Times New Roman"/>
          <w:sz w:val="28"/>
          <w:szCs w:val="28"/>
        </w:rPr>
        <w:t xml:space="preserve">(тренеров) </w:t>
      </w:r>
      <w:r w:rsidR="004E7E33">
        <w:rPr>
          <w:rFonts w:ascii="Times New Roman" w:hAnsi="Times New Roman"/>
          <w:sz w:val="28"/>
          <w:szCs w:val="28"/>
        </w:rPr>
        <w:t xml:space="preserve">по видам спортивной подготовки с учетом специфики вида спорта «хоккей с мячом», а также привлечение  иных специалистов организаций, осуществляющих спортивную подготовку </w:t>
      </w:r>
      <w:r w:rsidRPr="0087129A">
        <w:rPr>
          <w:rFonts w:ascii="Times New Roman" w:hAnsi="Times New Roman"/>
          <w:sz w:val="28"/>
          <w:szCs w:val="28"/>
        </w:rPr>
        <w:t xml:space="preserve"> </w:t>
      </w:r>
      <w:r w:rsidR="004E7E33">
        <w:rPr>
          <w:rFonts w:ascii="Times New Roman" w:hAnsi="Times New Roman"/>
          <w:sz w:val="28"/>
          <w:szCs w:val="28"/>
        </w:rPr>
        <w:t>(</w:t>
      </w:r>
      <w:r w:rsidRPr="0087129A">
        <w:rPr>
          <w:rFonts w:ascii="Times New Roman" w:hAnsi="Times New Roman"/>
          <w:sz w:val="28"/>
          <w:szCs w:val="28"/>
        </w:rPr>
        <w:t>при условии их одновременной работы с лицами, проходящими спортивную подготовку</w:t>
      </w:r>
      <w:r w:rsidR="004E7E33">
        <w:rPr>
          <w:rFonts w:ascii="Times New Roman" w:hAnsi="Times New Roman"/>
          <w:sz w:val="28"/>
          <w:szCs w:val="28"/>
        </w:rPr>
        <w:t>)</w:t>
      </w:r>
      <w:r w:rsidRPr="0087129A">
        <w:rPr>
          <w:rFonts w:ascii="Times New Roman" w:hAnsi="Times New Roman"/>
          <w:sz w:val="28"/>
          <w:szCs w:val="28"/>
        </w:rPr>
        <w:t>.</w:t>
      </w:r>
    </w:p>
    <w:p w:rsidR="00241740" w:rsidRPr="0087129A" w:rsidRDefault="00241740"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w:t>
      </w:r>
      <w:r w:rsidR="00C24850">
        <w:rPr>
          <w:rFonts w:ascii="Times New Roman" w:hAnsi="Times New Roman"/>
          <w:sz w:val="28"/>
          <w:szCs w:val="28"/>
        </w:rPr>
        <w:t>мероприятия</w:t>
      </w:r>
      <w:r w:rsidRPr="0087129A">
        <w:rPr>
          <w:rFonts w:ascii="Times New Roman" w:hAnsi="Times New Roman"/>
          <w:sz w:val="28"/>
          <w:szCs w:val="28"/>
        </w:rPr>
        <w:t>, являющиеся составной частью (продолжением) тренировочного процесса.</w:t>
      </w:r>
    </w:p>
    <w:p w:rsidR="00241740" w:rsidRDefault="00241740" w:rsidP="00156AB1">
      <w:pPr>
        <w:autoSpaceDE w:val="0"/>
        <w:autoSpaceDN w:val="0"/>
        <w:adjustRightInd w:val="0"/>
        <w:spacing w:after="0" w:line="240" w:lineRule="auto"/>
        <w:jc w:val="right"/>
        <w:rPr>
          <w:rFonts w:ascii="Times New Roman" w:hAnsi="Times New Roman"/>
          <w:sz w:val="28"/>
          <w:szCs w:val="28"/>
        </w:rPr>
      </w:pPr>
    </w:p>
    <w:p w:rsidR="00034171" w:rsidRPr="0087129A" w:rsidRDefault="00034171" w:rsidP="00156AB1">
      <w:pPr>
        <w:autoSpaceDE w:val="0"/>
        <w:autoSpaceDN w:val="0"/>
        <w:adjustRightInd w:val="0"/>
        <w:spacing w:after="0" w:line="240" w:lineRule="auto"/>
        <w:jc w:val="right"/>
        <w:rPr>
          <w:rFonts w:ascii="Times New Roman" w:hAnsi="Times New Roman"/>
          <w:sz w:val="28"/>
          <w:szCs w:val="28"/>
        </w:rPr>
      </w:pPr>
    </w:p>
    <w:p w:rsidR="00034171" w:rsidRPr="00342C3F" w:rsidRDefault="00241740" w:rsidP="00034171">
      <w:pPr>
        <w:autoSpaceDE w:val="0"/>
        <w:autoSpaceDN w:val="0"/>
        <w:adjustRightInd w:val="0"/>
        <w:spacing w:after="0" w:line="240" w:lineRule="auto"/>
        <w:jc w:val="right"/>
        <w:rPr>
          <w:rFonts w:ascii="Times New Roman" w:hAnsi="Times New Roman"/>
          <w:b/>
          <w:sz w:val="28"/>
          <w:szCs w:val="28"/>
        </w:rPr>
      </w:pPr>
      <w:r w:rsidRPr="00342C3F">
        <w:rPr>
          <w:rFonts w:ascii="Times New Roman" w:hAnsi="Times New Roman"/>
          <w:b/>
          <w:sz w:val="28"/>
          <w:szCs w:val="28"/>
        </w:rPr>
        <w:t>Таблица №4</w:t>
      </w:r>
    </w:p>
    <w:p w:rsidR="00241740" w:rsidRPr="00034171" w:rsidRDefault="00241740" w:rsidP="00034171">
      <w:pPr>
        <w:autoSpaceDE w:val="0"/>
        <w:autoSpaceDN w:val="0"/>
        <w:adjustRightInd w:val="0"/>
        <w:spacing w:after="0" w:line="240" w:lineRule="auto"/>
        <w:jc w:val="center"/>
        <w:rPr>
          <w:rFonts w:ascii="Times New Roman" w:hAnsi="Times New Roman"/>
          <w:b/>
          <w:sz w:val="28"/>
          <w:szCs w:val="28"/>
        </w:rPr>
      </w:pPr>
      <w:r w:rsidRPr="00034171">
        <w:rPr>
          <w:rFonts w:ascii="Times New Roman" w:hAnsi="Times New Roman"/>
          <w:b/>
          <w:sz w:val="28"/>
          <w:szCs w:val="28"/>
        </w:rPr>
        <w:t xml:space="preserve">Перечень тренировочных </w:t>
      </w:r>
      <w:r w:rsidR="00A12EB4">
        <w:rPr>
          <w:rFonts w:ascii="Times New Roman" w:hAnsi="Times New Roman"/>
          <w:b/>
          <w:sz w:val="28"/>
          <w:szCs w:val="28"/>
        </w:rPr>
        <w:t>мероприятий</w:t>
      </w:r>
    </w:p>
    <w:tbl>
      <w:tblPr>
        <w:tblW w:w="0" w:type="auto"/>
        <w:tblCellSpacing w:w="5" w:type="nil"/>
        <w:tblInd w:w="75" w:type="dxa"/>
        <w:tblCellMar>
          <w:left w:w="75" w:type="dxa"/>
          <w:right w:w="75" w:type="dxa"/>
        </w:tblCellMar>
        <w:tblLook w:val="0000" w:firstRow="0" w:lastRow="0" w:firstColumn="0" w:lastColumn="0" w:noHBand="0" w:noVBand="0"/>
      </w:tblPr>
      <w:tblGrid>
        <w:gridCol w:w="570"/>
        <w:gridCol w:w="2228"/>
        <w:gridCol w:w="1445"/>
        <w:gridCol w:w="11"/>
        <w:gridCol w:w="48"/>
        <w:gridCol w:w="2299"/>
        <w:gridCol w:w="2470"/>
        <w:gridCol w:w="1828"/>
      </w:tblGrid>
      <w:tr w:rsidR="00D977E1" w:rsidRPr="0087129A" w:rsidTr="00D977E1">
        <w:trPr>
          <w:trHeight w:val="540"/>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 xml:space="preserve">N  </w:t>
            </w:r>
            <w:r w:rsidRPr="0087129A">
              <w:rPr>
                <w:rFonts w:ascii="Times New Roman" w:hAnsi="Times New Roman" w:cs="Times New Roman"/>
                <w:sz w:val="28"/>
                <w:szCs w:val="28"/>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Вид тренировочных</w:t>
            </w:r>
          </w:p>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мероприятий</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241740" w:rsidRPr="0087129A" w:rsidRDefault="00241740" w:rsidP="00A12EB4">
            <w:pPr>
              <w:pStyle w:val="ConsPlusCell"/>
              <w:ind w:left="-57" w:right="-57"/>
              <w:jc w:val="center"/>
              <w:rPr>
                <w:rFonts w:ascii="Times New Roman" w:hAnsi="Times New Roman" w:cs="Times New Roman"/>
                <w:sz w:val="24"/>
                <w:szCs w:val="24"/>
              </w:rPr>
            </w:pPr>
            <w:r w:rsidRPr="0087129A">
              <w:rPr>
                <w:rFonts w:ascii="Times New Roman" w:hAnsi="Times New Roman" w:cs="Times New Roman"/>
                <w:sz w:val="24"/>
                <w:szCs w:val="24"/>
              </w:rPr>
              <w:t>Предельная продол</w:t>
            </w:r>
            <w:r w:rsidR="00D977E1">
              <w:rPr>
                <w:rFonts w:ascii="Times New Roman" w:hAnsi="Times New Roman" w:cs="Times New Roman"/>
                <w:sz w:val="24"/>
                <w:szCs w:val="24"/>
              </w:rPr>
              <w:t xml:space="preserve">жительность </w:t>
            </w:r>
            <w:r w:rsidR="00A12EB4">
              <w:rPr>
                <w:rFonts w:ascii="Times New Roman" w:hAnsi="Times New Roman" w:cs="Times New Roman"/>
                <w:sz w:val="24"/>
                <w:szCs w:val="24"/>
              </w:rPr>
              <w:t>тренировочных мероприятий</w:t>
            </w:r>
            <w:r w:rsidR="00D977E1">
              <w:rPr>
                <w:rFonts w:ascii="Times New Roman" w:hAnsi="Times New Roman" w:cs="Times New Roman"/>
                <w:sz w:val="24"/>
                <w:szCs w:val="24"/>
              </w:rPr>
              <w:t xml:space="preserve"> по этапам </w:t>
            </w:r>
            <w:r w:rsidRPr="0087129A">
              <w:rPr>
                <w:rFonts w:ascii="Times New Roman" w:hAnsi="Times New Roman" w:cs="Times New Roman"/>
                <w:sz w:val="24"/>
                <w:szCs w:val="24"/>
              </w:rPr>
              <w:t>спортивной подготовки (количество дней)</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41740"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Число участников тренировочного</w:t>
            </w:r>
          </w:p>
          <w:p w:rsidR="00A12EB4"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мероприятия</w:t>
            </w:r>
          </w:p>
        </w:tc>
      </w:tr>
      <w:tr w:rsidR="00A12EB4" w:rsidRPr="0087129A" w:rsidTr="00D977E1">
        <w:trPr>
          <w:trHeight w:val="720"/>
          <w:tblCellSpacing w:w="5" w:type="nil"/>
        </w:trPr>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p>
        </w:tc>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4"/>
                <w:szCs w:val="24"/>
              </w:rPr>
            </w:pP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ind w:left="-57" w:right="-57"/>
              <w:jc w:val="center"/>
              <w:rPr>
                <w:rFonts w:ascii="Times New Roman" w:hAnsi="Times New Roman" w:cs="Times New Roman"/>
                <w:sz w:val="24"/>
                <w:szCs w:val="24"/>
              </w:rPr>
            </w:pPr>
            <w:r w:rsidRPr="0087129A">
              <w:rPr>
                <w:rFonts w:ascii="Times New Roman" w:hAnsi="Times New Roman" w:cs="Times New Roman"/>
                <w:sz w:val="24"/>
                <w:szCs w:val="24"/>
              </w:rPr>
              <w:t xml:space="preserve">Этап   </w:t>
            </w:r>
            <w:r w:rsidRPr="0087129A">
              <w:rPr>
                <w:rFonts w:ascii="Times New Roman" w:hAnsi="Times New Roman" w:cs="Times New Roman"/>
                <w:sz w:val="24"/>
                <w:szCs w:val="24"/>
              </w:rPr>
              <w:br/>
              <w:t xml:space="preserve">начальной </w:t>
            </w:r>
            <w:r w:rsidRPr="0087129A">
              <w:rPr>
                <w:rFonts w:ascii="Times New Roman" w:hAnsi="Times New Roman" w:cs="Times New Roman"/>
                <w:sz w:val="24"/>
                <w:szCs w:val="24"/>
              </w:rPr>
              <w:br/>
              <w:t>подготовки</w:t>
            </w:r>
            <w:r>
              <w:rPr>
                <w:rFonts w:ascii="Times New Roman" w:hAnsi="Times New Roman" w:cs="Times New Roman"/>
                <w:sz w:val="24"/>
                <w:szCs w:val="24"/>
              </w:rPr>
              <w:t xml:space="preserve"> </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D977E1"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Тренировочный этап (этап спортивной </w:t>
            </w:r>
            <w:r w:rsidR="00241740" w:rsidRPr="0087129A">
              <w:rPr>
                <w:rFonts w:ascii="Times New Roman" w:hAnsi="Times New Roman" w:cs="Times New Roman"/>
                <w:sz w:val="24"/>
                <w:szCs w:val="24"/>
              </w:rPr>
              <w:t>специализации)</w:t>
            </w:r>
          </w:p>
        </w:tc>
        <w:tc>
          <w:tcPr>
            <w:tcW w:w="0" w:type="auto"/>
            <w:tcBorders>
              <w:left w:val="single" w:sz="4" w:space="0" w:color="auto"/>
              <w:bottom w:val="single" w:sz="4" w:space="0" w:color="auto"/>
              <w:right w:val="single" w:sz="4" w:space="0" w:color="auto"/>
            </w:tcBorders>
            <w:vAlign w:val="center"/>
          </w:tcPr>
          <w:p w:rsidR="00241740"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 Этап совершенствования</w:t>
            </w:r>
          </w:p>
          <w:p w:rsidR="00A12EB4"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спортивного</w:t>
            </w:r>
          </w:p>
          <w:p w:rsidR="00A12EB4"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мастерства</w:t>
            </w:r>
          </w:p>
          <w:p w:rsidR="00A12EB4" w:rsidRPr="0087129A" w:rsidRDefault="00A12EB4" w:rsidP="00D977E1">
            <w:pPr>
              <w:pStyle w:val="ConsPlusCell"/>
              <w:ind w:left="-57" w:right="-57"/>
              <w:jc w:val="center"/>
              <w:rPr>
                <w:rFonts w:ascii="Times New Roman" w:hAnsi="Times New Roman" w:cs="Times New Roman"/>
                <w:sz w:val="24"/>
                <w:szCs w:val="24"/>
              </w:rPr>
            </w:pPr>
          </w:p>
        </w:tc>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ind w:left="-57" w:right="-57"/>
              <w:jc w:val="center"/>
              <w:rPr>
                <w:rFonts w:ascii="Times New Roman" w:hAnsi="Times New Roman" w:cs="Times New Roman"/>
                <w:sz w:val="24"/>
                <w:szCs w:val="24"/>
              </w:rPr>
            </w:pPr>
          </w:p>
        </w:tc>
      </w:tr>
      <w:tr w:rsidR="00241740" w:rsidRPr="0087129A" w:rsidTr="00D977E1">
        <w:trPr>
          <w:tblCellSpacing w:w="5" w:type="nil"/>
        </w:trPr>
        <w:tc>
          <w:tcPr>
            <w:tcW w:w="0" w:type="auto"/>
            <w:gridSpan w:val="8"/>
            <w:tcBorders>
              <w:left w:val="single" w:sz="4" w:space="0" w:color="auto"/>
              <w:bottom w:val="single" w:sz="4" w:space="0" w:color="auto"/>
              <w:right w:val="single" w:sz="4" w:space="0" w:color="auto"/>
            </w:tcBorders>
            <w:vAlign w:val="center"/>
          </w:tcPr>
          <w:p w:rsidR="00241740" w:rsidRPr="0087129A" w:rsidRDefault="00241740" w:rsidP="00A12EB4">
            <w:pPr>
              <w:pStyle w:val="ConsPlusCell"/>
              <w:ind w:left="-57" w:right="-57"/>
              <w:jc w:val="center"/>
              <w:rPr>
                <w:rFonts w:ascii="Times New Roman" w:hAnsi="Times New Roman" w:cs="Times New Roman"/>
                <w:sz w:val="24"/>
                <w:szCs w:val="24"/>
              </w:rPr>
            </w:pPr>
            <w:r w:rsidRPr="0087129A">
              <w:rPr>
                <w:rFonts w:ascii="Times New Roman" w:hAnsi="Times New Roman" w:cs="Times New Roman"/>
                <w:sz w:val="24"/>
                <w:szCs w:val="24"/>
              </w:rPr>
              <w:t xml:space="preserve">1. Тренировочные </w:t>
            </w:r>
            <w:r w:rsidR="00A12EB4">
              <w:rPr>
                <w:rFonts w:ascii="Times New Roman" w:hAnsi="Times New Roman" w:cs="Times New Roman"/>
                <w:sz w:val="24"/>
                <w:szCs w:val="24"/>
              </w:rPr>
              <w:t xml:space="preserve">мероприятия </w:t>
            </w:r>
            <w:r w:rsidRPr="0087129A">
              <w:rPr>
                <w:rFonts w:ascii="Times New Roman" w:hAnsi="Times New Roman" w:cs="Times New Roman"/>
                <w:sz w:val="24"/>
                <w:szCs w:val="24"/>
              </w:rPr>
              <w:t xml:space="preserve">по подготовке к </w:t>
            </w:r>
            <w:r w:rsidR="00A12EB4">
              <w:rPr>
                <w:rFonts w:ascii="Times New Roman" w:hAnsi="Times New Roman" w:cs="Times New Roman"/>
                <w:sz w:val="24"/>
                <w:szCs w:val="24"/>
              </w:rPr>
              <w:t xml:space="preserve">спортивным </w:t>
            </w:r>
            <w:r w:rsidRPr="0087129A">
              <w:rPr>
                <w:rFonts w:ascii="Times New Roman" w:hAnsi="Times New Roman" w:cs="Times New Roman"/>
                <w:sz w:val="24"/>
                <w:szCs w:val="24"/>
              </w:rPr>
              <w:t>соревнованиям</w:t>
            </w:r>
          </w:p>
        </w:tc>
      </w:tr>
      <w:tr w:rsidR="00A12EB4" w:rsidRPr="0087129A" w:rsidTr="00D977E1">
        <w:trPr>
          <w:trHeight w:val="1080"/>
          <w:tblCellSpacing w:w="5" w:type="nil"/>
        </w:trPr>
        <w:tc>
          <w:tcPr>
            <w:tcW w:w="0" w:type="auto"/>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1.1.</w:t>
            </w:r>
          </w:p>
        </w:tc>
        <w:tc>
          <w:tcPr>
            <w:tcW w:w="0" w:type="auto"/>
            <w:tcBorders>
              <w:left w:val="single" w:sz="4" w:space="0" w:color="auto"/>
              <w:bottom w:val="single" w:sz="4" w:space="0" w:color="auto"/>
              <w:right w:val="single" w:sz="4" w:space="0" w:color="auto"/>
            </w:tcBorders>
            <w:vAlign w:val="center"/>
          </w:tcPr>
          <w:p w:rsidR="00241740" w:rsidRPr="0087129A" w:rsidRDefault="00D977E1" w:rsidP="00A12EB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00A12EB4">
              <w:rPr>
                <w:rFonts w:ascii="Times New Roman" w:hAnsi="Times New Roman" w:cs="Times New Roman"/>
                <w:sz w:val="24"/>
                <w:szCs w:val="24"/>
              </w:rPr>
              <w:t xml:space="preserve">мероприятия </w:t>
            </w:r>
            <w:r>
              <w:rPr>
                <w:rFonts w:ascii="Times New Roman" w:hAnsi="Times New Roman" w:cs="Times New Roman"/>
                <w:sz w:val="24"/>
                <w:szCs w:val="24"/>
              </w:rPr>
              <w:t xml:space="preserve">по подготовке к международным </w:t>
            </w:r>
            <w:r w:rsidR="00241740" w:rsidRPr="0087129A">
              <w:rPr>
                <w:rFonts w:ascii="Times New Roman" w:hAnsi="Times New Roman" w:cs="Times New Roman"/>
                <w:sz w:val="24"/>
                <w:szCs w:val="24"/>
              </w:rPr>
              <w:lastRenderedPageBreak/>
              <w:t>соревнованиям</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left w:val="single" w:sz="4" w:space="0" w:color="auto"/>
              <w:bottom w:val="single" w:sz="4" w:space="0" w:color="auto"/>
              <w:right w:val="single" w:sz="4" w:space="0" w:color="auto"/>
            </w:tcBorders>
            <w:vAlign w:val="center"/>
          </w:tcPr>
          <w:p w:rsidR="00241740" w:rsidRPr="0087129A" w:rsidRDefault="00A12EB4"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0" w:type="auto"/>
            <w:vMerge w:val="restart"/>
            <w:tcBorders>
              <w:left w:val="single" w:sz="4" w:space="0" w:color="auto"/>
              <w:bottom w:val="single" w:sz="4" w:space="0" w:color="auto"/>
              <w:right w:val="single" w:sz="4" w:space="0" w:color="auto"/>
            </w:tcBorders>
            <w:vAlign w:val="center"/>
          </w:tcPr>
          <w:p w:rsidR="00241740" w:rsidRPr="0087129A" w:rsidRDefault="00241740" w:rsidP="00D977E1">
            <w:pPr>
              <w:pStyle w:val="ConsPlusCell"/>
              <w:ind w:left="-57" w:right="-57"/>
              <w:jc w:val="center"/>
              <w:rPr>
                <w:rFonts w:ascii="Times New Roman" w:hAnsi="Times New Roman" w:cs="Times New Roman"/>
                <w:sz w:val="24"/>
                <w:szCs w:val="24"/>
              </w:rPr>
            </w:pPr>
            <w:r w:rsidRPr="0087129A">
              <w:rPr>
                <w:rFonts w:ascii="Times New Roman" w:hAnsi="Times New Roman" w:cs="Times New Roman"/>
                <w:sz w:val="24"/>
                <w:szCs w:val="24"/>
              </w:rPr>
              <w:t xml:space="preserve">Определяется </w:t>
            </w:r>
            <w:r w:rsidRPr="0087129A">
              <w:rPr>
                <w:rFonts w:ascii="Times New Roman" w:hAnsi="Times New Roman" w:cs="Times New Roman"/>
                <w:sz w:val="24"/>
                <w:szCs w:val="24"/>
              </w:rPr>
              <w:br/>
              <w:t xml:space="preserve">организацией, </w:t>
            </w:r>
            <w:r w:rsidRPr="0087129A">
              <w:rPr>
                <w:rFonts w:ascii="Times New Roman" w:hAnsi="Times New Roman" w:cs="Times New Roman"/>
                <w:sz w:val="24"/>
                <w:szCs w:val="24"/>
              </w:rPr>
              <w:br/>
              <w:t>осуществляющей</w:t>
            </w:r>
            <w:r w:rsidRPr="0087129A">
              <w:rPr>
                <w:rFonts w:ascii="Times New Roman" w:hAnsi="Times New Roman" w:cs="Times New Roman"/>
                <w:sz w:val="24"/>
                <w:szCs w:val="24"/>
              </w:rPr>
              <w:br/>
              <w:t xml:space="preserve">  спортивную  </w:t>
            </w:r>
            <w:r w:rsidRPr="0087129A">
              <w:rPr>
                <w:rFonts w:ascii="Times New Roman" w:hAnsi="Times New Roman" w:cs="Times New Roman"/>
                <w:sz w:val="24"/>
                <w:szCs w:val="24"/>
              </w:rPr>
              <w:br/>
            </w:r>
            <w:r w:rsidRPr="0087129A">
              <w:rPr>
                <w:rFonts w:ascii="Times New Roman" w:hAnsi="Times New Roman" w:cs="Times New Roman"/>
                <w:sz w:val="24"/>
                <w:szCs w:val="24"/>
              </w:rPr>
              <w:lastRenderedPageBreak/>
              <w:t xml:space="preserve">  подготовку</w:t>
            </w:r>
          </w:p>
        </w:tc>
      </w:tr>
      <w:tr w:rsidR="00A12EB4" w:rsidRPr="0087129A" w:rsidTr="00D977E1">
        <w:trPr>
          <w:trHeight w:val="1270"/>
          <w:tblCellSpacing w:w="5" w:type="nil"/>
        </w:trPr>
        <w:tc>
          <w:tcPr>
            <w:tcW w:w="0" w:type="auto"/>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lastRenderedPageBreak/>
              <w:t>1.2.</w:t>
            </w:r>
          </w:p>
        </w:tc>
        <w:tc>
          <w:tcPr>
            <w:tcW w:w="0" w:type="auto"/>
            <w:tcBorders>
              <w:left w:val="single" w:sz="4" w:space="0" w:color="auto"/>
              <w:bottom w:val="single" w:sz="4" w:space="0" w:color="auto"/>
              <w:right w:val="single" w:sz="4" w:space="0" w:color="auto"/>
            </w:tcBorders>
            <w:vAlign w:val="center"/>
          </w:tcPr>
          <w:p w:rsidR="00241740" w:rsidRPr="0087129A" w:rsidRDefault="00D977E1" w:rsidP="00A12EB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00A12EB4">
              <w:rPr>
                <w:rFonts w:ascii="Times New Roman" w:hAnsi="Times New Roman" w:cs="Times New Roman"/>
                <w:sz w:val="24"/>
                <w:szCs w:val="24"/>
              </w:rPr>
              <w:t>мероприятия</w:t>
            </w:r>
            <w:r>
              <w:rPr>
                <w:rFonts w:ascii="Times New Roman" w:hAnsi="Times New Roman" w:cs="Times New Roman"/>
                <w:sz w:val="24"/>
                <w:szCs w:val="24"/>
              </w:rPr>
              <w:t xml:space="preserve"> по подготовке к чемпионатам, кубкам, первенствам </w:t>
            </w:r>
            <w:r w:rsidR="00241740" w:rsidRPr="0087129A">
              <w:rPr>
                <w:rFonts w:ascii="Times New Roman" w:hAnsi="Times New Roman" w:cs="Times New Roman"/>
                <w:sz w:val="24"/>
                <w:szCs w:val="24"/>
              </w:rPr>
              <w:t>России</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4"/>
                <w:szCs w:val="24"/>
              </w:rPr>
            </w:pPr>
          </w:p>
        </w:tc>
      </w:tr>
      <w:tr w:rsidR="00A12EB4" w:rsidRPr="0087129A" w:rsidTr="00D977E1">
        <w:trPr>
          <w:trHeight w:val="267"/>
          <w:tblCellSpacing w:w="5" w:type="nil"/>
        </w:trPr>
        <w:tc>
          <w:tcPr>
            <w:tcW w:w="0" w:type="auto"/>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1.3.</w:t>
            </w:r>
          </w:p>
        </w:tc>
        <w:tc>
          <w:tcPr>
            <w:tcW w:w="0" w:type="auto"/>
            <w:tcBorders>
              <w:left w:val="single" w:sz="4" w:space="0" w:color="auto"/>
              <w:bottom w:val="single" w:sz="4" w:space="0" w:color="auto"/>
              <w:right w:val="single" w:sz="4" w:space="0" w:color="auto"/>
            </w:tcBorders>
            <w:vAlign w:val="center"/>
          </w:tcPr>
          <w:p w:rsidR="00241740" w:rsidRPr="0087129A" w:rsidRDefault="00D977E1" w:rsidP="00A12EB4">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00A12EB4">
              <w:rPr>
                <w:rFonts w:ascii="Times New Roman" w:hAnsi="Times New Roman" w:cs="Times New Roman"/>
                <w:sz w:val="24"/>
                <w:szCs w:val="24"/>
              </w:rPr>
              <w:t>мероприятия</w:t>
            </w:r>
            <w:r>
              <w:rPr>
                <w:rFonts w:ascii="Times New Roman" w:hAnsi="Times New Roman" w:cs="Times New Roman"/>
                <w:sz w:val="24"/>
                <w:szCs w:val="24"/>
              </w:rPr>
              <w:t xml:space="preserve"> по подготовке к другим всероссийским </w:t>
            </w:r>
            <w:r w:rsidR="00241740" w:rsidRPr="0087129A">
              <w:rPr>
                <w:rFonts w:ascii="Times New Roman" w:hAnsi="Times New Roman" w:cs="Times New Roman"/>
                <w:sz w:val="24"/>
                <w:szCs w:val="24"/>
              </w:rPr>
              <w:t>соревнованиям</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auto"/>
              <w:bottom w:val="single" w:sz="4" w:space="0" w:color="auto"/>
              <w:right w:val="single" w:sz="4" w:space="0" w:color="auto"/>
            </w:tcBorders>
            <w:vAlign w:val="center"/>
          </w:tcPr>
          <w:p w:rsidR="00241740" w:rsidRPr="0087129A" w:rsidRDefault="00A12EB4"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4"/>
                <w:szCs w:val="24"/>
              </w:rPr>
            </w:pPr>
          </w:p>
        </w:tc>
      </w:tr>
      <w:tr w:rsidR="00A12EB4" w:rsidRPr="0087129A" w:rsidTr="00D977E1">
        <w:trPr>
          <w:trHeight w:val="1440"/>
          <w:tblCellSpacing w:w="5" w:type="nil"/>
        </w:trPr>
        <w:tc>
          <w:tcPr>
            <w:tcW w:w="0" w:type="auto"/>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1.4.</w:t>
            </w:r>
          </w:p>
        </w:tc>
        <w:tc>
          <w:tcPr>
            <w:tcW w:w="0" w:type="auto"/>
            <w:tcBorders>
              <w:left w:val="single" w:sz="4" w:space="0" w:color="auto"/>
              <w:bottom w:val="single" w:sz="4" w:space="0" w:color="auto"/>
              <w:right w:val="single" w:sz="4" w:space="0" w:color="auto"/>
            </w:tcBorders>
            <w:vAlign w:val="center"/>
          </w:tcPr>
          <w:p w:rsidR="00241740" w:rsidRPr="0087129A" w:rsidRDefault="00D977E1" w:rsidP="00C248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00C24850">
              <w:rPr>
                <w:rFonts w:ascii="Times New Roman" w:hAnsi="Times New Roman" w:cs="Times New Roman"/>
                <w:sz w:val="24"/>
                <w:szCs w:val="24"/>
              </w:rPr>
              <w:t>мероприятия</w:t>
            </w:r>
            <w:r>
              <w:rPr>
                <w:rFonts w:ascii="Times New Roman" w:hAnsi="Times New Roman" w:cs="Times New Roman"/>
                <w:sz w:val="24"/>
                <w:szCs w:val="24"/>
              </w:rPr>
              <w:t xml:space="preserve"> по подготовке к официальным соревнованиям субъекта Российской </w:t>
            </w:r>
            <w:r w:rsidR="00241740" w:rsidRPr="0087129A">
              <w:rPr>
                <w:rFonts w:ascii="Times New Roman" w:hAnsi="Times New Roman" w:cs="Times New Roman"/>
                <w:sz w:val="24"/>
                <w:szCs w:val="24"/>
              </w:rPr>
              <w:t>Федерации</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vMerge/>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4"/>
                <w:szCs w:val="24"/>
              </w:rPr>
            </w:pPr>
          </w:p>
        </w:tc>
      </w:tr>
      <w:tr w:rsidR="00241740" w:rsidRPr="0087129A" w:rsidTr="00D977E1">
        <w:trPr>
          <w:tblCellSpacing w:w="5" w:type="nil"/>
        </w:trPr>
        <w:tc>
          <w:tcPr>
            <w:tcW w:w="0" w:type="auto"/>
            <w:gridSpan w:val="8"/>
            <w:tcBorders>
              <w:left w:val="single" w:sz="4" w:space="0" w:color="auto"/>
              <w:bottom w:val="single" w:sz="4" w:space="0" w:color="auto"/>
              <w:right w:val="single" w:sz="4" w:space="0" w:color="auto"/>
            </w:tcBorders>
            <w:vAlign w:val="center"/>
          </w:tcPr>
          <w:p w:rsidR="00241740" w:rsidRPr="0087129A" w:rsidRDefault="00241740" w:rsidP="007916F9">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 xml:space="preserve">2. Специальные тренировочные </w:t>
            </w:r>
            <w:r w:rsidR="007916F9">
              <w:rPr>
                <w:rFonts w:ascii="Times New Roman" w:hAnsi="Times New Roman" w:cs="Times New Roman"/>
                <w:sz w:val="24"/>
                <w:szCs w:val="24"/>
              </w:rPr>
              <w:t>мероприятия</w:t>
            </w:r>
          </w:p>
        </w:tc>
      </w:tr>
      <w:tr w:rsidR="00A12EB4" w:rsidRPr="0087129A" w:rsidTr="007916F9">
        <w:trPr>
          <w:trHeight w:val="1440"/>
          <w:tblCellSpacing w:w="5" w:type="nil"/>
        </w:trPr>
        <w:tc>
          <w:tcPr>
            <w:tcW w:w="570" w:type="dxa"/>
            <w:tcBorders>
              <w:left w:val="single" w:sz="4" w:space="0" w:color="auto"/>
              <w:bottom w:val="single" w:sz="4" w:space="0" w:color="auto"/>
              <w:right w:val="single" w:sz="4" w:space="0" w:color="auto"/>
            </w:tcBorders>
            <w:vAlign w:val="center"/>
          </w:tcPr>
          <w:p w:rsidR="00241740" w:rsidRPr="0087129A" w:rsidRDefault="00241740"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2.1.</w:t>
            </w:r>
          </w:p>
        </w:tc>
        <w:tc>
          <w:tcPr>
            <w:tcW w:w="2228" w:type="dxa"/>
            <w:tcBorders>
              <w:left w:val="single" w:sz="4" w:space="0" w:color="auto"/>
              <w:bottom w:val="single" w:sz="4" w:space="0" w:color="auto"/>
              <w:right w:val="single" w:sz="4" w:space="0" w:color="auto"/>
            </w:tcBorders>
            <w:vAlign w:val="center"/>
          </w:tcPr>
          <w:p w:rsidR="00241740" w:rsidRPr="0087129A" w:rsidRDefault="00D977E1" w:rsidP="007916F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w:t>
            </w:r>
            <w:r w:rsidR="007916F9">
              <w:rPr>
                <w:rFonts w:ascii="Times New Roman" w:hAnsi="Times New Roman" w:cs="Times New Roman"/>
                <w:sz w:val="24"/>
                <w:szCs w:val="24"/>
              </w:rPr>
              <w:t>мероприятия</w:t>
            </w:r>
            <w:r>
              <w:rPr>
                <w:rFonts w:ascii="Times New Roman" w:hAnsi="Times New Roman" w:cs="Times New Roman"/>
                <w:sz w:val="24"/>
                <w:szCs w:val="24"/>
              </w:rPr>
              <w:t xml:space="preserve"> по общей или специальной физической </w:t>
            </w:r>
            <w:r w:rsidR="00241740" w:rsidRPr="0087129A">
              <w:rPr>
                <w:rFonts w:ascii="Times New Roman" w:hAnsi="Times New Roman" w:cs="Times New Roman"/>
                <w:sz w:val="24"/>
                <w:szCs w:val="24"/>
              </w:rPr>
              <w:t>подготовке</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gridSpan w:val="2"/>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left w:val="single" w:sz="4" w:space="0" w:color="auto"/>
              <w:bottom w:val="single" w:sz="4" w:space="0" w:color="auto"/>
              <w:right w:val="single" w:sz="4" w:space="0" w:color="auto"/>
            </w:tcBorders>
            <w:vAlign w:val="center"/>
          </w:tcPr>
          <w:p w:rsidR="00241740"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18</w:t>
            </w:r>
          </w:p>
        </w:tc>
        <w:tc>
          <w:tcPr>
            <w:tcW w:w="0" w:type="auto"/>
            <w:tcBorders>
              <w:left w:val="single" w:sz="4" w:space="0" w:color="auto"/>
              <w:bottom w:val="single" w:sz="4" w:space="0" w:color="auto"/>
              <w:right w:val="single" w:sz="4" w:space="0" w:color="auto"/>
            </w:tcBorders>
            <w:vAlign w:val="center"/>
          </w:tcPr>
          <w:p w:rsidR="00241740" w:rsidRPr="0087129A" w:rsidRDefault="00D977E1"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Не менее 70% от состава группы лиц, проходящих  спортивную подготовку на определенном </w:t>
            </w:r>
            <w:r w:rsidR="00241740" w:rsidRPr="0087129A">
              <w:rPr>
                <w:rFonts w:ascii="Times New Roman" w:hAnsi="Times New Roman" w:cs="Times New Roman"/>
                <w:sz w:val="24"/>
                <w:szCs w:val="24"/>
              </w:rPr>
              <w:t>этапе</w:t>
            </w:r>
          </w:p>
        </w:tc>
      </w:tr>
      <w:tr w:rsidR="007916F9" w:rsidRPr="0087129A" w:rsidTr="007916F9">
        <w:trPr>
          <w:trHeight w:val="540"/>
          <w:tblCellSpacing w:w="5" w:type="nil"/>
        </w:trPr>
        <w:tc>
          <w:tcPr>
            <w:tcW w:w="570" w:type="dxa"/>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2.2.</w:t>
            </w:r>
          </w:p>
        </w:tc>
        <w:tc>
          <w:tcPr>
            <w:tcW w:w="2228" w:type="dxa"/>
            <w:tcBorders>
              <w:left w:val="single" w:sz="4" w:space="0" w:color="auto"/>
              <w:bottom w:val="single" w:sz="4" w:space="0" w:color="auto"/>
              <w:right w:val="single" w:sz="4" w:space="0" w:color="auto"/>
            </w:tcBorders>
            <w:vAlign w:val="center"/>
          </w:tcPr>
          <w:p w:rsidR="007916F9" w:rsidRPr="0087129A" w:rsidRDefault="007916F9" w:rsidP="007916F9">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Восстановительные</w:t>
            </w:r>
            <w:r w:rsidRPr="0087129A">
              <w:rPr>
                <w:rFonts w:ascii="Times New Roman" w:hAnsi="Times New Roman" w:cs="Times New Roman"/>
                <w:sz w:val="24"/>
                <w:szCs w:val="24"/>
              </w:rPr>
              <w:br/>
              <w:t xml:space="preserve">тренировочные  </w:t>
            </w:r>
            <w:r>
              <w:rPr>
                <w:rFonts w:ascii="Times New Roman" w:hAnsi="Times New Roman" w:cs="Times New Roman"/>
                <w:sz w:val="24"/>
                <w:szCs w:val="24"/>
              </w:rPr>
              <w:t>мероприятия</w:t>
            </w:r>
          </w:p>
        </w:tc>
        <w:tc>
          <w:tcPr>
            <w:tcW w:w="1246" w:type="dxa"/>
            <w:gridSpan w:val="2"/>
            <w:tcBorders>
              <w:left w:val="single" w:sz="4" w:space="0" w:color="auto"/>
              <w:bottom w:val="single" w:sz="4" w:space="0" w:color="auto"/>
              <w:right w:val="single" w:sz="4" w:space="0" w:color="auto"/>
            </w:tcBorders>
            <w:vAlign w:val="center"/>
          </w:tcPr>
          <w:p w:rsidR="007916F9"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7916F9" w:rsidRPr="0087129A" w:rsidRDefault="007916F9" w:rsidP="007916F9">
            <w:pPr>
              <w:pStyle w:val="ConsPlusCell"/>
              <w:jc w:val="center"/>
              <w:rPr>
                <w:rFonts w:ascii="Times New Roman" w:hAnsi="Times New Roman" w:cs="Times New Roman"/>
                <w:sz w:val="24"/>
                <w:szCs w:val="24"/>
              </w:rPr>
            </w:pPr>
          </w:p>
        </w:tc>
        <w:tc>
          <w:tcPr>
            <w:tcW w:w="4238" w:type="dxa"/>
            <w:gridSpan w:val="3"/>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До 14 дней</w:t>
            </w:r>
          </w:p>
          <w:p w:rsidR="007916F9"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Borders>
              <w:left w:val="single" w:sz="4" w:space="0" w:color="auto"/>
              <w:bottom w:val="single" w:sz="4" w:space="0" w:color="auto"/>
              <w:right w:val="single" w:sz="4" w:space="0" w:color="auto"/>
            </w:tcBorders>
            <w:vAlign w:val="center"/>
          </w:tcPr>
          <w:p w:rsidR="007916F9" w:rsidRPr="0087129A" w:rsidRDefault="007916F9"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Участники </w:t>
            </w:r>
            <w:r w:rsidRPr="0087129A">
              <w:rPr>
                <w:rFonts w:ascii="Times New Roman" w:hAnsi="Times New Roman" w:cs="Times New Roman"/>
                <w:sz w:val="24"/>
                <w:szCs w:val="24"/>
              </w:rPr>
              <w:t>соревнований</w:t>
            </w:r>
          </w:p>
        </w:tc>
      </w:tr>
      <w:tr w:rsidR="007916F9" w:rsidRPr="0087129A" w:rsidTr="007916F9">
        <w:trPr>
          <w:trHeight w:val="1538"/>
          <w:tblCellSpacing w:w="5" w:type="nil"/>
        </w:trPr>
        <w:tc>
          <w:tcPr>
            <w:tcW w:w="570" w:type="dxa"/>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2.3.</w:t>
            </w:r>
          </w:p>
        </w:tc>
        <w:tc>
          <w:tcPr>
            <w:tcW w:w="2228" w:type="dxa"/>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 xml:space="preserve">Тренировочные </w:t>
            </w:r>
            <w:r>
              <w:rPr>
                <w:rFonts w:ascii="Times New Roman" w:hAnsi="Times New Roman" w:cs="Times New Roman"/>
                <w:sz w:val="24"/>
                <w:szCs w:val="24"/>
              </w:rPr>
              <w:t xml:space="preserve">мероприятия </w:t>
            </w:r>
            <w:r w:rsidRPr="0087129A">
              <w:rPr>
                <w:rFonts w:ascii="Times New Roman" w:hAnsi="Times New Roman" w:cs="Times New Roman"/>
                <w:sz w:val="24"/>
                <w:szCs w:val="24"/>
              </w:rPr>
              <w:t xml:space="preserve"> для комплексного медицинского</w:t>
            </w:r>
          </w:p>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обследования</w:t>
            </w:r>
          </w:p>
        </w:tc>
        <w:tc>
          <w:tcPr>
            <w:tcW w:w="1237" w:type="dxa"/>
            <w:tcBorders>
              <w:left w:val="single" w:sz="4" w:space="0" w:color="auto"/>
              <w:bottom w:val="single" w:sz="4" w:space="0" w:color="auto"/>
              <w:right w:val="single" w:sz="4" w:space="0" w:color="auto"/>
            </w:tcBorders>
            <w:vAlign w:val="center"/>
          </w:tcPr>
          <w:p w:rsidR="007916F9"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w:t>
            </w:r>
          </w:p>
          <w:p w:rsidR="007916F9" w:rsidRPr="0087129A" w:rsidRDefault="007916F9" w:rsidP="007916F9">
            <w:pPr>
              <w:pStyle w:val="ConsPlusCell"/>
              <w:jc w:val="center"/>
              <w:rPr>
                <w:rFonts w:ascii="Times New Roman" w:hAnsi="Times New Roman" w:cs="Times New Roman"/>
                <w:sz w:val="24"/>
                <w:szCs w:val="24"/>
              </w:rPr>
            </w:pPr>
          </w:p>
        </w:tc>
        <w:tc>
          <w:tcPr>
            <w:tcW w:w="4247" w:type="dxa"/>
            <w:gridSpan w:val="4"/>
            <w:tcBorders>
              <w:left w:val="single" w:sz="4" w:space="0" w:color="auto"/>
              <w:bottom w:val="single" w:sz="4" w:space="0" w:color="auto"/>
              <w:right w:val="single" w:sz="4" w:space="0" w:color="auto"/>
            </w:tcBorders>
            <w:vAlign w:val="center"/>
          </w:tcPr>
          <w:p w:rsidR="007916F9" w:rsidRPr="0087129A" w:rsidRDefault="007916F9" w:rsidP="007916F9">
            <w:pPr>
              <w:pStyle w:val="ConsPlusCell"/>
              <w:ind w:left="15"/>
              <w:jc w:val="center"/>
              <w:rPr>
                <w:rFonts w:ascii="Times New Roman" w:hAnsi="Times New Roman" w:cs="Times New Roman"/>
                <w:sz w:val="24"/>
                <w:szCs w:val="24"/>
              </w:rPr>
            </w:pPr>
            <w:r w:rsidRPr="0087129A">
              <w:rPr>
                <w:rFonts w:ascii="Times New Roman" w:hAnsi="Times New Roman" w:cs="Times New Roman"/>
                <w:sz w:val="24"/>
                <w:szCs w:val="24"/>
              </w:rPr>
              <w:t>До 5 дней, но не более 2 раз в год</w:t>
            </w:r>
          </w:p>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tcPr>
          <w:p w:rsidR="007916F9" w:rsidRPr="0087129A" w:rsidRDefault="007916F9"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планом комплексного медицинского </w:t>
            </w:r>
            <w:r w:rsidRPr="0087129A">
              <w:rPr>
                <w:rFonts w:ascii="Times New Roman" w:hAnsi="Times New Roman" w:cs="Times New Roman"/>
                <w:sz w:val="24"/>
                <w:szCs w:val="24"/>
              </w:rPr>
              <w:t>обследования</w:t>
            </w:r>
          </w:p>
        </w:tc>
      </w:tr>
      <w:tr w:rsidR="007916F9" w:rsidRPr="0087129A" w:rsidTr="007916F9">
        <w:trPr>
          <w:trHeight w:val="2113"/>
          <w:tblCellSpacing w:w="5" w:type="nil"/>
        </w:trPr>
        <w:tc>
          <w:tcPr>
            <w:tcW w:w="570" w:type="dxa"/>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2.4.</w:t>
            </w:r>
          </w:p>
        </w:tc>
        <w:tc>
          <w:tcPr>
            <w:tcW w:w="2228" w:type="dxa"/>
            <w:tcBorders>
              <w:left w:val="single" w:sz="4" w:space="0" w:color="auto"/>
              <w:bottom w:val="single" w:sz="4" w:space="0" w:color="auto"/>
              <w:right w:val="single" w:sz="4" w:space="0" w:color="auto"/>
            </w:tcBorders>
            <w:vAlign w:val="center"/>
          </w:tcPr>
          <w:p w:rsidR="007916F9" w:rsidRPr="0087129A" w:rsidRDefault="007916F9" w:rsidP="007916F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Тренировочные мероприятия  в каникулярный </w:t>
            </w:r>
            <w:r w:rsidRPr="0087129A">
              <w:rPr>
                <w:rFonts w:ascii="Times New Roman" w:hAnsi="Times New Roman" w:cs="Times New Roman"/>
                <w:sz w:val="24"/>
                <w:szCs w:val="24"/>
              </w:rPr>
              <w:t>период</w:t>
            </w:r>
          </w:p>
        </w:tc>
        <w:tc>
          <w:tcPr>
            <w:tcW w:w="3376" w:type="dxa"/>
            <w:gridSpan w:val="4"/>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p w:rsidR="007916F9" w:rsidRPr="0087129A" w:rsidRDefault="007916F9" w:rsidP="007916F9">
            <w:pPr>
              <w:pStyle w:val="ConsPlusCell"/>
              <w:rPr>
                <w:rFonts w:ascii="Times New Roman" w:hAnsi="Times New Roman" w:cs="Times New Roman"/>
                <w:sz w:val="24"/>
                <w:szCs w:val="24"/>
              </w:rPr>
            </w:pPr>
            <w:r w:rsidRPr="0087129A">
              <w:rPr>
                <w:rFonts w:ascii="Times New Roman" w:hAnsi="Times New Roman" w:cs="Times New Roman"/>
                <w:sz w:val="24"/>
                <w:szCs w:val="24"/>
              </w:rPr>
              <w:t xml:space="preserve">До 21 дня подряд и не  </w:t>
            </w:r>
            <w:r w:rsidRPr="0087129A">
              <w:rPr>
                <w:rFonts w:ascii="Times New Roman" w:hAnsi="Times New Roman" w:cs="Times New Roman"/>
                <w:sz w:val="24"/>
                <w:szCs w:val="24"/>
              </w:rPr>
              <w:br/>
              <w:t xml:space="preserve"> более двух </w:t>
            </w:r>
            <w:r>
              <w:rPr>
                <w:rFonts w:ascii="Times New Roman" w:hAnsi="Times New Roman" w:cs="Times New Roman"/>
                <w:sz w:val="24"/>
                <w:szCs w:val="24"/>
              </w:rPr>
              <w:t>мероприятий</w:t>
            </w:r>
            <w:r w:rsidRPr="0087129A">
              <w:rPr>
                <w:rFonts w:ascii="Times New Roman" w:hAnsi="Times New Roman" w:cs="Times New Roman"/>
                <w:sz w:val="24"/>
                <w:szCs w:val="24"/>
              </w:rPr>
              <w:t xml:space="preserve"> в год</w:t>
            </w:r>
          </w:p>
        </w:tc>
        <w:tc>
          <w:tcPr>
            <w:tcW w:w="2108" w:type="dxa"/>
            <w:tcBorders>
              <w:left w:val="single" w:sz="4" w:space="0" w:color="auto"/>
              <w:bottom w:val="single" w:sz="4" w:space="0" w:color="auto"/>
              <w:right w:val="single" w:sz="4" w:space="0" w:color="auto"/>
            </w:tcBorders>
            <w:vAlign w:val="center"/>
          </w:tcPr>
          <w:p w:rsidR="007916F9" w:rsidRDefault="007916F9">
            <w:pPr>
              <w:spacing w:after="0" w:line="240" w:lineRule="auto"/>
              <w:rPr>
                <w:rFonts w:ascii="Times New Roman" w:eastAsia="Times New Roman" w:hAnsi="Times New Roman"/>
                <w:sz w:val="24"/>
                <w:szCs w:val="24"/>
                <w:lang w:eastAsia="ru-RU"/>
              </w:rPr>
            </w:pPr>
          </w:p>
          <w:p w:rsidR="007916F9" w:rsidRDefault="007916F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7916F9" w:rsidRPr="0087129A" w:rsidRDefault="007916F9" w:rsidP="007916F9">
            <w:pPr>
              <w:pStyle w:val="ConsPlusCell"/>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vAlign w:val="center"/>
          </w:tcPr>
          <w:p w:rsidR="007916F9" w:rsidRPr="0087129A" w:rsidRDefault="007916F9"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Не менее 60% от состава группы лиц,  проходящих спортивную подготовку на определенном </w:t>
            </w:r>
            <w:r w:rsidRPr="0087129A">
              <w:rPr>
                <w:rFonts w:ascii="Times New Roman" w:hAnsi="Times New Roman" w:cs="Times New Roman"/>
                <w:sz w:val="24"/>
                <w:szCs w:val="24"/>
              </w:rPr>
              <w:t>этапе</w:t>
            </w:r>
          </w:p>
        </w:tc>
      </w:tr>
      <w:tr w:rsidR="007916F9" w:rsidRPr="0087129A" w:rsidTr="007916F9">
        <w:trPr>
          <w:trHeight w:val="560"/>
          <w:tblCellSpacing w:w="5" w:type="nil"/>
        </w:trPr>
        <w:tc>
          <w:tcPr>
            <w:tcW w:w="570" w:type="dxa"/>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8"/>
                <w:szCs w:val="28"/>
              </w:rPr>
            </w:pPr>
            <w:r w:rsidRPr="0087129A">
              <w:rPr>
                <w:rFonts w:ascii="Times New Roman" w:hAnsi="Times New Roman" w:cs="Times New Roman"/>
                <w:sz w:val="28"/>
                <w:szCs w:val="28"/>
              </w:rPr>
              <w:t>2.5.</w:t>
            </w:r>
          </w:p>
        </w:tc>
        <w:tc>
          <w:tcPr>
            <w:tcW w:w="2228" w:type="dxa"/>
            <w:tcBorders>
              <w:left w:val="single" w:sz="4" w:space="0" w:color="auto"/>
              <w:bottom w:val="single" w:sz="4" w:space="0" w:color="auto"/>
              <w:right w:val="single" w:sz="4" w:space="0" w:color="auto"/>
            </w:tcBorders>
            <w:vAlign w:val="center"/>
          </w:tcPr>
          <w:p w:rsidR="007916F9" w:rsidRDefault="007916F9" w:rsidP="00D977E1">
            <w:pPr>
              <w:pStyle w:val="ConsPlusCell"/>
              <w:ind w:left="-57" w:right="-57"/>
              <w:jc w:val="center"/>
              <w:rPr>
                <w:rFonts w:ascii="Times New Roman" w:hAnsi="Times New Roman" w:cs="Times New Roman"/>
                <w:sz w:val="26"/>
                <w:szCs w:val="26"/>
              </w:rPr>
            </w:pPr>
          </w:p>
          <w:p w:rsidR="007916F9" w:rsidRPr="00166ECE" w:rsidRDefault="007916F9" w:rsidP="007916F9">
            <w:pPr>
              <w:pStyle w:val="ConsPlusCell"/>
              <w:ind w:left="-57" w:right="-57"/>
              <w:jc w:val="center"/>
              <w:rPr>
                <w:rFonts w:ascii="Times New Roman" w:hAnsi="Times New Roman" w:cs="Times New Roman"/>
                <w:sz w:val="26"/>
                <w:szCs w:val="26"/>
              </w:rPr>
            </w:pPr>
            <w:r w:rsidRPr="00166ECE">
              <w:rPr>
                <w:rFonts w:ascii="Times New Roman" w:hAnsi="Times New Roman" w:cs="Times New Roman"/>
                <w:sz w:val="26"/>
                <w:szCs w:val="26"/>
              </w:rPr>
              <w:t xml:space="preserve">Просмотровые </w:t>
            </w:r>
            <w:r w:rsidRPr="00166ECE">
              <w:rPr>
                <w:rFonts w:ascii="Times New Roman" w:hAnsi="Times New Roman" w:cs="Times New Roman"/>
                <w:sz w:val="26"/>
                <w:szCs w:val="26"/>
              </w:rPr>
              <w:lastRenderedPageBreak/>
              <w:t xml:space="preserve">тренировочные </w:t>
            </w:r>
            <w:r>
              <w:rPr>
                <w:rFonts w:ascii="Times New Roman" w:hAnsi="Times New Roman" w:cs="Times New Roman"/>
                <w:sz w:val="26"/>
                <w:szCs w:val="26"/>
              </w:rPr>
              <w:t>мероприятия</w:t>
            </w:r>
            <w:r w:rsidRPr="00166ECE">
              <w:rPr>
                <w:rFonts w:ascii="Times New Roman" w:hAnsi="Times New Roman" w:cs="Times New Roman"/>
                <w:sz w:val="26"/>
                <w:szCs w:val="26"/>
              </w:rPr>
              <w:t xml:space="preserve">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275" w:type="dxa"/>
            <w:gridSpan w:val="3"/>
            <w:tcBorders>
              <w:left w:val="single" w:sz="4" w:space="0" w:color="auto"/>
              <w:bottom w:val="single" w:sz="4" w:space="0" w:color="auto"/>
              <w:right w:val="single" w:sz="4" w:space="0" w:color="auto"/>
            </w:tcBorders>
            <w:vAlign w:val="center"/>
          </w:tcPr>
          <w:p w:rsidR="007916F9" w:rsidRDefault="007916F9" w:rsidP="00D977E1">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p w:rsidR="007916F9" w:rsidRPr="0087129A" w:rsidRDefault="007916F9" w:rsidP="007916F9">
            <w:pPr>
              <w:pStyle w:val="ConsPlusCell"/>
              <w:jc w:val="center"/>
              <w:rPr>
                <w:rFonts w:ascii="Times New Roman" w:hAnsi="Times New Roman" w:cs="Times New Roman"/>
                <w:sz w:val="24"/>
                <w:szCs w:val="24"/>
              </w:rPr>
            </w:pPr>
          </w:p>
        </w:tc>
        <w:tc>
          <w:tcPr>
            <w:tcW w:w="4209" w:type="dxa"/>
            <w:gridSpan w:val="2"/>
            <w:tcBorders>
              <w:left w:val="single" w:sz="4" w:space="0" w:color="auto"/>
              <w:bottom w:val="single" w:sz="4" w:space="0" w:color="auto"/>
              <w:right w:val="single" w:sz="4" w:space="0" w:color="auto"/>
            </w:tcBorders>
            <w:vAlign w:val="center"/>
          </w:tcPr>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До 60 дней</w:t>
            </w:r>
          </w:p>
          <w:p w:rsidR="007916F9" w:rsidRPr="0087129A" w:rsidRDefault="007916F9" w:rsidP="00D977E1">
            <w:pPr>
              <w:pStyle w:val="ConsPlusCell"/>
              <w:jc w:val="center"/>
              <w:rPr>
                <w:rFonts w:ascii="Times New Roman" w:hAnsi="Times New Roman" w:cs="Times New Roman"/>
                <w:sz w:val="24"/>
                <w:szCs w:val="24"/>
              </w:rPr>
            </w:pPr>
            <w:r w:rsidRPr="0087129A">
              <w:rPr>
                <w:rFonts w:ascii="Times New Roman" w:hAnsi="Times New Roman" w:cs="Times New Roman"/>
                <w:sz w:val="24"/>
                <w:szCs w:val="24"/>
              </w:rPr>
              <w:t>-</w:t>
            </w:r>
          </w:p>
        </w:tc>
        <w:tc>
          <w:tcPr>
            <w:tcW w:w="0" w:type="auto"/>
            <w:tcBorders>
              <w:left w:val="single" w:sz="4" w:space="0" w:color="auto"/>
              <w:bottom w:val="single" w:sz="4" w:space="0" w:color="auto"/>
              <w:right w:val="single" w:sz="4" w:space="0" w:color="auto"/>
            </w:tcBorders>
            <w:vAlign w:val="center"/>
          </w:tcPr>
          <w:p w:rsidR="007916F9" w:rsidRPr="0087129A" w:rsidRDefault="007916F9" w:rsidP="00D977E1">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В соответствии с правилами </w:t>
            </w:r>
            <w:r w:rsidRPr="0087129A">
              <w:rPr>
                <w:rFonts w:ascii="Times New Roman" w:hAnsi="Times New Roman" w:cs="Times New Roman"/>
                <w:sz w:val="24"/>
                <w:szCs w:val="24"/>
              </w:rPr>
              <w:t>приема</w:t>
            </w:r>
          </w:p>
        </w:tc>
      </w:tr>
    </w:tbl>
    <w:p w:rsidR="00166ECE" w:rsidRDefault="00166ECE" w:rsidP="00156AB1">
      <w:pPr>
        <w:spacing w:after="0" w:line="240" w:lineRule="auto"/>
        <w:jc w:val="center"/>
        <w:rPr>
          <w:rFonts w:ascii="Times New Roman" w:hAnsi="Times New Roman"/>
          <w:b/>
          <w:sz w:val="28"/>
          <w:szCs w:val="28"/>
        </w:rPr>
      </w:pPr>
    </w:p>
    <w:p w:rsidR="00166ECE" w:rsidRDefault="00166ECE" w:rsidP="00156AB1">
      <w:pPr>
        <w:spacing w:after="0" w:line="240" w:lineRule="auto"/>
        <w:jc w:val="center"/>
        <w:rPr>
          <w:rFonts w:ascii="Times New Roman" w:hAnsi="Times New Roman"/>
          <w:b/>
          <w:sz w:val="28"/>
          <w:szCs w:val="28"/>
        </w:rPr>
      </w:pPr>
    </w:p>
    <w:p w:rsidR="00241740" w:rsidRPr="0087129A" w:rsidRDefault="00241740" w:rsidP="00156AB1">
      <w:pPr>
        <w:spacing w:after="0" w:line="240" w:lineRule="auto"/>
        <w:jc w:val="center"/>
        <w:rPr>
          <w:rFonts w:ascii="Times New Roman" w:hAnsi="Times New Roman"/>
          <w:b/>
          <w:sz w:val="28"/>
          <w:szCs w:val="28"/>
        </w:rPr>
      </w:pPr>
      <w:r w:rsidRPr="0087129A">
        <w:rPr>
          <w:rFonts w:ascii="Times New Roman" w:hAnsi="Times New Roman"/>
          <w:b/>
          <w:sz w:val="28"/>
          <w:szCs w:val="28"/>
        </w:rPr>
        <w:t>2.5. Медицинские, возрастные и психофизические требования к лицам, проходящим спортивную подготовку.</w:t>
      </w:r>
    </w:p>
    <w:p w:rsidR="00166ECE" w:rsidRDefault="00166ECE" w:rsidP="00166ECE">
      <w:pPr>
        <w:spacing w:after="0" w:line="240" w:lineRule="auto"/>
        <w:ind w:firstLine="708"/>
        <w:rPr>
          <w:rFonts w:ascii="Times New Roman" w:hAnsi="Times New Roman"/>
          <w:b/>
          <w:sz w:val="28"/>
          <w:szCs w:val="28"/>
        </w:rPr>
      </w:pPr>
    </w:p>
    <w:p w:rsidR="00241740" w:rsidRPr="0087129A" w:rsidRDefault="00241740" w:rsidP="00166ECE">
      <w:pPr>
        <w:spacing w:after="0" w:line="240" w:lineRule="auto"/>
        <w:ind w:firstLine="708"/>
        <w:rPr>
          <w:rFonts w:ascii="Times New Roman" w:hAnsi="Times New Roman"/>
          <w:sz w:val="28"/>
          <w:szCs w:val="28"/>
        </w:rPr>
      </w:pPr>
      <w:r w:rsidRPr="0087129A">
        <w:rPr>
          <w:rFonts w:ascii="Times New Roman" w:hAnsi="Times New Roman"/>
          <w:b/>
          <w:sz w:val="28"/>
          <w:szCs w:val="28"/>
        </w:rPr>
        <w:t>Медицинские требования</w:t>
      </w:r>
      <w:r w:rsidRPr="0087129A">
        <w:rPr>
          <w:rFonts w:ascii="Times New Roman" w:hAnsi="Times New Roman"/>
          <w:sz w:val="28"/>
          <w:szCs w:val="28"/>
        </w:rPr>
        <w:t>.</w:t>
      </w:r>
    </w:p>
    <w:p w:rsidR="00241740" w:rsidRPr="0087129A" w:rsidRDefault="00241740" w:rsidP="00166ECE">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На всех этапах подготовки необходимо наличие соответствующего медицинского заключения о допуске к занятиям и к участию в спортивных соревнованиях. Для этого два раза в  год проводится медицинское обследование лиц, проходящих спортивную подготовку, на базе ГУЗ Областного врачебного физкультурного диспансера. </w:t>
      </w:r>
    </w:p>
    <w:p w:rsidR="00166ECE" w:rsidRDefault="00166ECE" w:rsidP="00166ECE">
      <w:pPr>
        <w:autoSpaceDE w:val="0"/>
        <w:autoSpaceDN w:val="0"/>
        <w:adjustRightInd w:val="0"/>
        <w:spacing w:after="0" w:line="240" w:lineRule="auto"/>
        <w:ind w:firstLine="709"/>
        <w:jc w:val="both"/>
        <w:rPr>
          <w:rFonts w:ascii="Times New Roman" w:hAnsi="Times New Roman"/>
          <w:b/>
          <w:sz w:val="28"/>
          <w:szCs w:val="28"/>
        </w:rPr>
      </w:pPr>
    </w:p>
    <w:p w:rsidR="00241740" w:rsidRPr="0087129A" w:rsidRDefault="00241740" w:rsidP="00166ECE">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b/>
          <w:sz w:val="28"/>
          <w:szCs w:val="28"/>
        </w:rPr>
        <w:t>Возрастные требования.</w:t>
      </w:r>
      <w:r w:rsidRPr="0087129A">
        <w:rPr>
          <w:rFonts w:ascii="Times New Roman" w:hAnsi="Times New Roman"/>
          <w:sz w:val="28"/>
          <w:szCs w:val="28"/>
        </w:rPr>
        <w:t xml:space="preserve"> </w:t>
      </w:r>
    </w:p>
    <w:p w:rsidR="00241740" w:rsidRPr="0087129A" w:rsidRDefault="00241740" w:rsidP="00166ECE">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Возраст лиц, проходящих спортивную подготовку на этапе начальной подготовки, должен соответствовать </w:t>
      </w:r>
      <w:r w:rsidR="00626AFA">
        <w:rPr>
          <w:rFonts w:ascii="Times New Roman" w:hAnsi="Times New Roman"/>
          <w:sz w:val="28"/>
          <w:szCs w:val="28"/>
        </w:rPr>
        <w:t>7</w:t>
      </w:r>
      <w:r w:rsidR="00156AB1" w:rsidRPr="0087129A">
        <w:rPr>
          <w:rFonts w:ascii="Times New Roman" w:hAnsi="Times New Roman"/>
          <w:sz w:val="28"/>
          <w:szCs w:val="28"/>
        </w:rPr>
        <w:t>-</w:t>
      </w:r>
      <w:r w:rsidR="00626AFA">
        <w:rPr>
          <w:rFonts w:ascii="Times New Roman" w:hAnsi="Times New Roman"/>
          <w:sz w:val="28"/>
          <w:szCs w:val="28"/>
        </w:rPr>
        <w:t>9</w:t>
      </w:r>
      <w:r w:rsidRPr="0087129A">
        <w:rPr>
          <w:rFonts w:ascii="Times New Roman" w:hAnsi="Times New Roman"/>
          <w:sz w:val="28"/>
          <w:szCs w:val="28"/>
        </w:rPr>
        <w:t xml:space="preserve"> </w:t>
      </w:r>
      <w:r w:rsidR="00156AB1" w:rsidRPr="0087129A">
        <w:rPr>
          <w:rFonts w:ascii="Times New Roman" w:hAnsi="Times New Roman"/>
          <w:sz w:val="28"/>
          <w:szCs w:val="28"/>
        </w:rPr>
        <w:t>лет; на тренировочном этапе - 1</w:t>
      </w:r>
      <w:r w:rsidR="00626AFA">
        <w:rPr>
          <w:rFonts w:ascii="Times New Roman" w:hAnsi="Times New Roman"/>
          <w:sz w:val="28"/>
          <w:szCs w:val="28"/>
        </w:rPr>
        <w:t>0</w:t>
      </w:r>
      <w:r w:rsidRPr="0087129A">
        <w:rPr>
          <w:rFonts w:ascii="Times New Roman" w:hAnsi="Times New Roman"/>
          <w:sz w:val="28"/>
          <w:szCs w:val="28"/>
        </w:rPr>
        <w:t>-14 лет; на этапе совершенствования спортивного мастерства - 1</w:t>
      </w:r>
      <w:r w:rsidR="00626AFA">
        <w:rPr>
          <w:rFonts w:ascii="Times New Roman" w:hAnsi="Times New Roman"/>
          <w:sz w:val="28"/>
          <w:szCs w:val="28"/>
        </w:rPr>
        <w:t>5</w:t>
      </w:r>
      <w:r w:rsidRPr="0087129A">
        <w:rPr>
          <w:rFonts w:ascii="Times New Roman" w:hAnsi="Times New Roman"/>
          <w:sz w:val="28"/>
          <w:szCs w:val="28"/>
        </w:rPr>
        <w:t>-1</w:t>
      </w:r>
      <w:r w:rsidR="00626AFA">
        <w:rPr>
          <w:rFonts w:ascii="Times New Roman" w:hAnsi="Times New Roman"/>
          <w:sz w:val="28"/>
          <w:szCs w:val="28"/>
        </w:rPr>
        <w:t>7</w:t>
      </w:r>
      <w:r w:rsidRPr="0087129A">
        <w:rPr>
          <w:rFonts w:ascii="Times New Roman" w:hAnsi="Times New Roman"/>
          <w:sz w:val="28"/>
          <w:szCs w:val="28"/>
        </w:rPr>
        <w:t>.</w:t>
      </w:r>
    </w:p>
    <w:p w:rsidR="00241740" w:rsidRPr="0087129A" w:rsidRDefault="00241740" w:rsidP="00166ECE">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t>Прохождение отдельных этапов спортивной подготовки возможно и с более раннего возраста при условии соответствия спортивного результата требованиям этапа спортивной подготовки. Также возможно прохождения отдельных этапов в более позднем возрасте, например, когда хоккеем с мячом начинают заниматься, лица, имеющие соответствующую физическую подготовку и (или) прошедших спортивную подготовку по другому виду спорта.</w:t>
      </w:r>
    </w:p>
    <w:p w:rsidR="00166ECE" w:rsidRDefault="00166ECE" w:rsidP="00166ECE">
      <w:pPr>
        <w:spacing w:after="0" w:line="240" w:lineRule="auto"/>
        <w:ind w:firstLine="709"/>
        <w:jc w:val="both"/>
        <w:rPr>
          <w:rFonts w:ascii="Times New Roman" w:hAnsi="Times New Roman"/>
          <w:b/>
          <w:sz w:val="28"/>
          <w:szCs w:val="28"/>
        </w:rPr>
      </w:pPr>
    </w:p>
    <w:p w:rsidR="00241740" w:rsidRPr="0087129A" w:rsidRDefault="00241740" w:rsidP="00166ECE">
      <w:pPr>
        <w:spacing w:after="0" w:line="240" w:lineRule="auto"/>
        <w:ind w:firstLine="709"/>
        <w:jc w:val="both"/>
        <w:rPr>
          <w:rFonts w:ascii="Times New Roman" w:hAnsi="Times New Roman"/>
          <w:b/>
          <w:sz w:val="28"/>
          <w:szCs w:val="28"/>
        </w:rPr>
      </w:pPr>
      <w:r w:rsidRPr="0087129A">
        <w:rPr>
          <w:rFonts w:ascii="Times New Roman" w:hAnsi="Times New Roman"/>
          <w:b/>
          <w:sz w:val="28"/>
          <w:szCs w:val="28"/>
        </w:rPr>
        <w:t>Психофизические требования.</w:t>
      </w:r>
    </w:p>
    <w:p w:rsidR="00241740" w:rsidRPr="0087129A" w:rsidRDefault="00241740" w:rsidP="00166ECE">
      <w:pPr>
        <w:spacing w:after="0" w:line="240" w:lineRule="auto"/>
        <w:ind w:firstLine="708"/>
        <w:jc w:val="both"/>
        <w:rPr>
          <w:rFonts w:ascii="Times New Roman" w:hAnsi="Times New Roman"/>
          <w:sz w:val="28"/>
          <w:szCs w:val="28"/>
        </w:rPr>
      </w:pPr>
      <w:r w:rsidRPr="0087129A">
        <w:rPr>
          <w:rFonts w:ascii="Times New Roman" w:hAnsi="Times New Roman"/>
          <w:sz w:val="28"/>
          <w:szCs w:val="28"/>
        </w:rPr>
        <w:t>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t>- уверенность в своих действиях, четкое представление о своих возможностях и способность предельно мобилизовать их в условиях соревновательной борьбы;</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t>-  развитая способность к проявлению волевых качеств;</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 устойчивость спортсмена к стрессовым ситуациям тренировочной и соревновательной деятельности;</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t>- степень совершенства кинестетических, визуальных и других сенсорных восприятий различных параметров двигательных действий и окружающей среды;</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t>- способность к психической регуляции движений, обеспечению эффективной мышечной координации;</w:t>
      </w:r>
    </w:p>
    <w:p w:rsidR="00241740" w:rsidRPr="0087129A" w:rsidRDefault="00241740" w:rsidP="00166ECE">
      <w:pPr>
        <w:spacing w:after="0" w:line="240" w:lineRule="auto"/>
        <w:jc w:val="both"/>
        <w:rPr>
          <w:rFonts w:ascii="Times New Roman" w:hAnsi="Times New Roman"/>
          <w:sz w:val="28"/>
          <w:szCs w:val="28"/>
        </w:rPr>
      </w:pPr>
      <w:r w:rsidRPr="0087129A">
        <w:rPr>
          <w:rFonts w:ascii="Times New Roman" w:hAnsi="Times New Roman"/>
          <w:sz w:val="28"/>
          <w:szCs w:val="28"/>
        </w:rPr>
        <w:t>- развитие наглядно-образной памяти, наглядно-образного мышления, распределения внимания;</w:t>
      </w:r>
    </w:p>
    <w:p w:rsidR="00241740" w:rsidRDefault="00241740" w:rsidP="00156AB1">
      <w:pPr>
        <w:spacing w:after="0" w:line="240" w:lineRule="auto"/>
        <w:jc w:val="both"/>
        <w:rPr>
          <w:rFonts w:ascii="Times New Roman" w:hAnsi="Times New Roman"/>
          <w:sz w:val="28"/>
          <w:szCs w:val="28"/>
        </w:rPr>
      </w:pPr>
      <w:r w:rsidRPr="0087129A">
        <w:rPr>
          <w:rFonts w:ascii="Times New Roman" w:hAnsi="Times New Roman"/>
          <w:sz w:val="28"/>
          <w:szCs w:val="28"/>
        </w:rPr>
        <w:t>-   способность воспринимать, организовывать и перерабатывать информацию в условиях дефицита времени.</w:t>
      </w: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Default="001461B3" w:rsidP="00156AB1">
      <w:pPr>
        <w:spacing w:after="0" w:line="240" w:lineRule="auto"/>
        <w:jc w:val="both"/>
        <w:rPr>
          <w:rFonts w:ascii="Times New Roman" w:hAnsi="Times New Roman"/>
          <w:sz w:val="28"/>
          <w:szCs w:val="28"/>
        </w:rPr>
      </w:pPr>
    </w:p>
    <w:p w:rsidR="001461B3" w:rsidRPr="00D5528E" w:rsidRDefault="001461B3" w:rsidP="00156AB1">
      <w:pPr>
        <w:spacing w:after="0" w:line="240" w:lineRule="auto"/>
        <w:jc w:val="both"/>
        <w:rPr>
          <w:rFonts w:ascii="Times New Roman" w:hAnsi="Times New Roman"/>
          <w:sz w:val="28"/>
          <w:szCs w:val="28"/>
        </w:rPr>
      </w:pPr>
    </w:p>
    <w:p w:rsidR="00242FA8" w:rsidRPr="0087129A" w:rsidRDefault="00242FA8" w:rsidP="00156AB1">
      <w:pPr>
        <w:spacing w:after="0" w:line="240" w:lineRule="auto"/>
        <w:jc w:val="both"/>
        <w:rPr>
          <w:rFonts w:ascii="Times New Roman" w:hAnsi="Times New Roman"/>
          <w:sz w:val="28"/>
          <w:szCs w:val="28"/>
        </w:rPr>
      </w:pPr>
    </w:p>
    <w:p w:rsidR="00241740" w:rsidRPr="0051314F" w:rsidRDefault="00241740" w:rsidP="0051314F">
      <w:pPr>
        <w:shd w:val="clear" w:color="auto" w:fill="FFFFFF" w:themeFill="background1"/>
        <w:spacing w:before="120" w:after="0" w:line="240" w:lineRule="auto"/>
        <w:jc w:val="center"/>
        <w:rPr>
          <w:rFonts w:ascii="Times New Roman" w:hAnsi="Times New Roman"/>
          <w:b/>
          <w:color w:val="000000" w:themeColor="text1"/>
          <w:sz w:val="28"/>
          <w:szCs w:val="28"/>
        </w:rPr>
      </w:pPr>
      <w:r w:rsidRPr="0051314F">
        <w:rPr>
          <w:rFonts w:ascii="Times New Roman" w:hAnsi="Times New Roman"/>
          <w:b/>
          <w:color w:val="000000" w:themeColor="text1"/>
          <w:sz w:val="28"/>
          <w:szCs w:val="28"/>
        </w:rPr>
        <w:lastRenderedPageBreak/>
        <w:t>2.</w:t>
      </w:r>
      <w:r w:rsidR="001461B3">
        <w:rPr>
          <w:rFonts w:ascii="Times New Roman" w:hAnsi="Times New Roman"/>
          <w:b/>
          <w:color w:val="000000" w:themeColor="text1"/>
          <w:sz w:val="28"/>
          <w:szCs w:val="28"/>
        </w:rPr>
        <w:t>6</w:t>
      </w:r>
      <w:r w:rsidRPr="0051314F">
        <w:rPr>
          <w:rFonts w:ascii="Times New Roman" w:hAnsi="Times New Roman"/>
          <w:b/>
          <w:color w:val="000000" w:themeColor="text1"/>
          <w:sz w:val="28"/>
          <w:szCs w:val="28"/>
        </w:rPr>
        <w:t>.</w:t>
      </w:r>
      <w:r w:rsidR="00832070">
        <w:rPr>
          <w:rFonts w:ascii="Times New Roman" w:hAnsi="Times New Roman"/>
          <w:b/>
          <w:color w:val="000000" w:themeColor="text1"/>
          <w:sz w:val="28"/>
          <w:szCs w:val="28"/>
        </w:rPr>
        <w:t xml:space="preserve">Требования к объёму </w:t>
      </w:r>
      <w:r w:rsidR="00D60C68">
        <w:rPr>
          <w:rFonts w:ascii="Times New Roman" w:hAnsi="Times New Roman"/>
          <w:b/>
          <w:color w:val="000000" w:themeColor="text1"/>
          <w:sz w:val="28"/>
          <w:szCs w:val="28"/>
        </w:rPr>
        <w:t>соревновательной деятельности на этапах спортивной подготовки по виду спорта «хоккей  с мячом»</w:t>
      </w:r>
    </w:p>
    <w:p w:rsidR="00241740" w:rsidRPr="0051314F" w:rsidRDefault="00D60C68" w:rsidP="0051314F">
      <w:pPr>
        <w:shd w:val="clear" w:color="auto" w:fill="FFFFFF" w:themeFill="background1"/>
        <w:tabs>
          <w:tab w:val="left" w:pos="0"/>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41740" w:rsidRPr="0051314F">
        <w:rPr>
          <w:rFonts w:ascii="Times New Roman" w:hAnsi="Times New Roman"/>
          <w:color w:val="000000" w:themeColor="text1"/>
          <w:sz w:val="28"/>
          <w:szCs w:val="28"/>
        </w:rPr>
        <w:t xml:space="preserve"> </w:t>
      </w:r>
      <w:r>
        <w:rPr>
          <w:rFonts w:ascii="Times New Roman" w:hAnsi="Times New Roman"/>
          <w:color w:val="000000" w:themeColor="text1"/>
          <w:sz w:val="28"/>
          <w:szCs w:val="28"/>
        </w:rPr>
        <w:t>О</w:t>
      </w:r>
      <w:r w:rsidR="00241740" w:rsidRPr="0051314F">
        <w:rPr>
          <w:rFonts w:ascii="Times New Roman" w:hAnsi="Times New Roman"/>
          <w:color w:val="000000" w:themeColor="text1"/>
          <w:sz w:val="28"/>
          <w:szCs w:val="28"/>
        </w:rPr>
        <w:t>бъем соревновательной деятельности установлен Федеральными стандартами спортивной подготовки по виду спорта хоккей с мячом и зависит от этапа спортивной подготовки (таблица №</w:t>
      </w:r>
      <w:r w:rsidR="004E3EA8">
        <w:rPr>
          <w:rFonts w:ascii="Times New Roman" w:hAnsi="Times New Roman"/>
          <w:color w:val="000000" w:themeColor="text1"/>
          <w:sz w:val="28"/>
          <w:szCs w:val="28"/>
        </w:rPr>
        <w:t>5</w:t>
      </w:r>
      <w:r w:rsidR="00241740" w:rsidRPr="0051314F">
        <w:rPr>
          <w:rFonts w:ascii="Times New Roman" w:hAnsi="Times New Roman"/>
          <w:color w:val="000000" w:themeColor="text1"/>
          <w:sz w:val="28"/>
          <w:szCs w:val="28"/>
        </w:rPr>
        <w:t xml:space="preserve"> настоящей Программы).  </w:t>
      </w:r>
    </w:p>
    <w:p w:rsidR="00241740" w:rsidRPr="0051314F" w:rsidRDefault="00241740" w:rsidP="0051314F">
      <w:pPr>
        <w:shd w:val="clear" w:color="auto" w:fill="FFFFFF" w:themeFill="background1"/>
        <w:tabs>
          <w:tab w:val="left" w:pos="0"/>
        </w:tabs>
        <w:spacing w:after="0" w:line="240" w:lineRule="auto"/>
        <w:ind w:right="14"/>
        <w:jc w:val="both"/>
        <w:rPr>
          <w:rFonts w:ascii="Times New Roman" w:hAnsi="Times New Roman"/>
          <w:color w:val="000000" w:themeColor="text1"/>
          <w:sz w:val="28"/>
          <w:szCs w:val="28"/>
        </w:rPr>
      </w:pPr>
    </w:p>
    <w:p w:rsidR="00241740" w:rsidRPr="0051314F" w:rsidRDefault="00241740" w:rsidP="0051314F">
      <w:pPr>
        <w:shd w:val="clear" w:color="auto" w:fill="F2F2F2" w:themeFill="background1" w:themeFillShade="F2"/>
        <w:tabs>
          <w:tab w:val="left" w:pos="0"/>
        </w:tabs>
        <w:spacing w:after="0" w:line="240" w:lineRule="auto"/>
        <w:ind w:right="14"/>
        <w:jc w:val="right"/>
        <w:rPr>
          <w:rFonts w:ascii="Times New Roman" w:hAnsi="Times New Roman"/>
          <w:color w:val="000000" w:themeColor="text1"/>
          <w:sz w:val="28"/>
          <w:szCs w:val="28"/>
        </w:rPr>
      </w:pPr>
      <w:r w:rsidRPr="0051314F">
        <w:rPr>
          <w:rFonts w:ascii="Times New Roman" w:hAnsi="Times New Roman"/>
          <w:color w:val="000000" w:themeColor="text1"/>
          <w:sz w:val="28"/>
          <w:szCs w:val="28"/>
        </w:rPr>
        <w:t>Таблица №</w:t>
      </w:r>
      <w:r w:rsidR="001461B3">
        <w:rPr>
          <w:rFonts w:ascii="Times New Roman" w:hAnsi="Times New Roman"/>
          <w:color w:val="000000" w:themeColor="text1"/>
          <w:sz w:val="28"/>
          <w:szCs w:val="28"/>
        </w:rPr>
        <w:t>5</w:t>
      </w: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2"/>
        <w:gridCol w:w="797"/>
        <w:gridCol w:w="622"/>
        <w:gridCol w:w="1276"/>
        <w:gridCol w:w="1417"/>
        <w:gridCol w:w="1559"/>
        <w:gridCol w:w="2622"/>
      </w:tblGrid>
      <w:tr w:rsidR="00241740" w:rsidRPr="0051314F" w:rsidTr="002907C7">
        <w:trPr>
          <w:jc w:val="center"/>
        </w:trPr>
        <w:tc>
          <w:tcPr>
            <w:tcW w:w="1882" w:type="dxa"/>
            <w:vMerge w:val="restart"/>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ind w:left="-57" w:right="-57"/>
              <w:jc w:val="center"/>
              <w:rPr>
                <w:rFonts w:ascii="Times New Roman" w:hAnsi="Times New Roman"/>
                <w:b/>
                <w:color w:val="000000" w:themeColor="text1"/>
                <w:sz w:val="24"/>
                <w:szCs w:val="24"/>
              </w:rPr>
            </w:pPr>
            <w:r w:rsidRPr="0051314F">
              <w:rPr>
                <w:rFonts w:ascii="Times New Roman" w:hAnsi="Times New Roman"/>
                <w:b/>
                <w:color w:val="000000" w:themeColor="text1"/>
                <w:sz w:val="24"/>
                <w:szCs w:val="24"/>
              </w:rPr>
              <w:t>Виды соревнований (игр)</w:t>
            </w:r>
          </w:p>
        </w:tc>
        <w:tc>
          <w:tcPr>
            <w:tcW w:w="8293" w:type="dxa"/>
            <w:gridSpan w:val="6"/>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jc w:val="center"/>
              <w:rPr>
                <w:rFonts w:ascii="Times New Roman" w:hAnsi="Times New Roman"/>
                <w:b/>
                <w:color w:val="000000" w:themeColor="text1"/>
                <w:sz w:val="24"/>
                <w:szCs w:val="24"/>
              </w:rPr>
            </w:pPr>
            <w:r w:rsidRPr="0051314F">
              <w:rPr>
                <w:rFonts w:ascii="Times New Roman" w:hAnsi="Times New Roman"/>
                <w:b/>
                <w:color w:val="000000" w:themeColor="text1"/>
                <w:sz w:val="24"/>
                <w:szCs w:val="24"/>
              </w:rPr>
              <w:t>Этапы спортивной подготовки</w:t>
            </w:r>
          </w:p>
        </w:tc>
      </w:tr>
      <w:tr w:rsidR="00241740" w:rsidRPr="0051314F" w:rsidTr="002907C7">
        <w:trPr>
          <w:jc w:val="center"/>
        </w:trPr>
        <w:tc>
          <w:tcPr>
            <w:tcW w:w="1882" w:type="dxa"/>
            <w:vMerge/>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p>
        </w:tc>
        <w:tc>
          <w:tcPr>
            <w:tcW w:w="2695" w:type="dxa"/>
            <w:gridSpan w:val="3"/>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jc w:val="center"/>
              <w:rPr>
                <w:rFonts w:ascii="Times New Roman" w:hAnsi="Times New Roman"/>
                <w:b/>
                <w:color w:val="000000" w:themeColor="text1"/>
                <w:sz w:val="24"/>
                <w:szCs w:val="24"/>
              </w:rPr>
            </w:pPr>
            <w:r w:rsidRPr="0051314F">
              <w:rPr>
                <w:rFonts w:ascii="Times New Roman" w:hAnsi="Times New Roman"/>
                <w:b/>
                <w:color w:val="000000" w:themeColor="text1"/>
                <w:sz w:val="24"/>
                <w:szCs w:val="24"/>
              </w:rPr>
              <w:t>Этап начальной подготовки</w:t>
            </w:r>
          </w:p>
        </w:tc>
        <w:tc>
          <w:tcPr>
            <w:tcW w:w="2976" w:type="dxa"/>
            <w:gridSpan w:val="2"/>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jc w:val="center"/>
              <w:rPr>
                <w:rFonts w:ascii="Times New Roman" w:hAnsi="Times New Roman"/>
                <w:b/>
                <w:color w:val="000000" w:themeColor="text1"/>
                <w:sz w:val="24"/>
                <w:szCs w:val="24"/>
              </w:rPr>
            </w:pPr>
            <w:r w:rsidRPr="0051314F">
              <w:rPr>
                <w:rFonts w:ascii="Times New Roman" w:hAnsi="Times New Roman"/>
                <w:b/>
                <w:color w:val="000000" w:themeColor="text1"/>
                <w:sz w:val="24"/>
                <w:szCs w:val="24"/>
              </w:rPr>
              <w:t>Тренировочный этап</w:t>
            </w:r>
          </w:p>
        </w:tc>
        <w:tc>
          <w:tcPr>
            <w:tcW w:w="2622" w:type="dxa"/>
            <w:vMerge w:val="restart"/>
            <w:vAlign w:val="center"/>
          </w:tcPr>
          <w:p w:rsidR="00241740" w:rsidRPr="0051314F" w:rsidRDefault="00241740" w:rsidP="0051314F">
            <w:pPr>
              <w:shd w:val="clear" w:color="auto" w:fill="F2F2F2" w:themeFill="background1" w:themeFillShade="F2"/>
              <w:autoSpaceDE w:val="0"/>
              <w:autoSpaceDN w:val="0"/>
              <w:adjustRightInd w:val="0"/>
              <w:spacing w:after="0" w:line="240" w:lineRule="auto"/>
              <w:ind w:left="-108" w:right="-108"/>
              <w:jc w:val="center"/>
              <w:rPr>
                <w:rFonts w:ascii="Times New Roman" w:hAnsi="Times New Roman"/>
                <w:b/>
                <w:color w:val="000000" w:themeColor="text1"/>
                <w:sz w:val="24"/>
                <w:szCs w:val="24"/>
              </w:rPr>
            </w:pPr>
            <w:r w:rsidRPr="0051314F">
              <w:rPr>
                <w:rFonts w:ascii="Times New Roman" w:hAnsi="Times New Roman"/>
                <w:b/>
                <w:color w:val="000000" w:themeColor="text1"/>
                <w:sz w:val="24"/>
                <w:szCs w:val="24"/>
              </w:rPr>
              <w:t>Этап совершенствования спортивного мастерства</w:t>
            </w:r>
          </w:p>
          <w:p w:rsidR="00241740" w:rsidRPr="0051314F" w:rsidRDefault="00B329EF" w:rsidP="00B329EF">
            <w:pPr>
              <w:shd w:val="clear" w:color="auto" w:fill="F2F2F2" w:themeFill="background1" w:themeFillShade="F2"/>
              <w:autoSpaceDE w:val="0"/>
              <w:autoSpaceDN w:val="0"/>
              <w:adjustRightInd w:val="0"/>
              <w:spacing w:after="0" w:line="240" w:lineRule="auto"/>
              <w:ind w:left="-108" w:right="-1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41740" w:rsidRPr="0051314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tc>
      </w:tr>
      <w:tr w:rsidR="00D60C68" w:rsidRPr="0051314F" w:rsidTr="00A01424">
        <w:trPr>
          <w:trHeight w:val="838"/>
          <w:jc w:val="center"/>
        </w:trPr>
        <w:tc>
          <w:tcPr>
            <w:tcW w:w="1882" w:type="dxa"/>
            <w:vMerge/>
          </w:tcPr>
          <w:p w:rsidR="00D60C68" w:rsidRPr="0051314F" w:rsidRDefault="00D60C68" w:rsidP="0051314F">
            <w:pPr>
              <w:shd w:val="clear" w:color="auto" w:fill="F2F2F2" w:themeFill="background1" w:themeFillShade="F2"/>
              <w:autoSpaceDE w:val="0"/>
              <w:autoSpaceDN w:val="0"/>
              <w:adjustRightInd w:val="0"/>
              <w:spacing w:after="0" w:line="240" w:lineRule="auto"/>
              <w:rPr>
                <w:rFonts w:ascii="Times New Roman" w:hAnsi="Times New Roman"/>
                <w:color w:val="000000" w:themeColor="text1"/>
                <w:sz w:val="24"/>
                <w:szCs w:val="24"/>
              </w:rPr>
            </w:pPr>
          </w:p>
        </w:tc>
        <w:tc>
          <w:tcPr>
            <w:tcW w:w="1419" w:type="dxa"/>
            <w:gridSpan w:val="2"/>
            <w:tcBorders>
              <w:right w:val="single" w:sz="4" w:space="0" w:color="auto"/>
            </w:tcBorders>
            <w:vAlign w:val="center"/>
          </w:tcPr>
          <w:p w:rsidR="00D60C68" w:rsidRPr="0051314F" w:rsidRDefault="00D60C68"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до года</w:t>
            </w:r>
          </w:p>
          <w:p w:rsidR="00D60C68" w:rsidRPr="0051314F" w:rsidRDefault="00D60C68"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276" w:type="dxa"/>
            <w:tcBorders>
              <w:left w:val="single" w:sz="4" w:space="0" w:color="auto"/>
            </w:tcBorders>
            <w:vAlign w:val="center"/>
          </w:tcPr>
          <w:p w:rsidR="00D60C68" w:rsidRPr="0051314F" w:rsidRDefault="00D60C68" w:rsidP="0051314F">
            <w:pPr>
              <w:shd w:val="clear" w:color="auto" w:fill="F2F2F2" w:themeFill="background1" w:themeFillShade="F2"/>
              <w:autoSpaceDE w:val="0"/>
              <w:autoSpaceDN w:val="0"/>
              <w:adjustRightInd w:val="0"/>
              <w:spacing w:after="0" w:line="240" w:lineRule="auto"/>
              <w:ind w:right="-108"/>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свыше года</w:t>
            </w:r>
          </w:p>
          <w:p w:rsidR="00D60C68" w:rsidRPr="0051314F" w:rsidRDefault="00D60C68" w:rsidP="00D60C68">
            <w:pPr>
              <w:shd w:val="clear" w:color="auto" w:fill="F2F2F2" w:themeFill="background1" w:themeFillShade="F2"/>
              <w:autoSpaceDE w:val="0"/>
              <w:autoSpaceDN w:val="0"/>
              <w:adjustRightInd w:val="0"/>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417" w:type="dxa"/>
            <w:tcBorders>
              <w:right w:val="single" w:sz="4" w:space="0" w:color="auto"/>
            </w:tcBorders>
            <w:vAlign w:val="center"/>
          </w:tcPr>
          <w:p w:rsidR="00D60C68" w:rsidRPr="0051314F" w:rsidRDefault="00D60C68"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до двух лет</w:t>
            </w:r>
          </w:p>
          <w:p w:rsidR="00D60C68" w:rsidRPr="0051314F" w:rsidRDefault="00D60C68" w:rsidP="00D60C68">
            <w:pPr>
              <w:shd w:val="clear" w:color="auto" w:fill="F2F2F2" w:themeFill="background1" w:themeFillShade="F2"/>
              <w:autoSpaceDE w:val="0"/>
              <w:autoSpaceDN w:val="0"/>
              <w:adjustRightInd w:val="0"/>
              <w:spacing w:after="0" w:line="240" w:lineRule="auto"/>
              <w:ind w:left="-57" w:right="-57"/>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559" w:type="dxa"/>
            <w:tcBorders>
              <w:left w:val="single" w:sz="4" w:space="0" w:color="auto"/>
            </w:tcBorders>
            <w:vAlign w:val="center"/>
          </w:tcPr>
          <w:p w:rsidR="00D60C68" w:rsidRPr="0051314F" w:rsidRDefault="00D60C68"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свыше двух лет</w:t>
            </w:r>
          </w:p>
          <w:p w:rsidR="00D60C68" w:rsidRPr="0051314F" w:rsidRDefault="00D60C68"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2622" w:type="dxa"/>
            <w:vMerge/>
          </w:tcPr>
          <w:p w:rsidR="00D60C68" w:rsidRPr="0051314F" w:rsidRDefault="00D60C68" w:rsidP="0051314F">
            <w:pPr>
              <w:shd w:val="clear" w:color="auto" w:fill="F2F2F2" w:themeFill="background1" w:themeFillShade="F2"/>
              <w:autoSpaceDE w:val="0"/>
              <w:autoSpaceDN w:val="0"/>
              <w:adjustRightInd w:val="0"/>
              <w:spacing w:after="0" w:line="240" w:lineRule="auto"/>
              <w:rPr>
                <w:rFonts w:ascii="Times New Roman" w:hAnsi="Times New Roman"/>
                <w:color w:val="000000" w:themeColor="text1"/>
                <w:sz w:val="24"/>
                <w:szCs w:val="24"/>
              </w:rPr>
            </w:pPr>
          </w:p>
        </w:tc>
      </w:tr>
      <w:tr w:rsidR="00B329EF" w:rsidRPr="0051314F" w:rsidTr="00A01424">
        <w:trPr>
          <w:jc w:val="center"/>
        </w:trPr>
        <w:tc>
          <w:tcPr>
            <w:tcW w:w="1882" w:type="dxa"/>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rPr>
                <w:rFonts w:ascii="Times New Roman" w:hAnsi="Times New Roman"/>
                <w:color w:val="000000" w:themeColor="text1"/>
                <w:sz w:val="24"/>
                <w:szCs w:val="24"/>
              </w:rPr>
            </w:pPr>
            <w:r w:rsidRPr="0051314F">
              <w:rPr>
                <w:rFonts w:ascii="Times New Roman" w:hAnsi="Times New Roman"/>
                <w:color w:val="000000" w:themeColor="text1"/>
                <w:sz w:val="24"/>
                <w:szCs w:val="24"/>
              </w:rPr>
              <w:t>Контрольные</w:t>
            </w:r>
          </w:p>
        </w:tc>
        <w:tc>
          <w:tcPr>
            <w:tcW w:w="797"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622"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w:t>
            </w:r>
          </w:p>
        </w:tc>
        <w:tc>
          <w:tcPr>
            <w:tcW w:w="1276" w:type="dxa"/>
            <w:tcBorders>
              <w:lef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1</w:t>
            </w:r>
            <w:r>
              <w:rPr>
                <w:rFonts w:ascii="Times New Roman" w:hAnsi="Times New Roman"/>
                <w:color w:val="000000" w:themeColor="text1"/>
                <w:sz w:val="24"/>
                <w:szCs w:val="24"/>
              </w:rPr>
              <w:t xml:space="preserve"> </w:t>
            </w:r>
          </w:p>
        </w:tc>
        <w:tc>
          <w:tcPr>
            <w:tcW w:w="1417" w:type="dxa"/>
            <w:tcBorders>
              <w:righ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 </w:t>
            </w:r>
          </w:p>
        </w:tc>
        <w:tc>
          <w:tcPr>
            <w:tcW w:w="1559" w:type="dxa"/>
            <w:tcBorders>
              <w:lef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3 </w:t>
            </w:r>
          </w:p>
        </w:tc>
        <w:tc>
          <w:tcPr>
            <w:tcW w:w="2622" w:type="dxa"/>
            <w:vAlign w:val="center"/>
          </w:tcPr>
          <w:p w:rsidR="00B329EF" w:rsidRPr="0051314F" w:rsidRDefault="001829BB" w:rsidP="00B329E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00B329EF">
              <w:rPr>
                <w:rFonts w:ascii="Times New Roman" w:hAnsi="Times New Roman"/>
                <w:color w:val="000000" w:themeColor="text1"/>
                <w:sz w:val="24"/>
                <w:szCs w:val="24"/>
              </w:rPr>
              <w:t xml:space="preserve">  </w:t>
            </w:r>
          </w:p>
        </w:tc>
      </w:tr>
      <w:tr w:rsidR="00B329EF" w:rsidRPr="0051314F" w:rsidTr="00A01424">
        <w:trPr>
          <w:jc w:val="center"/>
        </w:trPr>
        <w:tc>
          <w:tcPr>
            <w:tcW w:w="1882" w:type="dxa"/>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rPr>
                <w:rFonts w:ascii="Times New Roman" w:hAnsi="Times New Roman"/>
                <w:color w:val="000000" w:themeColor="text1"/>
                <w:sz w:val="24"/>
                <w:szCs w:val="24"/>
              </w:rPr>
            </w:pPr>
            <w:r w:rsidRPr="0051314F">
              <w:rPr>
                <w:rFonts w:ascii="Times New Roman" w:hAnsi="Times New Roman"/>
                <w:color w:val="000000" w:themeColor="text1"/>
                <w:sz w:val="24"/>
                <w:szCs w:val="24"/>
              </w:rPr>
              <w:t>Основные</w:t>
            </w:r>
          </w:p>
        </w:tc>
        <w:tc>
          <w:tcPr>
            <w:tcW w:w="797"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w:t>
            </w:r>
          </w:p>
        </w:tc>
        <w:tc>
          <w:tcPr>
            <w:tcW w:w="622"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276" w:type="dxa"/>
            <w:tcBorders>
              <w:lef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417" w:type="dxa"/>
            <w:tcBorders>
              <w:righ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w:t>
            </w:r>
          </w:p>
        </w:tc>
        <w:tc>
          <w:tcPr>
            <w:tcW w:w="1559" w:type="dxa"/>
            <w:tcBorders>
              <w:lef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  </w:t>
            </w:r>
          </w:p>
        </w:tc>
        <w:tc>
          <w:tcPr>
            <w:tcW w:w="2622" w:type="dxa"/>
            <w:vAlign w:val="center"/>
          </w:tcPr>
          <w:p w:rsidR="00B329EF" w:rsidRPr="0051314F" w:rsidRDefault="001829BB" w:rsidP="00B329E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r w:rsidR="00B329EF">
              <w:rPr>
                <w:rFonts w:ascii="Times New Roman" w:hAnsi="Times New Roman"/>
                <w:color w:val="000000" w:themeColor="text1"/>
                <w:sz w:val="24"/>
                <w:szCs w:val="24"/>
              </w:rPr>
              <w:t xml:space="preserve">  </w:t>
            </w:r>
          </w:p>
        </w:tc>
      </w:tr>
      <w:tr w:rsidR="00B329EF" w:rsidRPr="0051314F" w:rsidTr="00A01424">
        <w:trPr>
          <w:jc w:val="center"/>
        </w:trPr>
        <w:tc>
          <w:tcPr>
            <w:tcW w:w="1882" w:type="dxa"/>
            <w:vAlign w:val="center"/>
          </w:tcPr>
          <w:p w:rsidR="00B329EF" w:rsidRPr="0051314F" w:rsidRDefault="00B329EF" w:rsidP="00B329EF">
            <w:pPr>
              <w:shd w:val="clear" w:color="auto" w:fill="F2F2F2" w:themeFill="background1" w:themeFillShade="F2"/>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1314F">
              <w:rPr>
                <w:rFonts w:ascii="Times New Roman" w:hAnsi="Times New Roman"/>
                <w:color w:val="000000" w:themeColor="text1"/>
                <w:sz w:val="24"/>
                <w:szCs w:val="24"/>
              </w:rPr>
              <w:t xml:space="preserve"> </w:t>
            </w:r>
            <w:r>
              <w:rPr>
                <w:rFonts w:ascii="Times New Roman" w:hAnsi="Times New Roman"/>
                <w:color w:val="000000" w:themeColor="text1"/>
                <w:sz w:val="24"/>
                <w:szCs w:val="24"/>
              </w:rPr>
              <w:t>И</w:t>
            </w:r>
            <w:r w:rsidRPr="0051314F">
              <w:rPr>
                <w:rFonts w:ascii="Times New Roman" w:hAnsi="Times New Roman"/>
                <w:color w:val="000000" w:themeColor="text1"/>
                <w:sz w:val="24"/>
                <w:szCs w:val="24"/>
              </w:rPr>
              <w:t>гр</w:t>
            </w:r>
            <w:r>
              <w:rPr>
                <w:rFonts w:ascii="Times New Roman" w:hAnsi="Times New Roman"/>
                <w:color w:val="000000" w:themeColor="text1"/>
                <w:sz w:val="24"/>
                <w:szCs w:val="24"/>
              </w:rPr>
              <w:t>ы</w:t>
            </w:r>
          </w:p>
        </w:tc>
        <w:tc>
          <w:tcPr>
            <w:tcW w:w="797"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sidRPr="0051314F">
              <w:rPr>
                <w:rFonts w:ascii="Times New Roman" w:hAnsi="Times New Roman"/>
                <w:color w:val="000000" w:themeColor="text1"/>
                <w:sz w:val="24"/>
                <w:szCs w:val="24"/>
              </w:rPr>
              <w:t>-</w:t>
            </w:r>
          </w:p>
        </w:tc>
        <w:tc>
          <w:tcPr>
            <w:tcW w:w="622" w:type="dxa"/>
            <w:tcBorders>
              <w:right w:val="single" w:sz="4" w:space="0" w:color="auto"/>
            </w:tcBorders>
            <w:vAlign w:val="center"/>
          </w:tcPr>
          <w:p w:rsidR="00B329EF" w:rsidRPr="0051314F" w:rsidRDefault="00B329EF" w:rsidP="0051314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276" w:type="dxa"/>
            <w:tcBorders>
              <w:lef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c>
          <w:tcPr>
            <w:tcW w:w="1417" w:type="dxa"/>
            <w:tcBorders>
              <w:righ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15  </w:t>
            </w:r>
          </w:p>
        </w:tc>
        <w:tc>
          <w:tcPr>
            <w:tcW w:w="1559" w:type="dxa"/>
            <w:tcBorders>
              <w:left w:val="single" w:sz="4" w:space="0" w:color="auto"/>
            </w:tcBorders>
            <w:vAlign w:val="center"/>
          </w:tcPr>
          <w:p w:rsidR="00B329EF" w:rsidRPr="0051314F" w:rsidRDefault="00B329EF" w:rsidP="00D60C68">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20 </w:t>
            </w:r>
          </w:p>
        </w:tc>
        <w:tc>
          <w:tcPr>
            <w:tcW w:w="2622" w:type="dxa"/>
            <w:vAlign w:val="center"/>
          </w:tcPr>
          <w:p w:rsidR="00B329EF" w:rsidRPr="0051314F" w:rsidRDefault="001829BB" w:rsidP="00B329EF">
            <w:pPr>
              <w:shd w:val="clear" w:color="auto" w:fill="F2F2F2" w:themeFill="background1" w:themeFillShade="F2"/>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35</w:t>
            </w:r>
            <w:r w:rsidR="00B329EF">
              <w:rPr>
                <w:rFonts w:ascii="Times New Roman" w:hAnsi="Times New Roman"/>
                <w:color w:val="000000" w:themeColor="text1"/>
                <w:sz w:val="24"/>
                <w:szCs w:val="24"/>
              </w:rPr>
              <w:t xml:space="preserve">  </w:t>
            </w:r>
          </w:p>
        </w:tc>
      </w:tr>
    </w:tbl>
    <w:p w:rsidR="00241740" w:rsidRDefault="00241740" w:rsidP="00156AB1">
      <w:pPr>
        <w:shd w:val="clear" w:color="auto" w:fill="FFFFFF"/>
        <w:tabs>
          <w:tab w:val="left" w:pos="0"/>
        </w:tabs>
        <w:spacing w:after="0" w:line="240" w:lineRule="auto"/>
        <w:ind w:right="14"/>
        <w:jc w:val="both"/>
        <w:rPr>
          <w:rFonts w:ascii="Times New Roman" w:hAnsi="Times New Roman"/>
          <w:sz w:val="28"/>
          <w:szCs w:val="28"/>
        </w:rPr>
      </w:pPr>
    </w:p>
    <w:p w:rsidR="00154F73" w:rsidRDefault="00154F73" w:rsidP="00156AB1">
      <w:pPr>
        <w:shd w:val="clear" w:color="auto" w:fill="FFFFFF"/>
        <w:tabs>
          <w:tab w:val="left" w:pos="0"/>
        </w:tabs>
        <w:spacing w:after="0" w:line="240" w:lineRule="auto"/>
        <w:ind w:right="14"/>
        <w:jc w:val="both"/>
        <w:rPr>
          <w:rFonts w:ascii="Times New Roman" w:hAnsi="Times New Roman"/>
          <w:sz w:val="28"/>
          <w:szCs w:val="28"/>
        </w:rPr>
      </w:pPr>
    </w:p>
    <w:p w:rsidR="00154F73" w:rsidRPr="0087129A" w:rsidRDefault="00154F73" w:rsidP="00156AB1">
      <w:pPr>
        <w:shd w:val="clear" w:color="auto" w:fill="FFFFFF"/>
        <w:tabs>
          <w:tab w:val="left" w:pos="0"/>
        </w:tabs>
        <w:spacing w:after="0" w:line="240" w:lineRule="auto"/>
        <w:ind w:right="14"/>
        <w:jc w:val="both"/>
        <w:rPr>
          <w:rFonts w:ascii="Times New Roman" w:hAnsi="Times New Roman"/>
          <w:sz w:val="28"/>
          <w:szCs w:val="28"/>
        </w:rPr>
      </w:pPr>
    </w:p>
    <w:p w:rsidR="00241740" w:rsidRPr="0087129A" w:rsidRDefault="00241740" w:rsidP="00156AB1">
      <w:pPr>
        <w:spacing w:after="0" w:line="240" w:lineRule="auto"/>
        <w:ind w:left="720"/>
        <w:rPr>
          <w:rFonts w:ascii="Times New Roman" w:hAnsi="Times New Roman"/>
          <w:b/>
          <w:sz w:val="28"/>
          <w:szCs w:val="28"/>
        </w:rPr>
      </w:pPr>
      <w:r w:rsidRPr="0087129A">
        <w:rPr>
          <w:rFonts w:ascii="Times New Roman" w:hAnsi="Times New Roman"/>
          <w:b/>
          <w:sz w:val="28"/>
          <w:szCs w:val="28"/>
        </w:rPr>
        <w:t>2.</w:t>
      </w:r>
      <w:r w:rsidR="001461B3">
        <w:rPr>
          <w:rFonts w:ascii="Times New Roman" w:hAnsi="Times New Roman"/>
          <w:b/>
          <w:sz w:val="28"/>
          <w:szCs w:val="28"/>
        </w:rPr>
        <w:t>7</w:t>
      </w:r>
      <w:r w:rsidRPr="0087129A">
        <w:rPr>
          <w:rFonts w:ascii="Times New Roman" w:hAnsi="Times New Roman"/>
          <w:b/>
          <w:sz w:val="28"/>
          <w:szCs w:val="28"/>
        </w:rPr>
        <w:t>.Требования к экипировке, спортивному инвентарю и оборудованию</w:t>
      </w:r>
    </w:p>
    <w:p w:rsidR="00241740" w:rsidRPr="0087129A" w:rsidRDefault="00241740"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Организация тренировочного процесса включает в себя также обеспечение лиц, проходящих спортивную подготовку и лиц, осуществляющих спортивную подготовку, спортивной экипировкой, оборудованием и спортивным инвентарем.</w:t>
      </w:r>
    </w:p>
    <w:p w:rsidR="00241740" w:rsidRPr="0087129A" w:rsidRDefault="00241740" w:rsidP="00156AB1">
      <w:pPr>
        <w:pStyle w:val="ConsPlusNormal"/>
        <w:jc w:val="center"/>
        <w:rPr>
          <w:rFonts w:ascii="Times New Roman" w:hAnsi="Times New Roman" w:cs="Times New Roman"/>
          <w:b/>
          <w:sz w:val="28"/>
          <w:szCs w:val="28"/>
        </w:rPr>
      </w:pPr>
      <w:bookmarkStart w:id="2" w:name="Par669"/>
      <w:bookmarkEnd w:id="2"/>
      <w:r w:rsidRPr="0087129A">
        <w:rPr>
          <w:rFonts w:ascii="Times New Roman" w:hAnsi="Times New Roman" w:cs="Times New Roman"/>
          <w:b/>
          <w:sz w:val="28"/>
          <w:szCs w:val="28"/>
        </w:rPr>
        <w:t>Оборудование и спортивный инвентарь,</w:t>
      </w:r>
    </w:p>
    <w:p w:rsidR="00241740" w:rsidRDefault="00241740" w:rsidP="00156AB1">
      <w:pPr>
        <w:pStyle w:val="ConsPlusNormal"/>
        <w:jc w:val="center"/>
        <w:rPr>
          <w:rFonts w:ascii="Times New Roman" w:hAnsi="Times New Roman" w:cs="Times New Roman"/>
          <w:b/>
          <w:sz w:val="28"/>
          <w:szCs w:val="28"/>
        </w:rPr>
      </w:pPr>
      <w:r w:rsidRPr="0087129A">
        <w:rPr>
          <w:rFonts w:ascii="Times New Roman" w:hAnsi="Times New Roman" w:cs="Times New Roman"/>
          <w:b/>
          <w:sz w:val="28"/>
          <w:szCs w:val="28"/>
        </w:rPr>
        <w:t>необходимые для прохождения спортивной подготовки</w:t>
      </w:r>
    </w:p>
    <w:p w:rsidR="00626AFA" w:rsidRDefault="00626AFA" w:rsidP="00626AFA">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                                                                                                    </w:t>
      </w:r>
    </w:p>
    <w:p w:rsidR="00241740" w:rsidRPr="00626AFA" w:rsidRDefault="00626AFA" w:rsidP="00626AFA">
      <w:pPr>
        <w:pStyle w:val="ConsPlusNormal"/>
        <w:jc w:val="center"/>
        <w:outlineLvl w:val="2"/>
        <w:rPr>
          <w:rFonts w:ascii="Times New Roman" w:hAnsi="Times New Roman" w:cs="Times New Roman"/>
          <w:b/>
          <w:sz w:val="28"/>
          <w:szCs w:val="28"/>
        </w:rPr>
      </w:pPr>
      <w:r>
        <w:rPr>
          <w:rFonts w:ascii="Times New Roman" w:hAnsi="Times New Roman" w:cs="Times New Roman"/>
          <w:sz w:val="28"/>
          <w:szCs w:val="28"/>
        </w:rPr>
        <w:t xml:space="preserve">                                                                                                      </w:t>
      </w:r>
      <w:r w:rsidR="00241740" w:rsidRPr="00626AFA">
        <w:rPr>
          <w:rFonts w:ascii="Times New Roman" w:hAnsi="Times New Roman" w:cs="Times New Roman"/>
          <w:b/>
          <w:sz w:val="28"/>
          <w:szCs w:val="28"/>
        </w:rPr>
        <w:t xml:space="preserve">Таблица № </w:t>
      </w:r>
      <w:r w:rsidR="001461B3">
        <w:rPr>
          <w:rFonts w:ascii="Times New Roman" w:hAnsi="Times New Roman" w:cs="Times New Roman"/>
          <w:b/>
          <w:sz w:val="28"/>
          <w:szCs w:val="28"/>
        </w:rPr>
        <w:t>6</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5616"/>
        <w:gridCol w:w="1620"/>
        <w:gridCol w:w="1985"/>
      </w:tblGrid>
      <w:tr w:rsidR="00241740" w:rsidRPr="0051314F" w:rsidTr="0051314F">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 xml:space="preserve">N  </w:t>
            </w:r>
            <w:r w:rsidRPr="0051314F">
              <w:rPr>
                <w:rFonts w:ascii="Times New Roman" w:hAnsi="Times New Roman" w:cs="Times New Roman"/>
                <w:sz w:val="24"/>
                <w:szCs w:val="24"/>
              </w:rPr>
              <w:br/>
              <w:t>п/п</w:t>
            </w:r>
          </w:p>
        </w:tc>
        <w:tc>
          <w:tcPr>
            <w:tcW w:w="5616"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 xml:space="preserve">Единица  </w:t>
            </w:r>
            <w:r w:rsidRPr="0051314F">
              <w:rPr>
                <w:rFonts w:ascii="Times New Roman" w:hAnsi="Times New Roman" w:cs="Times New Roman"/>
                <w:sz w:val="24"/>
                <w:szCs w:val="24"/>
              </w:rPr>
              <w:br/>
              <w:t>измерения</w:t>
            </w:r>
          </w:p>
        </w:tc>
        <w:tc>
          <w:tcPr>
            <w:tcW w:w="1985"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Количество</w:t>
            </w:r>
            <w:r w:rsidRPr="0051314F">
              <w:rPr>
                <w:rFonts w:ascii="Times New Roman" w:hAnsi="Times New Roman" w:cs="Times New Roman"/>
                <w:sz w:val="24"/>
                <w:szCs w:val="24"/>
              </w:rPr>
              <w:br/>
              <w:t xml:space="preserve"> изделий</w:t>
            </w:r>
          </w:p>
        </w:tc>
      </w:tr>
      <w:tr w:rsidR="00241740" w:rsidRPr="0051314F" w:rsidTr="0051314F">
        <w:trPr>
          <w:tblCellSpacing w:w="5" w:type="nil"/>
        </w:trPr>
        <w:tc>
          <w:tcPr>
            <w:tcW w:w="9923" w:type="dxa"/>
            <w:gridSpan w:val="4"/>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Оборудование и спортивный инвентарь</w:t>
            </w:r>
          </w:p>
        </w:tc>
      </w:tr>
      <w:tr w:rsidR="00241740" w:rsidRPr="0051314F" w:rsidTr="0051314F">
        <w:trPr>
          <w:trHeight w:val="400"/>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1</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Борта для хоккея с мячом</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метр</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250</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2</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Ворота для хоккея с мячом</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2</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3</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Клюшка для игры в хоккей с мячом</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30</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4</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Мяч хоккейный</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20</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5</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Мат гимнастический</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4</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6</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BE7417">
            <w:pPr>
              <w:pStyle w:val="ConsPlusCell"/>
              <w:rPr>
                <w:rFonts w:ascii="Times New Roman" w:hAnsi="Times New Roman" w:cs="Times New Roman"/>
                <w:sz w:val="24"/>
                <w:szCs w:val="24"/>
              </w:rPr>
            </w:pPr>
            <w:r w:rsidRPr="0051314F">
              <w:rPr>
                <w:rFonts w:ascii="Times New Roman" w:hAnsi="Times New Roman" w:cs="Times New Roman"/>
                <w:sz w:val="24"/>
                <w:szCs w:val="24"/>
              </w:rPr>
              <w:t>Мяч</w:t>
            </w:r>
            <w:r w:rsidR="00BE7417">
              <w:rPr>
                <w:rFonts w:ascii="Times New Roman" w:hAnsi="Times New Roman" w:cs="Times New Roman"/>
                <w:sz w:val="24"/>
                <w:szCs w:val="24"/>
              </w:rPr>
              <w:t xml:space="preserve"> </w:t>
            </w:r>
            <w:r w:rsidRPr="0051314F">
              <w:rPr>
                <w:rFonts w:ascii="Times New Roman" w:hAnsi="Times New Roman" w:cs="Times New Roman"/>
                <w:sz w:val="24"/>
                <w:szCs w:val="24"/>
              </w:rPr>
              <w:t xml:space="preserve"> набивн</w:t>
            </w:r>
            <w:r w:rsidR="00BE7417">
              <w:rPr>
                <w:rFonts w:ascii="Times New Roman" w:hAnsi="Times New Roman" w:cs="Times New Roman"/>
                <w:sz w:val="24"/>
                <w:szCs w:val="24"/>
              </w:rPr>
              <w:t>ой (медицинбол)</w:t>
            </w:r>
            <w:r w:rsidRPr="0051314F">
              <w:rPr>
                <w:rFonts w:ascii="Times New Roman" w:hAnsi="Times New Roman" w:cs="Times New Roman"/>
                <w:sz w:val="24"/>
                <w:szCs w:val="24"/>
              </w:rPr>
              <w:t xml:space="preserve"> от 0,5 до 5 кг</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3</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7</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Пирамида для клюшек</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2</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8</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Скамейка гимнастическая</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4</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9</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 xml:space="preserve">Станок для </w:t>
            </w:r>
            <w:r w:rsidR="00BE7417">
              <w:rPr>
                <w:rFonts w:ascii="Times New Roman" w:hAnsi="Times New Roman" w:cs="Times New Roman"/>
                <w:sz w:val="24"/>
                <w:szCs w:val="24"/>
              </w:rPr>
              <w:t>за</w:t>
            </w:r>
            <w:r w:rsidRPr="0051314F">
              <w:rPr>
                <w:rFonts w:ascii="Times New Roman" w:hAnsi="Times New Roman" w:cs="Times New Roman"/>
                <w:sz w:val="24"/>
                <w:szCs w:val="24"/>
              </w:rPr>
              <w:t>точки коньков</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10</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Стенка гимнастическая</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8</w:t>
            </w:r>
          </w:p>
        </w:tc>
      </w:tr>
      <w:tr w:rsidR="00241740"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11</w:t>
            </w:r>
          </w:p>
        </w:tc>
        <w:tc>
          <w:tcPr>
            <w:tcW w:w="5616"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Стойки для обводки</w:t>
            </w:r>
          </w:p>
        </w:tc>
        <w:tc>
          <w:tcPr>
            <w:tcW w:w="1620"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241740" w:rsidRPr="0051314F" w:rsidRDefault="00241740"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30</w:t>
            </w:r>
          </w:p>
        </w:tc>
      </w:tr>
      <w:tr w:rsidR="00241740" w:rsidRPr="0051314F" w:rsidTr="0051314F">
        <w:trPr>
          <w:trHeight w:val="400"/>
          <w:tblCellSpacing w:w="5" w:type="nil"/>
        </w:trPr>
        <w:tc>
          <w:tcPr>
            <w:tcW w:w="70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12</w:t>
            </w:r>
          </w:p>
        </w:tc>
        <w:tc>
          <w:tcPr>
            <w:tcW w:w="5616" w:type="dxa"/>
            <w:tcBorders>
              <w:left w:val="single" w:sz="4" w:space="0" w:color="auto"/>
              <w:bottom w:val="single" w:sz="4" w:space="0" w:color="auto"/>
              <w:right w:val="single" w:sz="4" w:space="0" w:color="auto"/>
            </w:tcBorders>
            <w:vAlign w:val="center"/>
          </w:tcPr>
          <w:p w:rsidR="00241740" w:rsidRPr="0051314F" w:rsidRDefault="00BE7417" w:rsidP="0051314F">
            <w:pPr>
              <w:pStyle w:val="ConsPlusCell"/>
              <w:rPr>
                <w:rFonts w:ascii="Times New Roman" w:hAnsi="Times New Roman" w:cs="Times New Roman"/>
                <w:sz w:val="24"/>
                <w:szCs w:val="24"/>
              </w:rPr>
            </w:pPr>
            <w:r>
              <w:rPr>
                <w:rFonts w:ascii="Times New Roman" w:hAnsi="Times New Roman" w:cs="Times New Roman"/>
                <w:sz w:val="24"/>
                <w:szCs w:val="24"/>
              </w:rPr>
              <w:t xml:space="preserve"> Коньки для хоккея с мячом </w:t>
            </w:r>
          </w:p>
        </w:tc>
        <w:tc>
          <w:tcPr>
            <w:tcW w:w="1620" w:type="dxa"/>
            <w:tcBorders>
              <w:left w:val="single" w:sz="4" w:space="0" w:color="auto"/>
              <w:bottom w:val="single" w:sz="4" w:space="0" w:color="auto"/>
              <w:right w:val="single" w:sz="4" w:space="0" w:color="auto"/>
            </w:tcBorders>
            <w:vAlign w:val="center"/>
          </w:tcPr>
          <w:p w:rsidR="00241740" w:rsidRPr="0051314F" w:rsidRDefault="00BE7417" w:rsidP="00626AFA">
            <w:pPr>
              <w:pStyle w:val="ConsPlusCell"/>
              <w:jc w:val="center"/>
              <w:rPr>
                <w:rFonts w:ascii="Times New Roman" w:hAnsi="Times New Roman" w:cs="Times New Roman"/>
                <w:sz w:val="24"/>
                <w:szCs w:val="24"/>
              </w:rPr>
            </w:pPr>
            <w:r>
              <w:rPr>
                <w:rFonts w:ascii="Times New Roman" w:hAnsi="Times New Roman" w:cs="Times New Roman"/>
                <w:sz w:val="24"/>
                <w:szCs w:val="24"/>
              </w:rPr>
              <w:t>пар</w:t>
            </w:r>
          </w:p>
        </w:tc>
        <w:tc>
          <w:tcPr>
            <w:tcW w:w="1985" w:type="dxa"/>
            <w:tcBorders>
              <w:left w:val="single" w:sz="4" w:space="0" w:color="auto"/>
              <w:bottom w:val="single" w:sz="4" w:space="0" w:color="auto"/>
              <w:right w:val="single" w:sz="4" w:space="0" w:color="auto"/>
            </w:tcBorders>
            <w:vAlign w:val="center"/>
          </w:tcPr>
          <w:p w:rsidR="00241740" w:rsidRPr="0051314F" w:rsidRDefault="00BE7417" w:rsidP="00626AFA">
            <w:pPr>
              <w:pStyle w:val="ConsPlusCell"/>
              <w:jc w:val="center"/>
              <w:rPr>
                <w:rFonts w:ascii="Times New Roman" w:hAnsi="Times New Roman" w:cs="Times New Roman"/>
                <w:sz w:val="24"/>
                <w:szCs w:val="24"/>
              </w:rPr>
            </w:pPr>
            <w:r>
              <w:rPr>
                <w:rFonts w:ascii="Times New Roman" w:hAnsi="Times New Roman" w:cs="Times New Roman"/>
                <w:sz w:val="24"/>
                <w:szCs w:val="24"/>
              </w:rPr>
              <w:t>20</w:t>
            </w:r>
          </w:p>
        </w:tc>
      </w:tr>
      <w:tr w:rsidR="00BE7417" w:rsidRPr="0051314F" w:rsidTr="0051314F">
        <w:trPr>
          <w:trHeight w:val="400"/>
          <w:tblCellSpacing w:w="5" w:type="nil"/>
        </w:trPr>
        <w:tc>
          <w:tcPr>
            <w:tcW w:w="702" w:type="dxa"/>
            <w:tcBorders>
              <w:left w:val="single" w:sz="4" w:space="0" w:color="auto"/>
              <w:bottom w:val="single" w:sz="4" w:space="0" w:color="auto"/>
              <w:right w:val="single" w:sz="4" w:space="0" w:color="auto"/>
            </w:tcBorders>
            <w:vAlign w:val="center"/>
          </w:tcPr>
          <w:p w:rsidR="00BE7417" w:rsidRPr="0051314F" w:rsidRDefault="00BE7417" w:rsidP="0051314F">
            <w:pPr>
              <w:pStyle w:val="ConsPlusCell"/>
              <w:rPr>
                <w:rFonts w:ascii="Times New Roman" w:hAnsi="Times New Roman" w:cs="Times New Roman"/>
                <w:sz w:val="24"/>
                <w:szCs w:val="24"/>
              </w:rPr>
            </w:pPr>
            <w:r>
              <w:rPr>
                <w:rFonts w:ascii="Times New Roman" w:hAnsi="Times New Roman" w:cs="Times New Roman"/>
                <w:sz w:val="24"/>
                <w:szCs w:val="24"/>
              </w:rPr>
              <w:t>13</w:t>
            </w:r>
          </w:p>
        </w:tc>
        <w:tc>
          <w:tcPr>
            <w:tcW w:w="5616" w:type="dxa"/>
            <w:tcBorders>
              <w:left w:val="single" w:sz="4" w:space="0" w:color="auto"/>
              <w:bottom w:val="single" w:sz="4" w:space="0" w:color="auto"/>
              <w:right w:val="single" w:sz="4" w:space="0" w:color="auto"/>
            </w:tcBorders>
            <w:vAlign w:val="center"/>
          </w:tcPr>
          <w:p w:rsidR="00BE7417" w:rsidRPr="0051314F" w:rsidRDefault="00BE7417" w:rsidP="0051314F">
            <w:pPr>
              <w:pStyle w:val="ConsPlusCell"/>
              <w:rPr>
                <w:rFonts w:ascii="Times New Roman" w:hAnsi="Times New Roman" w:cs="Times New Roman"/>
                <w:sz w:val="24"/>
                <w:szCs w:val="24"/>
              </w:rPr>
            </w:pPr>
            <w:r>
              <w:rPr>
                <w:rFonts w:ascii="Times New Roman" w:hAnsi="Times New Roman" w:cs="Times New Roman"/>
                <w:sz w:val="24"/>
                <w:szCs w:val="24"/>
              </w:rPr>
              <w:t>Тренажер «Лестница координационная напольная»</w:t>
            </w:r>
          </w:p>
        </w:tc>
        <w:tc>
          <w:tcPr>
            <w:tcW w:w="1620"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r>
      <w:tr w:rsidR="00BE7417" w:rsidRPr="0051314F" w:rsidTr="0051314F">
        <w:trPr>
          <w:trHeight w:val="400"/>
          <w:tblCellSpacing w:w="5" w:type="nil"/>
        </w:trPr>
        <w:tc>
          <w:tcPr>
            <w:tcW w:w="702" w:type="dxa"/>
            <w:tcBorders>
              <w:left w:val="single" w:sz="4" w:space="0" w:color="auto"/>
              <w:bottom w:val="single" w:sz="4" w:space="0" w:color="auto"/>
              <w:right w:val="single" w:sz="4" w:space="0" w:color="auto"/>
            </w:tcBorders>
            <w:vAlign w:val="center"/>
          </w:tcPr>
          <w:p w:rsidR="00BE7417" w:rsidRPr="0051314F" w:rsidRDefault="00BE7417" w:rsidP="0051314F">
            <w:pPr>
              <w:pStyle w:val="ConsPlusCell"/>
              <w:rPr>
                <w:rFonts w:ascii="Times New Roman" w:hAnsi="Times New Roman" w:cs="Times New Roman"/>
                <w:sz w:val="24"/>
                <w:szCs w:val="24"/>
              </w:rPr>
            </w:pPr>
            <w:r>
              <w:rPr>
                <w:rFonts w:ascii="Times New Roman" w:hAnsi="Times New Roman" w:cs="Times New Roman"/>
                <w:sz w:val="24"/>
                <w:szCs w:val="24"/>
              </w:rPr>
              <w:t>14</w:t>
            </w:r>
          </w:p>
        </w:tc>
        <w:tc>
          <w:tcPr>
            <w:tcW w:w="5616" w:type="dxa"/>
            <w:tcBorders>
              <w:left w:val="single" w:sz="4" w:space="0" w:color="auto"/>
              <w:bottom w:val="single" w:sz="4" w:space="0" w:color="auto"/>
              <w:right w:val="single" w:sz="4" w:space="0" w:color="auto"/>
            </w:tcBorders>
            <w:vAlign w:val="center"/>
          </w:tcPr>
          <w:p w:rsidR="00BE7417" w:rsidRPr="0051314F" w:rsidRDefault="00BE7417" w:rsidP="00FF1961">
            <w:pPr>
              <w:pStyle w:val="ConsPlusCell"/>
              <w:rPr>
                <w:rFonts w:ascii="Times New Roman" w:hAnsi="Times New Roman" w:cs="Times New Roman"/>
                <w:sz w:val="24"/>
                <w:szCs w:val="24"/>
              </w:rPr>
            </w:pPr>
            <w:r w:rsidRPr="0051314F">
              <w:rPr>
                <w:rFonts w:ascii="Times New Roman" w:hAnsi="Times New Roman" w:cs="Times New Roman"/>
                <w:sz w:val="24"/>
                <w:szCs w:val="24"/>
              </w:rPr>
              <w:t>Чехлы для клюшек</w:t>
            </w:r>
          </w:p>
        </w:tc>
        <w:tc>
          <w:tcPr>
            <w:tcW w:w="1620"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985"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sidRPr="0051314F">
              <w:rPr>
                <w:rFonts w:ascii="Times New Roman" w:hAnsi="Times New Roman" w:cs="Times New Roman"/>
                <w:sz w:val="24"/>
                <w:szCs w:val="24"/>
              </w:rPr>
              <w:t>5</w:t>
            </w:r>
          </w:p>
        </w:tc>
      </w:tr>
      <w:tr w:rsidR="00BE7417" w:rsidRPr="0051314F" w:rsidTr="0051314F">
        <w:trPr>
          <w:tblCellSpacing w:w="5" w:type="nil"/>
        </w:trPr>
        <w:tc>
          <w:tcPr>
            <w:tcW w:w="702" w:type="dxa"/>
            <w:tcBorders>
              <w:left w:val="single" w:sz="4" w:space="0" w:color="auto"/>
              <w:bottom w:val="single" w:sz="4" w:space="0" w:color="auto"/>
              <w:right w:val="single" w:sz="4" w:space="0" w:color="auto"/>
            </w:tcBorders>
            <w:vAlign w:val="center"/>
          </w:tcPr>
          <w:p w:rsidR="00BE7417" w:rsidRPr="0051314F" w:rsidRDefault="00BE7417" w:rsidP="00BE7417">
            <w:pPr>
              <w:pStyle w:val="ConsPlusCell"/>
              <w:rPr>
                <w:rFonts w:ascii="Times New Roman" w:hAnsi="Times New Roman" w:cs="Times New Roman"/>
                <w:sz w:val="24"/>
                <w:szCs w:val="24"/>
              </w:rPr>
            </w:pPr>
            <w:r w:rsidRPr="0051314F">
              <w:rPr>
                <w:rFonts w:ascii="Times New Roman" w:hAnsi="Times New Roman" w:cs="Times New Roman"/>
                <w:sz w:val="24"/>
                <w:szCs w:val="24"/>
              </w:rPr>
              <w:t>1</w:t>
            </w:r>
            <w:r>
              <w:rPr>
                <w:rFonts w:ascii="Times New Roman" w:hAnsi="Times New Roman" w:cs="Times New Roman"/>
                <w:sz w:val="24"/>
                <w:szCs w:val="24"/>
              </w:rPr>
              <w:t>5</w:t>
            </w:r>
          </w:p>
        </w:tc>
        <w:tc>
          <w:tcPr>
            <w:tcW w:w="5616" w:type="dxa"/>
            <w:tcBorders>
              <w:left w:val="single" w:sz="4" w:space="0" w:color="auto"/>
              <w:bottom w:val="single" w:sz="4" w:space="0" w:color="auto"/>
              <w:right w:val="single" w:sz="4" w:space="0" w:color="auto"/>
            </w:tcBorders>
            <w:vAlign w:val="center"/>
          </w:tcPr>
          <w:p w:rsidR="00BE7417" w:rsidRPr="0051314F" w:rsidRDefault="00BE7417" w:rsidP="0051314F">
            <w:pPr>
              <w:pStyle w:val="ConsPlusCell"/>
              <w:rPr>
                <w:rFonts w:ascii="Times New Roman" w:hAnsi="Times New Roman" w:cs="Times New Roman"/>
                <w:sz w:val="24"/>
                <w:szCs w:val="24"/>
              </w:rPr>
            </w:pPr>
            <w:r w:rsidRPr="0051314F">
              <w:rPr>
                <w:rFonts w:ascii="Times New Roman" w:hAnsi="Times New Roman" w:cs="Times New Roman"/>
                <w:sz w:val="24"/>
                <w:szCs w:val="24"/>
              </w:rPr>
              <w:t>Чехлы для коньков</w:t>
            </w:r>
          </w:p>
        </w:tc>
        <w:tc>
          <w:tcPr>
            <w:tcW w:w="1620"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Pr>
                <w:rFonts w:ascii="Times New Roman" w:hAnsi="Times New Roman" w:cs="Times New Roman"/>
                <w:sz w:val="24"/>
                <w:szCs w:val="24"/>
              </w:rPr>
              <w:t>пар</w:t>
            </w:r>
          </w:p>
        </w:tc>
        <w:tc>
          <w:tcPr>
            <w:tcW w:w="1985" w:type="dxa"/>
            <w:tcBorders>
              <w:left w:val="single" w:sz="4" w:space="0" w:color="auto"/>
              <w:bottom w:val="single" w:sz="4" w:space="0" w:color="auto"/>
              <w:right w:val="single" w:sz="4" w:space="0" w:color="auto"/>
            </w:tcBorders>
            <w:vAlign w:val="center"/>
          </w:tcPr>
          <w:p w:rsidR="00BE7417" w:rsidRPr="0051314F" w:rsidRDefault="00BE7417" w:rsidP="00626AFA">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r>
    </w:tbl>
    <w:p w:rsidR="00241740" w:rsidRPr="0087129A" w:rsidRDefault="00241740" w:rsidP="00156AB1">
      <w:pPr>
        <w:pStyle w:val="ConsPlusNormal"/>
        <w:jc w:val="right"/>
        <w:outlineLvl w:val="2"/>
        <w:rPr>
          <w:rFonts w:ascii="Times New Roman" w:hAnsi="Times New Roman" w:cs="Times New Roman"/>
          <w:sz w:val="28"/>
          <w:szCs w:val="28"/>
        </w:rPr>
      </w:pPr>
    </w:p>
    <w:p w:rsidR="00241740" w:rsidRPr="00626AFA" w:rsidRDefault="00241740" w:rsidP="00156AB1">
      <w:pPr>
        <w:pStyle w:val="ConsPlusNormal"/>
        <w:jc w:val="right"/>
        <w:outlineLvl w:val="2"/>
        <w:rPr>
          <w:rFonts w:ascii="Times New Roman" w:hAnsi="Times New Roman" w:cs="Times New Roman"/>
          <w:b/>
          <w:sz w:val="28"/>
          <w:szCs w:val="28"/>
        </w:rPr>
      </w:pPr>
      <w:r w:rsidRPr="00626AFA">
        <w:rPr>
          <w:rFonts w:ascii="Times New Roman" w:hAnsi="Times New Roman" w:cs="Times New Roman"/>
          <w:b/>
          <w:sz w:val="28"/>
          <w:szCs w:val="28"/>
        </w:rPr>
        <w:t xml:space="preserve">Таблица № </w:t>
      </w:r>
      <w:r w:rsidR="001461B3">
        <w:rPr>
          <w:rFonts w:ascii="Times New Roman" w:hAnsi="Times New Roman" w:cs="Times New Roman"/>
          <w:b/>
          <w:sz w:val="28"/>
          <w:szCs w:val="28"/>
        </w:rPr>
        <w:t>7</w:t>
      </w:r>
    </w:p>
    <w:tbl>
      <w:tblPr>
        <w:tblW w:w="0" w:type="auto"/>
        <w:tblCellSpacing w:w="5" w:type="nil"/>
        <w:tblInd w:w="75" w:type="dxa"/>
        <w:tblCellMar>
          <w:left w:w="75" w:type="dxa"/>
          <w:right w:w="75" w:type="dxa"/>
        </w:tblCellMar>
        <w:tblLook w:val="0000" w:firstRow="0" w:lastRow="0" w:firstColumn="0" w:lastColumn="0" w:noHBand="0" w:noVBand="0"/>
      </w:tblPr>
      <w:tblGrid>
        <w:gridCol w:w="563"/>
        <w:gridCol w:w="1273"/>
        <w:gridCol w:w="956"/>
        <w:gridCol w:w="1366"/>
        <w:gridCol w:w="1050"/>
        <w:gridCol w:w="1197"/>
        <w:gridCol w:w="1050"/>
        <w:gridCol w:w="1197"/>
        <w:gridCol w:w="1050"/>
        <w:gridCol w:w="1197"/>
      </w:tblGrid>
      <w:tr w:rsidR="00241740" w:rsidRPr="0051314F" w:rsidTr="002907C7">
        <w:trPr>
          <w:tblCellSpacing w:w="5" w:type="nil"/>
        </w:trPr>
        <w:tc>
          <w:tcPr>
            <w:tcW w:w="0" w:type="auto"/>
            <w:gridSpan w:val="10"/>
            <w:tcBorders>
              <w:top w:val="single" w:sz="4" w:space="0" w:color="auto"/>
              <w:left w:val="single" w:sz="4" w:space="0" w:color="auto"/>
              <w:bottom w:val="single" w:sz="4" w:space="0" w:color="auto"/>
              <w:right w:val="single" w:sz="4" w:space="0" w:color="auto"/>
            </w:tcBorders>
          </w:tcPr>
          <w:p w:rsidR="00241740" w:rsidRPr="0051314F" w:rsidRDefault="00241740" w:rsidP="0051314F">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Спортивный инвентарь, передаваемый в индивидуальное пользование</w:t>
            </w:r>
          </w:p>
        </w:tc>
      </w:tr>
      <w:tr w:rsidR="0051314F" w:rsidRPr="0051314F" w:rsidTr="002907C7">
        <w:trPr>
          <w:tblCellSpacing w:w="5" w:type="nil"/>
        </w:trPr>
        <w:tc>
          <w:tcPr>
            <w:tcW w:w="0" w:type="auto"/>
            <w:vMerge w:val="restart"/>
            <w:tcBorders>
              <w:left w:val="single" w:sz="4" w:space="0" w:color="auto"/>
              <w:bottom w:val="single" w:sz="4" w:space="0" w:color="auto"/>
              <w:right w:val="single" w:sz="4" w:space="0" w:color="auto"/>
            </w:tcBorders>
            <w:vAlign w:val="center"/>
          </w:tcPr>
          <w:p w:rsidR="00241740" w:rsidRPr="0051314F" w:rsidRDefault="0051314F" w:rsidP="0051314F">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 №</w:t>
            </w:r>
            <w:r w:rsidR="00241740" w:rsidRPr="0051314F">
              <w:rPr>
                <w:rFonts w:ascii="Times New Roman" w:hAnsi="Times New Roman" w:cs="Times New Roman"/>
                <w:sz w:val="24"/>
                <w:szCs w:val="28"/>
              </w:rPr>
              <w:t xml:space="preserve">п/п </w:t>
            </w:r>
          </w:p>
        </w:tc>
        <w:tc>
          <w:tcPr>
            <w:tcW w:w="0" w:type="auto"/>
            <w:vMerge w:val="restart"/>
            <w:tcBorders>
              <w:left w:val="single" w:sz="4" w:space="0" w:color="auto"/>
              <w:bottom w:val="single" w:sz="4" w:space="0" w:color="auto"/>
              <w:right w:val="single" w:sz="4" w:space="0" w:color="auto"/>
            </w:tcBorders>
            <w:vAlign w:val="center"/>
          </w:tcPr>
          <w:p w:rsidR="00241740" w:rsidRPr="0051314F" w:rsidRDefault="0051314F" w:rsidP="00BE7417">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Наименование </w:t>
            </w:r>
            <w:r w:rsidR="00BE7417">
              <w:rPr>
                <w:rFonts w:ascii="Times New Roman" w:hAnsi="Times New Roman" w:cs="Times New Roman"/>
                <w:sz w:val="24"/>
                <w:szCs w:val="28"/>
              </w:rPr>
              <w:t xml:space="preserve"> </w:t>
            </w:r>
            <w:r w:rsidR="00241740" w:rsidRPr="0051314F">
              <w:rPr>
                <w:rFonts w:ascii="Times New Roman" w:hAnsi="Times New Roman" w:cs="Times New Roman"/>
                <w:sz w:val="24"/>
                <w:szCs w:val="28"/>
              </w:rPr>
              <w:t xml:space="preserve">  </w:t>
            </w:r>
          </w:p>
        </w:tc>
        <w:tc>
          <w:tcPr>
            <w:tcW w:w="0" w:type="auto"/>
            <w:vMerge w:val="restart"/>
            <w:tcBorders>
              <w:left w:val="single" w:sz="4" w:space="0" w:color="auto"/>
              <w:bottom w:val="single" w:sz="4" w:space="0" w:color="auto"/>
              <w:right w:val="single" w:sz="4" w:space="0" w:color="auto"/>
            </w:tcBorders>
            <w:vAlign w:val="center"/>
          </w:tcPr>
          <w:p w:rsidR="00241740" w:rsidRPr="0051314F" w:rsidRDefault="0051314F"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Единица изме</w:t>
            </w:r>
            <w:r w:rsidR="00241740" w:rsidRPr="0051314F">
              <w:rPr>
                <w:rFonts w:ascii="Times New Roman" w:hAnsi="Times New Roman" w:cs="Times New Roman"/>
                <w:sz w:val="24"/>
                <w:szCs w:val="28"/>
              </w:rPr>
              <w:t>рения</w:t>
            </w:r>
          </w:p>
        </w:tc>
        <w:tc>
          <w:tcPr>
            <w:tcW w:w="0" w:type="auto"/>
            <w:vMerge w:val="restart"/>
            <w:tcBorders>
              <w:left w:val="single" w:sz="4" w:space="0" w:color="auto"/>
              <w:bottom w:val="single" w:sz="4" w:space="0" w:color="auto"/>
              <w:right w:val="single" w:sz="4" w:space="0" w:color="auto"/>
            </w:tcBorders>
            <w:vAlign w:val="center"/>
          </w:tcPr>
          <w:p w:rsidR="00241740" w:rsidRPr="0051314F" w:rsidRDefault="0051314F"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Расчетная </w:t>
            </w:r>
            <w:r w:rsidR="00241740" w:rsidRPr="0051314F">
              <w:rPr>
                <w:rFonts w:ascii="Times New Roman" w:hAnsi="Times New Roman" w:cs="Times New Roman"/>
                <w:sz w:val="24"/>
                <w:szCs w:val="28"/>
              </w:rPr>
              <w:t xml:space="preserve">единица  </w:t>
            </w:r>
          </w:p>
        </w:tc>
        <w:tc>
          <w:tcPr>
            <w:tcW w:w="0" w:type="auto"/>
            <w:gridSpan w:val="6"/>
            <w:tcBorders>
              <w:left w:val="single" w:sz="4" w:space="0" w:color="auto"/>
              <w:bottom w:val="single" w:sz="4" w:space="0" w:color="auto"/>
              <w:right w:val="single" w:sz="4" w:space="0" w:color="auto"/>
            </w:tcBorders>
            <w:vAlign w:val="center"/>
          </w:tcPr>
          <w:p w:rsidR="00241740" w:rsidRPr="0051314F" w:rsidRDefault="00241740" w:rsidP="0051314F">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Этапы спортивной подготовки</w:t>
            </w:r>
          </w:p>
        </w:tc>
      </w:tr>
      <w:tr w:rsidR="0051314F" w:rsidRPr="0051314F" w:rsidTr="002907C7">
        <w:trPr>
          <w:tblCellSpacing w:w="5" w:type="nil"/>
        </w:trPr>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gridSpan w:val="2"/>
            <w:tcBorders>
              <w:left w:val="single" w:sz="4" w:space="0" w:color="auto"/>
              <w:bottom w:val="single" w:sz="4" w:space="0" w:color="auto"/>
              <w:right w:val="single" w:sz="4" w:space="0" w:color="auto"/>
            </w:tcBorders>
            <w:vAlign w:val="center"/>
          </w:tcPr>
          <w:p w:rsidR="00241740" w:rsidRPr="0051314F" w:rsidRDefault="0051314F"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 xml:space="preserve">Этап начальной </w:t>
            </w:r>
            <w:r w:rsidR="00241740" w:rsidRPr="0051314F">
              <w:rPr>
                <w:rFonts w:ascii="Times New Roman" w:hAnsi="Times New Roman" w:cs="Times New Roman"/>
                <w:sz w:val="24"/>
                <w:szCs w:val="28"/>
              </w:rPr>
              <w:t>подготовки</w:t>
            </w:r>
          </w:p>
        </w:tc>
        <w:tc>
          <w:tcPr>
            <w:tcW w:w="0" w:type="auto"/>
            <w:gridSpan w:val="2"/>
            <w:tcBorders>
              <w:left w:val="single" w:sz="4" w:space="0" w:color="auto"/>
              <w:bottom w:val="single" w:sz="4" w:space="0" w:color="auto"/>
              <w:right w:val="single" w:sz="4" w:space="0" w:color="auto"/>
            </w:tcBorders>
            <w:vAlign w:val="center"/>
          </w:tcPr>
          <w:p w:rsidR="00241740" w:rsidRPr="0051314F" w:rsidRDefault="0051314F"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 xml:space="preserve">тренировочный этап (этап  спортивной </w:t>
            </w:r>
            <w:r w:rsidR="00241740" w:rsidRPr="0051314F">
              <w:rPr>
                <w:rFonts w:ascii="Times New Roman" w:hAnsi="Times New Roman" w:cs="Times New Roman"/>
                <w:sz w:val="24"/>
                <w:szCs w:val="28"/>
              </w:rPr>
              <w:t>специализации)</w:t>
            </w:r>
          </w:p>
        </w:tc>
        <w:tc>
          <w:tcPr>
            <w:tcW w:w="0" w:type="auto"/>
            <w:gridSpan w:val="2"/>
            <w:tcBorders>
              <w:left w:val="single" w:sz="4" w:space="0" w:color="auto"/>
              <w:bottom w:val="single" w:sz="4" w:space="0" w:color="auto"/>
              <w:right w:val="single" w:sz="4" w:space="0" w:color="auto"/>
            </w:tcBorders>
            <w:vAlign w:val="center"/>
          </w:tcPr>
          <w:p w:rsidR="00241740" w:rsidRPr="0051314F" w:rsidRDefault="0051314F" w:rsidP="0051314F">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этап совершен</w:t>
            </w:r>
            <w:r w:rsidR="00241740" w:rsidRPr="0051314F">
              <w:rPr>
                <w:rFonts w:ascii="Times New Roman" w:hAnsi="Times New Roman" w:cs="Times New Roman"/>
                <w:sz w:val="24"/>
                <w:szCs w:val="28"/>
              </w:rPr>
              <w:t>ствования</w:t>
            </w:r>
            <w:r w:rsidRPr="0051314F">
              <w:rPr>
                <w:rFonts w:ascii="Times New Roman" w:hAnsi="Times New Roman" w:cs="Times New Roman"/>
                <w:sz w:val="24"/>
                <w:szCs w:val="28"/>
              </w:rPr>
              <w:t xml:space="preserve"> спортивного </w:t>
            </w:r>
            <w:r w:rsidR="00241740" w:rsidRPr="0051314F">
              <w:rPr>
                <w:rFonts w:ascii="Times New Roman" w:hAnsi="Times New Roman" w:cs="Times New Roman"/>
                <w:sz w:val="24"/>
                <w:szCs w:val="28"/>
              </w:rPr>
              <w:t>мастерства</w:t>
            </w:r>
          </w:p>
        </w:tc>
      </w:tr>
      <w:tr w:rsidR="0051314F" w:rsidRPr="0051314F" w:rsidTr="002907C7">
        <w:trPr>
          <w:tblCellSpacing w:w="5" w:type="nil"/>
        </w:trPr>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vMerge/>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p>
        </w:tc>
        <w:tc>
          <w:tcPr>
            <w:tcW w:w="0" w:type="auto"/>
            <w:tcBorders>
              <w:left w:val="single" w:sz="4" w:space="0" w:color="auto"/>
              <w:bottom w:val="single" w:sz="4" w:space="0" w:color="auto"/>
              <w:right w:val="single" w:sz="4" w:space="0" w:color="auto"/>
            </w:tcBorders>
            <w:vAlign w:val="center"/>
          </w:tcPr>
          <w:p w:rsidR="00241740" w:rsidRPr="0051314F" w:rsidRDefault="0051314F"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Коли</w:t>
            </w:r>
            <w:r w:rsidR="00241740" w:rsidRPr="0051314F">
              <w:rPr>
                <w:rFonts w:ascii="Times New Roman" w:hAnsi="Times New Roman" w:cs="Times New Roman"/>
                <w:sz w:val="24"/>
                <w:szCs w:val="28"/>
              </w:rPr>
              <w:t>чество</w:t>
            </w:r>
          </w:p>
        </w:tc>
        <w:tc>
          <w:tcPr>
            <w:tcW w:w="0" w:type="auto"/>
            <w:tcBorders>
              <w:left w:val="single" w:sz="4" w:space="0" w:color="auto"/>
              <w:bottom w:val="single" w:sz="4" w:space="0" w:color="auto"/>
              <w:right w:val="single" w:sz="4" w:space="0" w:color="auto"/>
            </w:tcBorders>
            <w:vAlign w:val="center"/>
          </w:tcPr>
          <w:p w:rsidR="00BE7417" w:rsidRDefault="0051314F" w:rsidP="00BE7417">
            <w:pPr>
              <w:pStyle w:val="ConsPlusCell"/>
              <w:rPr>
                <w:rFonts w:ascii="Times New Roman" w:hAnsi="Times New Roman" w:cs="Times New Roman"/>
                <w:sz w:val="24"/>
                <w:szCs w:val="28"/>
              </w:rPr>
            </w:pPr>
            <w:r w:rsidRPr="0051314F">
              <w:rPr>
                <w:rFonts w:ascii="Times New Roman" w:hAnsi="Times New Roman" w:cs="Times New Roman"/>
                <w:sz w:val="24"/>
                <w:szCs w:val="28"/>
              </w:rPr>
              <w:t>Срок эксплу</w:t>
            </w:r>
            <w:r w:rsidR="00241740" w:rsidRPr="0051314F">
              <w:rPr>
                <w:rFonts w:ascii="Times New Roman" w:hAnsi="Times New Roman" w:cs="Times New Roman"/>
                <w:sz w:val="24"/>
                <w:szCs w:val="28"/>
              </w:rPr>
              <w:t>атации</w:t>
            </w:r>
            <w:r w:rsidRPr="0051314F">
              <w:rPr>
                <w:rFonts w:ascii="Times New Roman" w:hAnsi="Times New Roman" w:cs="Times New Roman"/>
                <w:sz w:val="24"/>
                <w:szCs w:val="28"/>
              </w:rPr>
              <w:t xml:space="preserve"> </w:t>
            </w:r>
            <w:r w:rsidR="00BE7417">
              <w:rPr>
                <w:rFonts w:ascii="Times New Roman" w:hAnsi="Times New Roman" w:cs="Times New Roman"/>
                <w:sz w:val="24"/>
                <w:szCs w:val="28"/>
              </w:rPr>
              <w:t xml:space="preserve"> </w:t>
            </w:r>
          </w:p>
          <w:p w:rsidR="00241740" w:rsidRPr="0051314F" w:rsidRDefault="00BE7417" w:rsidP="00BE7417">
            <w:pPr>
              <w:pStyle w:val="ConsPlusCell"/>
              <w:rPr>
                <w:rFonts w:ascii="Times New Roman" w:hAnsi="Times New Roman" w:cs="Times New Roman"/>
                <w:sz w:val="24"/>
                <w:szCs w:val="28"/>
              </w:rPr>
            </w:pPr>
            <w:r>
              <w:rPr>
                <w:rFonts w:ascii="Times New Roman" w:hAnsi="Times New Roman" w:cs="Times New Roman"/>
                <w:sz w:val="24"/>
                <w:szCs w:val="28"/>
              </w:rPr>
              <w:t>(лет)</w:t>
            </w:r>
            <w:r w:rsidR="00241740" w:rsidRPr="0051314F">
              <w:rPr>
                <w:rFonts w:ascii="Times New Roman" w:hAnsi="Times New Roman" w:cs="Times New Roman"/>
                <w:sz w:val="24"/>
                <w:szCs w:val="28"/>
              </w:rPr>
              <w:t xml:space="preserve"> </w:t>
            </w:r>
          </w:p>
        </w:tc>
        <w:tc>
          <w:tcPr>
            <w:tcW w:w="0" w:type="auto"/>
            <w:tcBorders>
              <w:left w:val="single" w:sz="4" w:space="0" w:color="auto"/>
              <w:bottom w:val="single" w:sz="4" w:space="0" w:color="auto"/>
              <w:right w:val="single" w:sz="4" w:space="0" w:color="auto"/>
            </w:tcBorders>
            <w:vAlign w:val="center"/>
          </w:tcPr>
          <w:p w:rsidR="00241740" w:rsidRPr="0051314F" w:rsidRDefault="0051314F"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Коли</w:t>
            </w:r>
            <w:r w:rsidR="00241740" w:rsidRPr="0051314F">
              <w:rPr>
                <w:rFonts w:ascii="Times New Roman" w:hAnsi="Times New Roman" w:cs="Times New Roman"/>
                <w:sz w:val="24"/>
                <w:szCs w:val="28"/>
              </w:rPr>
              <w:t>чество</w:t>
            </w:r>
          </w:p>
        </w:tc>
        <w:tc>
          <w:tcPr>
            <w:tcW w:w="0" w:type="auto"/>
            <w:tcBorders>
              <w:left w:val="single" w:sz="4" w:space="0" w:color="auto"/>
              <w:bottom w:val="single" w:sz="4" w:space="0" w:color="auto"/>
              <w:right w:val="single" w:sz="4" w:space="0" w:color="auto"/>
            </w:tcBorders>
            <w:vAlign w:val="center"/>
          </w:tcPr>
          <w:p w:rsidR="00241740" w:rsidRPr="0051314F" w:rsidRDefault="0051314F" w:rsidP="00BE7417">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Срок эксплуатации </w:t>
            </w:r>
            <w:r w:rsidR="00BE7417">
              <w:rPr>
                <w:rFonts w:ascii="Times New Roman" w:hAnsi="Times New Roman" w:cs="Times New Roman"/>
                <w:sz w:val="24"/>
                <w:szCs w:val="28"/>
              </w:rPr>
              <w:t>(лет)</w:t>
            </w:r>
          </w:p>
        </w:tc>
        <w:tc>
          <w:tcPr>
            <w:tcW w:w="0" w:type="auto"/>
            <w:tcBorders>
              <w:left w:val="single" w:sz="4" w:space="0" w:color="auto"/>
              <w:bottom w:val="single" w:sz="4" w:space="0" w:color="auto"/>
              <w:right w:val="single" w:sz="4" w:space="0" w:color="auto"/>
            </w:tcBorders>
            <w:vAlign w:val="center"/>
          </w:tcPr>
          <w:p w:rsidR="00241740" w:rsidRPr="0051314F" w:rsidRDefault="0051314F" w:rsidP="0051314F">
            <w:pPr>
              <w:pStyle w:val="ConsPlusCell"/>
              <w:rPr>
                <w:rFonts w:ascii="Times New Roman" w:hAnsi="Times New Roman" w:cs="Times New Roman"/>
                <w:sz w:val="24"/>
                <w:szCs w:val="28"/>
              </w:rPr>
            </w:pPr>
            <w:r w:rsidRPr="0051314F">
              <w:rPr>
                <w:rFonts w:ascii="Times New Roman" w:hAnsi="Times New Roman" w:cs="Times New Roman"/>
                <w:sz w:val="24"/>
                <w:szCs w:val="28"/>
              </w:rPr>
              <w:t>Коли</w:t>
            </w:r>
            <w:r w:rsidR="00241740" w:rsidRPr="0051314F">
              <w:rPr>
                <w:rFonts w:ascii="Times New Roman" w:hAnsi="Times New Roman" w:cs="Times New Roman"/>
                <w:sz w:val="24"/>
                <w:szCs w:val="28"/>
              </w:rPr>
              <w:t>чество</w:t>
            </w:r>
          </w:p>
        </w:tc>
        <w:tc>
          <w:tcPr>
            <w:tcW w:w="0" w:type="auto"/>
            <w:tcBorders>
              <w:left w:val="single" w:sz="4" w:space="0" w:color="auto"/>
              <w:bottom w:val="single" w:sz="4" w:space="0" w:color="auto"/>
              <w:right w:val="single" w:sz="4" w:space="0" w:color="auto"/>
            </w:tcBorders>
            <w:vAlign w:val="center"/>
          </w:tcPr>
          <w:p w:rsidR="00241740" w:rsidRPr="0051314F" w:rsidRDefault="0051314F" w:rsidP="00CE77DD">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Срок эксплуатации </w:t>
            </w:r>
            <w:r w:rsidRPr="0051314F">
              <w:rPr>
                <w:rFonts w:ascii="Times New Roman" w:hAnsi="Times New Roman" w:cs="Times New Roman"/>
                <w:sz w:val="24"/>
                <w:szCs w:val="28"/>
              </w:rPr>
              <w:br/>
            </w:r>
            <w:r w:rsidR="00CE77DD">
              <w:rPr>
                <w:rFonts w:ascii="Times New Roman" w:hAnsi="Times New Roman" w:cs="Times New Roman"/>
                <w:sz w:val="24"/>
                <w:szCs w:val="28"/>
              </w:rPr>
              <w:t>(лет)</w:t>
            </w:r>
          </w:p>
        </w:tc>
      </w:tr>
      <w:tr w:rsidR="0051314F" w:rsidRPr="0051314F" w:rsidTr="002907C7">
        <w:trPr>
          <w:tblCellSpacing w:w="5" w:type="nil"/>
        </w:trPr>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 xml:space="preserve"> 1. </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CE77DD">
            <w:pPr>
              <w:pStyle w:val="ConsPlusCell"/>
              <w:rPr>
                <w:rFonts w:ascii="Times New Roman" w:hAnsi="Times New Roman" w:cs="Times New Roman"/>
                <w:sz w:val="24"/>
                <w:szCs w:val="28"/>
              </w:rPr>
            </w:pPr>
            <w:r w:rsidRPr="0051314F">
              <w:rPr>
                <w:rFonts w:ascii="Times New Roman" w:hAnsi="Times New Roman" w:cs="Times New Roman"/>
                <w:sz w:val="24"/>
                <w:szCs w:val="28"/>
              </w:rPr>
              <w:t>Клюшк</w:t>
            </w:r>
            <w:r w:rsidR="00CE77DD">
              <w:rPr>
                <w:rFonts w:ascii="Times New Roman" w:hAnsi="Times New Roman" w:cs="Times New Roman"/>
                <w:sz w:val="24"/>
                <w:szCs w:val="28"/>
              </w:rPr>
              <w:t>а</w:t>
            </w:r>
            <w:r w:rsidRPr="0051314F">
              <w:rPr>
                <w:rFonts w:ascii="Times New Roman" w:hAnsi="Times New Roman" w:cs="Times New Roman"/>
                <w:sz w:val="24"/>
                <w:szCs w:val="28"/>
              </w:rPr>
              <w:t xml:space="preserve"> для игры в хоккей с мячом</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штук</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На занимающегося</w:t>
            </w:r>
          </w:p>
        </w:tc>
        <w:tc>
          <w:tcPr>
            <w:tcW w:w="0" w:type="auto"/>
            <w:tcBorders>
              <w:left w:val="single" w:sz="4" w:space="0" w:color="auto"/>
              <w:bottom w:val="single" w:sz="4" w:space="0" w:color="auto"/>
              <w:right w:val="single" w:sz="4" w:space="0" w:color="auto"/>
            </w:tcBorders>
            <w:vAlign w:val="center"/>
          </w:tcPr>
          <w:p w:rsidR="00241740" w:rsidRPr="0051314F" w:rsidRDefault="00CE77DD"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CE77DD"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10</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20</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w:t>
            </w:r>
          </w:p>
        </w:tc>
      </w:tr>
      <w:tr w:rsidR="0051314F" w:rsidRPr="0051314F" w:rsidTr="002907C7">
        <w:trPr>
          <w:tblCellSpacing w:w="5" w:type="nil"/>
        </w:trPr>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2.</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Мяч хоккейный</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штук</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rPr>
                <w:rFonts w:ascii="Times New Roman" w:hAnsi="Times New Roman" w:cs="Times New Roman"/>
                <w:sz w:val="24"/>
                <w:szCs w:val="28"/>
              </w:rPr>
            </w:pPr>
            <w:r w:rsidRPr="0051314F">
              <w:rPr>
                <w:rFonts w:ascii="Times New Roman" w:hAnsi="Times New Roman" w:cs="Times New Roman"/>
                <w:sz w:val="24"/>
                <w:szCs w:val="28"/>
              </w:rPr>
              <w:t>На занимающегося</w:t>
            </w:r>
          </w:p>
        </w:tc>
        <w:tc>
          <w:tcPr>
            <w:tcW w:w="0" w:type="auto"/>
            <w:tcBorders>
              <w:left w:val="single" w:sz="4" w:space="0" w:color="auto"/>
              <w:bottom w:val="single" w:sz="4" w:space="0" w:color="auto"/>
              <w:right w:val="single" w:sz="4" w:space="0" w:color="auto"/>
            </w:tcBorders>
            <w:vAlign w:val="center"/>
          </w:tcPr>
          <w:p w:rsidR="00241740" w:rsidRPr="0051314F" w:rsidRDefault="00CE77DD"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CE77DD"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5</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10</w:t>
            </w:r>
          </w:p>
        </w:tc>
        <w:tc>
          <w:tcPr>
            <w:tcW w:w="0" w:type="auto"/>
            <w:tcBorders>
              <w:left w:val="single" w:sz="4" w:space="0" w:color="auto"/>
              <w:bottom w:val="single" w:sz="4" w:space="0" w:color="auto"/>
              <w:right w:val="single" w:sz="4" w:space="0" w:color="auto"/>
            </w:tcBorders>
            <w:vAlign w:val="center"/>
          </w:tcPr>
          <w:p w:rsidR="00241740" w:rsidRPr="0051314F" w:rsidRDefault="00241740" w:rsidP="00156AB1">
            <w:pPr>
              <w:pStyle w:val="ConsPlusCell"/>
              <w:jc w:val="center"/>
              <w:rPr>
                <w:rFonts w:ascii="Times New Roman" w:hAnsi="Times New Roman" w:cs="Times New Roman"/>
                <w:sz w:val="24"/>
                <w:szCs w:val="28"/>
              </w:rPr>
            </w:pPr>
            <w:r w:rsidRPr="0051314F">
              <w:rPr>
                <w:rFonts w:ascii="Times New Roman" w:hAnsi="Times New Roman" w:cs="Times New Roman"/>
                <w:sz w:val="24"/>
                <w:szCs w:val="28"/>
              </w:rPr>
              <w:t>1</w:t>
            </w:r>
          </w:p>
        </w:tc>
      </w:tr>
    </w:tbl>
    <w:p w:rsidR="00241740" w:rsidRPr="0087129A" w:rsidRDefault="00241740" w:rsidP="00156AB1">
      <w:pPr>
        <w:pStyle w:val="ConsPlusNormal"/>
        <w:jc w:val="center"/>
        <w:rPr>
          <w:rFonts w:ascii="Times New Roman" w:hAnsi="Times New Roman" w:cs="Times New Roman"/>
          <w:b/>
          <w:sz w:val="28"/>
          <w:szCs w:val="28"/>
        </w:rPr>
      </w:pPr>
      <w:bookmarkStart w:id="3" w:name="Par759"/>
      <w:bookmarkEnd w:id="3"/>
    </w:p>
    <w:p w:rsidR="00832070" w:rsidRDefault="00832070" w:rsidP="00156AB1">
      <w:pPr>
        <w:pStyle w:val="ConsPlusNormal"/>
        <w:jc w:val="center"/>
        <w:rPr>
          <w:rFonts w:ascii="Times New Roman" w:hAnsi="Times New Roman" w:cs="Times New Roman"/>
          <w:b/>
          <w:sz w:val="28"/>
          <w:szCs w:val="28"/>
        </w:rPr>
      </w:pPr>
    </w:p>
    <w:p w:rsidR="00832070" w:rsidRDefault="00832070" w:rsidP="00156AB1">
      <w:pPr>
        <w:pStyle w:val="ConsPlusNormal"/>
        <w:jc w:val="center"/>
        <w:rPr>
          <w:rFonts w:ascii="Times New Roman" w:hAnsi="Times New Roman" w:cs="Times New Roman"/>
          <w:b/>
          <w:sz w:val="28"/>
          <w:szCs w:val="28"/>
        </w:rPr>
      </w:pPr>
    </w:p>
    <w:p w:rsidR="00241740" w:rsidRPr="0087129A" w:rsidRDefault="00241740" w:rsidP="00156AB1">
      <w:pPr>
        <w:pStyle w:val="ConsPlusNormal"/>
        <w:jc w:val="center"/>
        <w:rPr>
          <w:rFonts w:ascii="Times New Roman" w:hAnsi="Times New Roman" w:cs="Times New Roman"/>
          <w:b/>
          <w:sz w:val="28"/>
          <w:szCs w:val="28"/>
        </w:rPr>
      </w:pPr>
      <w:r w:rsidRPr="0087129A">
        <w:rPr>
          <w:rFonts w:ascii="Times New Roman" w:hAnsi="Times New Roman" w:cs="Times New Roman"/>
          <w:b/>
          <w:sz w:val="28"/>
          <w:szCs w:val="28"/>
        </w:rPr>
        <w:t>Обеспечение спортивной экипировкой</w:t>
      </w:r>
    </w:p>
    <w:p w:rsidR="00241740" w:rsidRPr="00626AFA" w:rsidRDefault="00241740" w:rsidP="00156AB1">
      <w:pPr>
        <w:pStyle w:val="ConsPlusNormal"/>
        <w:jc w:val="right"/>
        <w:rPr>
          <w:rFonts w:ascii="Times New Roman" w:hAnsi="Times New Roman" w:cs="Times New Roman"/>
          <w:b/>
          <w:sz w:val="28"/>
          <w:szCs w:val="28"/>
        </w:rPr>
      </w:pPr>
      <w:r w:rsidRPr="00626AFA">
        <w:rPr>
          <w:rFonts w:ascii="Times New Roman" w:hAnsi="Times New Roman" w:cs="Times New Roman"/>
          <w:b/>
          <w:sz w:val="28"/>
          <w:szCs w:val="28"/>
        </w:rPr>
        <w:t xml:space="preserve">Таблица № </w:t>
      </w:r>
      <w:r w:rsidR="001461B3">
        <w:rPr>
          <w:rFonts w:ascii="Times New Roman" w:hAnsi="Times New Roman" w:cs="Times New Roman"/>
          <w:b/>
          <w:sz w:val="28"/>
          <w:szCs w:val="28"/>
        </w:rPr>
        <w:t>8</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1535"/>
        <w:gridCol w:w="633"/>
        <w:gridCol w:w="1441"/>
        <w:gridCol w:w="1134"/>
        <w:gridCol w:w="993"/>
        <w:gridCol w:w="992"/>
        <w:gridCol w:w="992"/>
        <w:gridCol w:w="851"/>
        <w:gridCol w:w="992"/>
      </w:tblGrid>
      <w:tr w:rsidR="00241740" w:rsidRPr="0051314F" w:rsidTr="0051314F">
        <w:trPr>
          <w:tblCellSpacing w:w="5" w:type="nil"/>
        </w:trPr>
        <w:tc>
          <w:tcPr>
            <w:tcW w:w="9923" w:type="dxa"/>
            <w:gridSpan w:val="10"/>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Спортивная экипировка, передаваемая в индивидуальное пользование</w:t>
            </w:r>
          </w:p>
        </w:tc>
      </w:tr>
      <w:tr w:rsidR="00241740" w:rsidRPr="0051314F" w:rsidTr="0051314F">
        <w:trPr>
          <w:tblCellSpacing w:w="5" w:type="nil"/>
        </w:trPr>
        <w:tc>
          <w:tcPr>
            <w:tcW w:w="360" w:type="dxa"/>
            <w:vMerge w:val="restart"/>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 xml:space="preserve">N  </w:t>
            </w:r>
            <w:r w:rsidRPr="0051314F">
              <w:rPr>
                <w:rFonts w:ascii="Times New Roman" w:hAnsi="Times New Roman" w:cs="Times New Roman"/>
                <w:sz w:val="24"/>
                <w:szCs w:val="24"/>
              </w:rPr>
              <w:br/>
              <w:t>п/п</w:t>
            </w:r>
          </w:p>
        </w:tc>
        <w:tc>
          <w:tcPr>
            <w:tcW w:w="1535" w:type="dxa"/>
            <w:vMerge w:val="restart"/>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Наименование</w:t>
            </w:r>
          </w:p>
        </w:tc>
        <w:tc>
          <w:tcPr>
            <w:tcW w:w="633" w:type="dxa"/>
            <w:vMerge w:val="restart"/>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w:t>
            </w:r>
            <w:r w:rsidR="00241740" w:rsidRPr="0051314F">
              <w:rPr>
                <w:rFonts w:ascii="Times New Roman" w:hAnsi="Times New Roman" w:cs="Times New Roman"/>
                <w:sz w:val="24"/>
                <w:szCs w:val="24"/>
              </w:rPr>
              <w:t>рения</w:t>
            </w:r>
          </w:p>
        </w:tc>
        <w:tc>
          <w:tcPr>
            <w:tcW w:w="1441" w:type="dxa"/>
            <w:vMerge w:val="restart"/>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Расчетная</w:t>
            </w:r>
            <w:r w:rsidRPr="0051314F">
              <w:rPr>
                <w:rFonts w:ascii="Times New Roman" w:hAnsi="Times New Roman" w:cs="Times New Roman"/>
                <w:sz w:val="24"/>
                <w:szCs w:val="24"/>
              </w:rPr>
              <w:br/>
              <w:t>единица</w:t>
            </w:r>
          </w:p>
        </w:tc>
        <w:tc>
          <w:tcPr>
            <w:tcW w:w="5954" w:type="dxa"/>
            <w:gridSpan w:val="6"/>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Этапы спортивной подготовки</w:t>
            </w:r>
          </w:p>
        </w:tc>
      </w:tr>
      <w:tr w:rsidR="00241740" w:rsidRPr="0051314F" w:rsidTr="0051314F">
        <w:trPr>
          <w:tblCellSpacing w:w="5" w:type="nil"/>
        </w:trPr>
        <w:tc>
          <w:tcPr>
            <w:tcW w:w="360"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1535"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633"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1441"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2127" w:type="dxa"/>
            <w:gridSpan w:val="2"/>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Этап начальной </w:t>
            </w:r>
            <w:r>
              <w:rPr>
                <w:rFonts w:ascii="Times New Roman" w:hAnsi="Times New Roman" w:cs="Times New Roman"/>
                <w:sz w:val="24"/>
                <w:szCs w:val="24"/>
              </w:rPr>
              <w:br/>
            </w:r>
            <w:r w:rsidR="00241740" w:rsidRPr="0051314F">
              <w:rPr>
                <w:rFonts w:ascii="Times New Roman" w:hAnsi="Times New Roman" w:cs="Times New Roman"/>
                <w:sz w:val="24"/>
                <w:szCs w:val="24"/>
              </w:rPr>
              <w:t>подготовки</w:t>
            </w:r>
          </w:p>
        </w:tc>
        <w:tc>
          <w:tcPr>
            <w:tcW w:w="1984" w:type="dxa"/>
            <w:gridSpan w:val="2"/>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Тренировочный этап (этап спортивной </w:t>
            </w:r>
            <w:r w:rsidR="00241740" w:rsidRPr="0051314F">
              <w:rPr>
                <w:rFonts w:ascii="Times New Roman" w:hAnsi="Times New Roman" w:cs="Times New Roman"/>
                <w:sz w:val="24"/>
                <w:szCs w:val="24"/>
              </w:rPr>
              <w:t>специализации)</w:t>
            </w:r>
          </w:p>
        </w:tc>
        <w:tc>
          <w:tcPr>
            <w:tcW w:w="1843" w:type="dxa"/>
            <w:gridSpan w:val="2"/>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 xml:space="preserve">Этап совершенствования </w:t>
            </w:r>
            <w:r w:rsidR="00241740" w:rsidRPr="0051314F">
              <w:rPr>
                <w:rFonts w:ascii="Times New Roman" w:hAnsi="Times New Roman" w:cs="Times New Roman"/>
                <w:sz w:val="24"/>
                <w:szCs w:val="24"/>
              </w:rPr>
              <w:t xml:space="preserve">спортивного   </w:t>
            </w:r>
            <w:r w:rsidR="00241740" w:rsidRPr="0051314F">
              <w:rPr>
                <w:rFonts w:ascii="Times New Roman" w:hAnsi="Times New Roman" w:cs="Times New Roman"/>
                <w:sz w:val="24"/>
                <w:szCs w:val="24"/>
              </w:rPr>
              <w:br/>
              <w:t>мастерства</w:t>
            </w:r>
          </w:p>
        </w:tc>
      </w:tr>
      <w:tr w:rsidR="00241740" w:rsidRPr="0051314F" w:rsidTr="0051314F">
        <w:trPr>
          <w:tblCellSpacing w:w="5" w:type="nil"/>
        </w:trPr>
        <w:tc>
          <w:tcPr>
            <w:tcW w:w="360"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1535"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633"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1441" w:type="dxa"/>
            <w:vMerge/>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Коли</w:t>
            </w:r>
            <w:r w:rsidR="00241740" w:rsidRPr="0051314F">
              <w:rPr>
                <w:rFonts w:ascii="Times New Roman" w:hAnsi="Times New Roman" w:cs="Times New Roman"/>
                <w:sz w:val="24"/>
                <w:szCs w:val="24"/>
              </w:rPr>
              <w:t>чество</w:t>
            </w:r>
          </w:p>
        </w:tc>
        <w:tc>
          <w:tcPr>
            <w:tcW w:w="993"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Срок эксплу</w:t>
            </w:r>
            <w:r w:rsidR="00241740" w:rsidRPr="0051314F">
              <w:rPr>
                <w:rFonts w:ascii="Times New Roman" w:hAnsi="Times New Roman" w:cs="Times New Roman"/>
                <w:sz w:val="24"/>
                <w:szCs w:val="24"/>
              </w:rPr>
              <w:t xml:space="preserve">атации </w:t>
            </w:r>
            <w:r w:rsidR="00241740" w:rsidRPr="0051314F">
              <w:rPr>
                <w:rFonts w:ascii="Times New Roman" w:hAnsi="Times New Roman" w:cs="Times New Roman"/>
                <w:sz w:val="24"/>
                <w:szCs w:val="24"/>
              </w:rPr>
              <w:br/>
              <w:t>(лет)</w:t>
            </w:r>
          </w:p>
        </w:tc>
        <w:tc>
          <w:tcPr>
            <w:tcW w:w="992"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Коли</w:t>
            </w:r>
            <w:r w:rsidR="00241740" w:rsidRPr="0051314F">
              <w:rPr>
                <w:rFonts w:ascii="Times New Roman" w:hAnsi="Times New Roman" w:cs="Times New Roman"/>
                <w:sz w:val="24"/>
                <w:szCs w:val="24"/>
              </w:rPr>
              <w:t>чество</w:t>
            </w:r>
          </w:p>
        </w:tc>
        <w:tc>
          <w:tcPr>
            <w:tcW w:w="992"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Срок эксплу</w:t>
            </w:r>
            <w:r w:rsidR="00241740" w:rsidRPr="0051314F">
              <w:rPr>
                <w:rFonts w:ascii="Times New Roman" w:hAnsi="Times New Roman" w:cs="Times New Roman"/>
                <w:sz w:val="24"/>
                <w:szCs w:val="24"/>
              </w:rPr>
              <w:t>атации</w:t>
            </w:r>
            <w:r>
              <w:rPr>
                <w:rFonts w:ascii="Times New Roman" w:hAnsi="Times New Roman" w:cs="Times New Roman"/>
                <w:sz w:val="24"/>
                <w:szCs w:val="24"/>
              </w:rPr>
              <w:t xml:space="preserve"> </w:t>
            </w:r>
            <w:r w:rsidR="00241740" w:rsidRPr="0051314F">
              <w:rPr>
                <w:rFonts w:ascii="Times New Roman" w:hAnsi="Times New Roman" w:cs="Times New Roman"/>
                <w:sz w:val="24"/>
                <w:szCs w:val="24"/>
              </w:rPr>
              <w:t>(лет)</w:t>
            </w:r>
          </w:p>
        </w:tc>
        <w:tc>
          <w:tcPr>
            <w:tcW w:w="85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Коли</w:t>
            </w:r>
            <w:r w:rsidR="00241740" w:rsidRPr="0051314F">
              <w:rPr>
                <w:rFonts w:ascii="Times New Roman" w:hAnsi="Times New Roman" w:cs="Times New Roman"/>
                <w:sz w:val="24"/>
                <w:szCs w:val="24"/>
              </w:rPr>
              <w:t>чество</w:t>
            </w:r>
          </w:p>
        </w:tc>
        <w:tc>
          <w:tcPr>
            <w:tcW w:w="992"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С</w:t>
            </w:r>
            <w:r w:rsidR="00241740" w:rsidRPr="0051314F">
              <w:rPr>
                <w:rFonts w:ascii="Times New Roman" w:hAnsi="Times New Roman" w:cs="Times New Roman"/>
                <w:sz w:val="24"/>
                <w:szCs w:val="24"/>
              </w:rPr>
              <w:t>рок</w:t>
            </w:r>
            <w:r>
              <w:rPr>
                <w:rFonts w:ascii="Times New Roman" w:hAnsi="Times New Roman" w:cs="Times New Roman"/>
                <w:sz w:val="24"/>
                <w:szCs w:val="24"/>
              </w:rPr>
              <w:t xml:space="preserve"> эксплуатации </w:t>
            </w:r>
            <w:r w:rsidR="00241740" w:rsidRPr="0051314F">
              <w:rPr>
                <w:rFonts w:ascii="Times New Roman" w:hAnsi="Times New Roman" w:cs="Times New Roman"/>
                <w:sz w:val="24"/>
                <w:szCs w:val="24"/>
              </w:rPr>
              <w:t>(лет)</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1535" w:type="dxa"/>
            <w:tcBorders>
              <w:left w:val="single" w:sz="4" w:space="0" w:color="auto"/>
              <w:bottom w:val="single" w:sz="4" w:space="0" w:color="auto"/>
              <w:right w:val="single" w:sz="4" w:space="0" w:color="auto"/>
            </w:tcBorders>
            <w:vAlign w:val="center"/>
          </w:tcPr>
          <w:p w:rsidR="00241740" w:rsidRPr="001039FB"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Брюки</w:t>
            </w:r>
          </w:p>
          <w:p w:rsidR="00241740" w:rsidRPr="0051314F"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хоккейные</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Гетры</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пар</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4</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3</w:t>
            </w:r>
          </w:p>
        </w:tc>
        <w:tc>
          <w:tcPr>
            <w:tcW w:w="1535" w:type="dxa"/>
            <w:tcBorders>
              <w:left w:val="single" w:sz="4" w:space="0" w:color="auto"/>
              <w:bottom w:val="single" w:sz="4" w:space="0" w:color="auto"/>
              <w:right w:val="single" w:sz="4" w:space="0" w:color="auto"/>
            </w:tcBorders>
            <w:vAlign w:val="center"/>
          </w:tcPr>
          <w:p w:rsidR="00241740" w:rsidRPr="001039FB"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Жилетка для тренировок</w:t>
            </w:r>
          </w:p>
          <w:p w:rsidR="00CE77DD" w:rsidRPr="001039FB" w:rsidRDefault="00CE77DD"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(безрукавка)</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CE77DD"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4</w:t>
            </w:r>
          </w:p>
        </w:tc>
        <w:tc>
          <w:tcPr>
            <w:tcW w:w="1535" w:type="dxa"/>
            <w:tcBorders>
              <w:left w:val="single" w:sz="4" w:space="0" w:color="auto"/>
              <w:bottom w:val="single" w:sz="4" w:space="0" w:color="auto"/>
              <w:right w:val="single" w:sz="4" w:space="0" w:color="auto"/>
            </w:tcBorders>
            <w:vAlign w:val="center"/>
          </w:tcPr>
          <w:p w:rsidR="00241740" w:rsidRPr="001039FB"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Защита</w:t>
            </w:r>
            <w:r w:rsidR="00CE77DD" w:rsidRPr="001039FB">
              <w:rPr>
                <w:rFonts w:ascii="Times New Roman" w:hAnsi="Times New Roman" w:cs="Times New Roman"/>
                <w:sz w:val="24"/>
                <w:szCs w:val="24"/>
              </w:rPr>
              <w:t xml:space="preserve"> для игрока</w:t>
            </w:r>
            <w:r w:rsidRPr="001039FB">
              <w:rPr>
                <w:rFonts w:ascii="Times New Roman" w:hAnsi="Times New Roman" w:cs="Times New Roman"/>
                <w:sz w:val="24"/>
                <w:szCs w:val="24"/>
              </w:rPr>
              <w:t xml:space="preserve"> (маска, щитки, налокотники, нагрудник, протектор-раковина)</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комплект</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lastRenderedPageBreak/>
              <w:t>5</w:t>
            </w:r>
          </w:p>
        </w:tc>
        <w:tc>
          <w:tcPr>
            <w:tcW w:w="1535" w:type="dxa"/>
            <w:tcBorders>
              <w:left w:val="single" w:sz="4" w:space="0" w:color="auto"/>
              <w:bottom w:val="single" w:sz="4" w:space="0" w:color="auto"/>
              <w:right w:val="single" w:sz="4" w:space="0" w:color="auto"/>
            </w:tcBorders>
            <w:vAlign w:val="center"/>
          </w:tcPr>
          <w:p w:rsidR="00241740" w:rsidRPr="001039FB" w:rsidRDefault="00241740" w:rsidP="0051314F">
            <w:pPr>
              <w:pStyle w:val="ConsPlusCell"/>
              <w:ind w:left="-57" w:right="-57"/>
              <w:jc w:val="center"/>
              <w:rPr>
                <w:rFonts w:ascii="Times New Roman" w:hAnsi="Times New Roman" w:cs="Times New Roman"/>
                <w:sz w:val="24"/>
                <w:szCs w:val="24"/>
              </w:rPr>
            </w:pPr>
            <w:r w:rsidRPr="001039FB">
              <w:rPr>
                <w:rFonts w:ascii="Times New Roman" w:hAnsi="Times New Roman" w:cs="Times New Roman"/>
                <w:sz w:val="24"/>
                <w:szCs w:val="24"/>
              </w:rPr>
              <w:t>Защита вратаря (маска, щитки, налокотники, протектор-раковина)</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комплект</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6</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Защитный шлем</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на з</w:t>
            </w:r>
            <w:r w:rsidR="0051314F">
              <w:rPr>
                <w:rFonts w:ascii="Times New Roman" w:hAnsi="Times New Roman" w:cs="Times New Roman"/>
                <w:sz w:val="24"/>
                <w:szCs w:val="24"/>
              </w:rPr>
              <w:t>ани</w:t>
            </w:r>
            <w:r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7</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Кепка солнцезащитная</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8</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Коньки хоккейные (ботинки с лезвиями)</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пар</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9</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Костюм ветрозащитный</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241740" w:rsidRPr="0051314F" w:rsidRDefault="00CE77DD"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CE77DD"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10</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Костюм спортивный</w:t>
            </w:r>
            <w:r w:rsidR="006D5B98">
              <w:rPr>
                <w:rFonts w:ascii="Times New Roman" w:hAnsi="Times New Roman" w:cs="Times New Roman"/>
                <w:sz w:val="24"/>
                <w:szCs w:val="24"/>
              </w:rPr>
              <w:t xml:space="preserve"> тренировочный</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11</w:t>
            </w:r>
          </w:p>
        </w:tc>
        <w:tc>
          <w:tcPr>
            <w:tcW w:w="1535"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Перчатки игровые</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12</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Костюм спортивный утепленный</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13</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6D5B98">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 xml:space="preserve">Кроссовки </w:t>
            </w:r>
            <w:r w:rsidR="006D5B98">
              <w:rPr>
                <w:rFonts w:ascii="Times New Roman" w:hAnsi="Times New Roman" w:cs="Times New Roman"/>
                <w:sz w:val="24"/>
                <w:szCs w:val="24"/>
              </w:rPr>
              <w:t xml:space="preserve"> </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пар</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6D5B98"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14</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Перчатки вратаря</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пар</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15</w:t>
            </w:r>
          </w:p>
        </w:tc>
        <w:tc>
          <w:tcPr>
            <w:tcW w:w="1535"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Свитер хоккейный</w:t>
            </w:r>
          </w:p>
        </w:tc>
        <w:tc>
          <w:tcPr>
            <w:tcW w:w="63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16</w:t>
            </w:r>
          </w:p>
        </w:tc>
        <w:tc>
          <w:tcPr>
            <w:tcW w:w="1535"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Сумка спортивная</w:t>
            </w:r>
          </w:p>
        </w:tc>
        <w:tc>
          <w:tcPr>
            <w:tcW w:w="63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top w:val="single" w:sz="4" w:space="0" w:color="auto"/>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17</w:t>
            </w:r>
          </w:p>
        </w:tc>
        <w:tc>
          <w:tcPr>
            <w:tcW w:w="1535"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Термобелье</w:t>
            </w:r>
          </w:p>
        </w:tc>
        <w:tc>
          <w:tcPr>
            <w:tcW w:w="63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top w:val="single" w:sz="4" w:space="0" w:color="auto"/>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18</w:t>
            </w:r>
          </w:p>
        </w:tc>
        <w:tc>
          <w:tcPr>
            <w:tcW w:w="1535" w:type="dxa"/>
            <w:tcBorders>
              <w:top w:val="single" w:sz="4" w:space="0" w:color="auto"/>
              <w:left w:val="single" w:sz="4" w:space="0" w:color="auto"/>
              <w:bottom w:val="single" w:sz="4" w:space="0" w:color="auto"/>
              <w:right w:val="single" w:sz="4" w:space="0" w:color="auto"/>
            </w:tcBorders>
            <w:vAlign w:val="center"/>
          </w:tcPr>
          <w:p w:rsidR="00241740" w:rsidRPr="0051314F" w:rsidRDefault="001039FB"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Защита для шеи</w:t>
            </w:r>
            <w:r w:rsidR="006D5B98">
              <w:rPr>
                <w:rFonts w:ascii="Times New Roman" w:hAnsi="Times New Roman" w:cs="Times New Roman"/>
                <w:sz w:val="24"/>
                <w:szCs w:val="24"/>
              </w:rPr>
              <w:t xml:space="preserve"> </w:t>
            </w:r>
          </w:p>
        </w:tc>
        <w:tc>
          <w:tcPr>
            <w:tcW w:w="63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на зан</w:t>
            </w:r>
            <w:r w:rsidR="0051314F">
              <w:rPr>
                <w:rFonts w:ascii="Times New Roman" w:hAnsi="Times New Roman" w:cs="Times New Roman"/>
                <w:sz w:val="24"/>
                <w:szCs w:val="24"/>
              </w:rPr>
              <w:t>и</w:t>
            </w:r>
            <w:r w:rsidRPr="0051314F">
              <w:rPr>
                <w:rFonts w:ascii="Times New Roman" w:hAnsi="Times New Roman" w:cs="Times New Roman"/>
                <w:sz w:val="24"/>
                <w:szCs w:val="24"/>
              </w:rPr>
              <w:t>мающегося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1039FB"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41740" w:rsidRPr="0051314F" w:rsidRDefault="001039FB"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19</w:t>
            </w:r>
          </w:p>
        </w:tc>
        <w:tc>
          <w:tcPr>
            <w:tcW w:w="1535"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Футболка</w:t>
            </w:r>
          </w:p>
        </w:tc>
        <w:tc>
          <w:tcPr>
            <w:tcW w:w="63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top w:val="single" w:sz="4" w:space="0" w:color="auto"/>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r w:rsidR="00241740" w:rsidRPr="0051314F" w:rsidTr="0051314F">
        <w:trPr>
          <w:tblCellSpacing w:w="5" w:type="nil"/>
        </w:trPr>
        <w:tc>
          <w:tcPr>
            <w:tcW w:w="360"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lastRenderedPageBreak/>
              <w:t>20</w:t>
            </w:r>
          </w:p>
        </w:tc>
        <w:tc>
          <w:tcPr>
            <w:tcW w:w="1535"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Шапка спортивная</w:t>
            </w:r>
          </w:p>
        </w:tc>
        <w:tc>
          <w:tcPr>
            <w:tcW w:w="63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штук</w:t>
            </w:r>
          </w:p>
        </w:tc>
        <w:tc>
          <w:tcPr>
            <w:tcW w:w="1441" w:type="dxa"/>
            <w:tcBorders>
              <w:top w:val="single" w:sz="4" w:space="0" w:color="auto"/>
              <w:left w:val="single" w:sz="4" w:space="0" w:color="auto"/>
              <w:bottom w:val="single" w:sz="4" w:space="0" w:color="auto"/>
              <w:right w:val="single" w:sz="4" w:space="0" w:color="auto"/>
            </w:tcBorders>
            <w:vAlign w:val="center"/>
          </w:tcPr>
          <w:p w:rsidR="00241740" w:rsidRPr="0051314F" w:rsidRDefault="0051314F" w:rsidP="0051314F">
            <w:pPr>
              <w:pStyle w:val="ConsPlusCell"/>
              <w:ind w:left="-57" w:right="-57"/>
              <w:jc w:val="center"/>
              <w:rPr>
                <w:rFonts w:ascii="Times New Roman" w:hAnsi="Times New Roman" w:cs="Times New Roman"/>
                <w:sz w:val="24"/>
                <w:szCs w:val="24"/>
              </w:rPr>
            </w:pPr>
            <w:r>
              <w:rPr>
                <w:rFonts w:ascii="Times New Roman" w:hAnsi="Times New Roman" w:cs="Times New Roman"/>
                <w:sz w:val="24"/>
                <w:szCs w:val="24"/>
              </w:rPr>
              <w:t>на зани</w:t>
            </w:r>
            <w:r w:rsidR="00241740" w:rsidRPr="0051314F">
              <w:rPr>
                <w:rFonts w:ascii="Times New Roman" w:hAnsi="Times New Roman" w:cs="Times New Roman"/>
                <w:sz w:val="24"/>
                <w:szCs w:val="24"/>
              </w:rPr>
              <w:t>мающегося</w:t>
            </w:r>
          </w:p>
        </w:tc>
        <w:tc>
          <w:tcPr>
            <w:tcW w:w="1134"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241740" w:rsidRPr="0051314F" w:rsidRDefault="00241740" w:rsidP="0051314F">
            <w:pPr>
              <w:pStyle w:val="ConsPlusCell"/>
              <w:ind w:left="-57" w:right="-57"/>
              <w:jc w:val="center"/>
              <w:rPr>
                <w:rFonts w:ascii="Times New Roman" w:hAnsi="Times New Roman" w:cs="Times New Roman"/>
                <w:sz w:val="24"/>
                <w:szCs w:val="24"/>
              </w:rPr>
            </w:pPr>
            <w:r w:rsidRPr="0051314F">
              <w:rPr>
                <w:rFonts w:ascii="Times New Roman" w:hAnsi="Times New Roman" w:cs="Times New Roman"/>
                <w:sz w:val="24"/>
                <w:szCs w:val="24"/>
              </w:rPr>
              <w:t>1</w:t>
            </w:r>
          </w:p>
        </w:tc>
      </w:tr>
    </w:tbl>
    <w:p w:rsidR="00FE73A7" w:rsidRDefault="00FE73A7" w:rsidP="0051314F">
      <w:pPr>
        <w:autoSpaceDE w:val="0"/>
        <w:autoSpaceDN w:val="0"/>
        <w:adjustRightInd w:val="0"/>
        <w:spacing w:before="120" w:after="0" w:line="240" w:lineRule="auto"/>
        <w:jc w:val="center"/>
        <w:rPr>
          <w:rFonts w:ascii="Times New Roman" w:hAnsi="Times New Roman"/>
          <w:b/>
          <w:bCs/>
          <w:sz w:val="28"/>
          <w:szCs w:val="28"/>
        </w:rPr>
      </w:pPr>
    </w:p>
    <w:p w:rsidR="007E52AC" w:rsidRDefault="007E52AC" w:rsidP="0051314F">
      <w:pPr>
        <w:autoSpaceDE w:val="0"/>
        <w:autoSpaceDN w:val="0"/>
        <w:adjustRightInd w:val="0"/>
        <w:spacing w:before="120" w:after="0" w:line="240" w:lineRule="auto"/>
        <w:jc w:val="center"/>
        <w:rPr>
          <w:rFonts w:ascii="Times New Roman" w:hAnsi="Times New Roman"/>
          <w:b/>
          <w:bCs/>
          <w:sz w:val="28"/>
          <w:szCs w:val="28"/>
        </w:rPr>
      </w:pPr>
    </w:p>
    <w:p w:rsidR="00160215" w:rsidRPr="0087129A" w:rsidRDefault="00160215" w:rsidP="0051314F">
      <w:pPr>
        <w:autoSpaceDE w:val="0"/>
        <w:autoSpaceDN w:val="0"/>
        <w:adjustRightInd w:val="0"/>
        <w:spacing w:before="120" w:after="0" w:line="240" w:lineRule="auto"/>
        <w:jc w:val="center"/>
        <w:rPr>
          <w:rFonts w:ascii="Times New Roman" w:hAnsi="Times New Roman"/>
          <w:b/>
          <w:bCs/>
          <w:sz w:val="28"/>
          <w:szCs w:val="28"/>
        </w:rPr>
      </w:pPr>
      <w:r w:rsidRPr="0087129A">
        <w:rPr>
          <w:rFonts w:ascii="Times New Roman" w:hAnsi="Times New Roman"/>
          <w:b/>
          <w:bCs/>
          <w:sz w:val="28"/>
          <w:szCs w:val="28"/>
        </w:rPr>
        <w:t>2.</w:t>
      </w:r>
      <w:r w:rsidR="001461B3">
        <w:rPr>
          <w:rFonts w:ascii="Times New Roman" w:hAnsi="Times New Roman"/>
          <w:b/>
          <w:bCs/>
          <w:sz w:val="28"/>
          <w:szCs w:val="28"/>
        </w:rPr>
        <w:t>8</w:t>
      </w:r>
      <w:r w:rsidRPr="0087129A">
        <w:rPr>
          <w:rFonts w:ascii="Times New Roman" w:hAnsi="Times New Roman"/>
          <w:b/>
          <w:bCs/>
          <w:sz w:val="28"/>
          <w:szCs w:val="28"/>
        </w:rPr>
        <w:t>. Требования к количественному и качественному</w:t>
      </w:r>
    </w:p>
    <w:p w:rsidR="00160215" w:rsidRPr="0087129A" w:rsidRDefault="00160215" w:rsidP="00156AB1">
      <w:pPr>
        <w:autoSpaceDE w:val="0"/>
        <w:autoSpaceDN w:val="0"/>
        <w:adjustRightInd w:val="0"/>
        <w:spacing w:after="0" w:line="240" w:lineRule="auto"/>
        <w:jc w:val="center"/>
        <w:rPr>
          <w:rFonts w:ascii="Times New Roman" w:hAnsi="Times New Roman"/>
          <w:b/>
          <w:bCs/>
          <w:sz w:val="28"/>
          <w:szCs w:val="28"/>
        </w:rPr>
      </w:pPr>
      <w:r w:rsidRPr="0087129A">
        <w:rPr>
          <w:rFonts w:ascii="Times New Roman" w:hAnsi="Times New Roman"/>
          <w:b/>
          <w:bCs/>
          <w:sz w:val="28"/>
          <w:szCs w:val="28"/>
        </w:rPr>
        <w:t>составу групп спортивной подготовки</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Порядок формирования групп спортивной подготовки по виду спорта </w:t>
      </w:r>
      <w:r w:rsidR="002907C7" w:rsidRPr="0087129A">
        <w:rPr>
          <w:rFonts w:ascii="Times New Roman" w:hAnsi="Times New Roman"/>
          <w:sz w:val="28"/>
          <w:szCs w:val="28"/>
        </w:rPr>
        <w:t>хоккей с мячом</w:t>
      </w:r>
      <w:r w:rsidRPr="0087129A">
        <w:rPr>
          <w:rFonts w:ascii="Times New Roman" w:hAnsi="Times New Roman"/>
          <w:sz w:val="28"/>
          <w:szCs w:val="28"/>
        </w:rPr>
        <w:t xml:space="preserve"> определяется </w:t>
      </w:r>
      <w:r w:rsidR="00F550FE">
        <w:rPr>
          <w:rFonts w:ascii="Times New Roman" w:hAnsi="Times New Roman"/>
          <w:sz w:val="28"/>
          <w:szCs w:val="28"/>
        </w:rPr>
        <w:t>ГАУСО «СШОР по хоккею «Кристалл</w:t>
      </w:r>
      <w:r w:rsidR="0051314F">
        <w:rPr>
          <w:rFonts w:ascii="Times New Roman" w:hAnsi="Times New Roman"/>
          <w:sz w:val="28"/>
          <w:szCs w:val="28"/>
        </w:rPr>
        <w:t>»</w:t>
      </w:r>
      <w:r w:rsidRPr="0087129A">
        <w:rPr>
          <w:rFonts w:ascii="Times New Roman" w:hAnsi="Times New Roman"/>
          <w:sz w:val="28"/>
          <w:szCs w:val="28"/>
        </w:rPr>
        <w:t>, самостоятельно.</w:t>
      </w:r>
    </w:p>
    <w:p w:rsidR="00160215"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w:t>
      </w:r>
      <w:r w:rsidR="00241740" w:rsidRPr="0087129A">
        <w:rPr>
          <w:rFonts w:ascii="Times New Roman" w:hAnsi="Times New Roman"/>
          <w:sz w:val="28"/>
          <w:szCs w:val="28"/>
        </w:rPr>
        <w:t>существляются в соответствии с г</w:t>
      </w:r>
      <w:r w:rsidRPr="0087129A">
        <w:rPr>
          <w:rFonts w:ascii="Times New Roman" w:hAnsi="Times New Roman"/>
          <w:sz w:val="28"/>
          <w:szCs w:val="28"/>
        </w:rPr>
        <w:t>ендерными и возрастными особенностями развития.</w:t>
      </w:r>
    </w:p>
    <w:p w:rsidR="00832070" w:rsidRPr="0087129A" w:rsidRDefault="00832070" w:rsidP="00156AB1">
      <w:pPr>
        <w:autoSpaceDE w:val="0"/>
        <w:autoSpaceDN w:val="0"/>
        <w:adjustRightInd w:val="0"/>
        <w:spacing w:after="0" w:line="240" w:lineRule="auto"/>
        <w:ind w:firstLine="708"/>
        <w:jc w:val="both"/>
        <w:rPr>
          <w:rFonts w:ascii="Times New Roman" w:hAnsi="Times New Roman"/>
          <w:b/>
          <w:bCs/>
          <w:sz w:val="28"/>
          <w:szCs w:val="28"/>
        </w:rPr>
      </w:pPr>
    </w:p>
    <w:p w:rsidR="00160215" w:rsidRPr="0087129A" w:rsidRDefault="00160215" w:rsidP="00156AB1">
      <w:pPr>
        <w:spacing w:after="0" w:line="240" w:lineRule="auto"/>
        <w:jc w:val="center"/>
        <w:rPr>
          <w:rFonts w:ascii="Times New Roman" w:hAnsi="Times New Roman"/>
          <w:b/>
          <w:bCs/>
          <w:sz w:val="28"/>
          <w:szCs w:val="28"/>
        </w:rPr>
      </w:pPr>
      <w:r w:rsidRPr="0087129A">
        <w:rPr>
          <w:rFonts w:ascii="Times New Roman" w:hAnsi="Times New Roman"/>
          <w:b/>
          <w:sz w:val="28"/>
          <w:szCs w:val="28"/>
        </w:rPr>
        <w:t>Требования к количественному и качественному составу групп подготовки</w:t>
      </w:r>
    </w:p>
    <w:p w:rsidR="00160215" w:rsidRPr="00832070" w:rsidRDefault="00160215" w:rsidP="00156AB1">
      <w:pPr>
        <w:autoSpaceDE w:val="0"/>
        <w:autoSpaceDN w:val="0"/>
        <w:adjustRightInd w:val="0"/>
        <w:spacing w:after="0" w:line="240" w:lineRule="auto"/>
        <w:jc w:val="right"/>
        <w:rPr>
          <w:rFonts w:ascii="Times New Roman" w:hAnsi="Times New Roman"/>
          <w:b/>
          <w:sz w:val="28"/>
          <w:szCs w:val="28"/>
        </w:rPr>
      </w:pPr>
      <w:r w:rsidRPr="00832070">
        <w:rPr>
          <w:rFonts w:ascii="Times New Roman" w:hAnsi="Times New Roman"/>
          <w:b/>
          <w:sz w:val="28"/>
          <w:szCs w:val="28"/>
        </w:rPr>
        <w:t xml:space="preserve">Таблица № </w:t>
      </w:r>
      <w:r w:rsidR="001461B3">
        <w:rPr>
          <w:rFonts w:ascii="Times New Roman" w:hAnsi="Times New Roman"/>
          <w:b/>
          <w:sz w:val="28"/>
          <w:szCs w:val="28"/>
        </w:rPr>
        <w:t>9</w:t>
      </w:r>
    </w:p>
    <w:p w:rsidR="00832070" w:rsidRPr="0087129A" w:rsidRDefault="00832070" w:rsidP="00156AB1">
      <w:pPr>
        <w:autoSpaceDE w:val="0"/>
        <w:autoSpaceDN w:val="0"/>
        <w:adjustRightInd w:val="0"/>
        <w:spacing w:after="0" w:line="240" w:lineRule="auto"/>
        <w:jc w:val="right"/>
        <w:rPr>
          <w:rFonts w:ascii="Times New Roman" w:hAnsi="Times New Roman"/>
          <w:sz w:val="28"/>
          <w:szCs w:val="28"/>
        </w:rPr>
      </w:pPr>
    </w:p>
    <w:tbl>
      <w:tblPr>
        <w:tblW w:w="1330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51"/>
        <w:gridCol w:w="1418"/>
        <w:gridCol w:w="1275"/>
        <w:gridCol w:w="1418"/>
        <w:gridCol w:w="1276"/>
        <w:gridCol w:w="1417"/>
        <w:gridCol w:w="5647"/>
      </w:tblGrid>
      <w:tr w:rsidR="00011EE8" w:rsidRPr="0051314F" w:rsidTr="00011EE8">
        <w:trPr>
          <w:trHeight w:val="495"/>
        </w:trPr>
        <w:tc>
          <w:tcPr>
            <w:tcW w:w="851" w:type="dxa"/>
            <w:vMerge w:val="restart"/>
          </w:tcPr>
          <w:p w:rsidR="00011EE8" w:rsidRPr="00894728" w:rsidRDefault="00011EE8" w:rsidP="00156AB1">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Год подготовки</w:t>
            </w:r>
          </w:p>
        </w:tc>
        <w:tc>
          <w:tcPr>
            <w:tcW w:w="1418" w:type="dxa"/>
            <w:vMerge w:val="restart"/>
          </w:tcPr>
          <w:p w:rsidR="00011EE8" w:rsidRPr="00894728" w:rsidRDefault="00011EE8" w:rsidP="00894728">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Возраст  для зачисления</w:t>
            </w:r>
          </w:p>
          <w:p w:rsidR="00011EE8" w:rsidRPr="00894728" w:rsidRDefault="00011EE8" w:rsidP="00894728">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 xml:space="preserve">и перевода в </w:t>
            </w:r>
          </w:p>
          <w:p w:rsidR="00011EE8" w:rsidRPr="00894728" w:rsidRDefault="00011EE8" w:rsidP="00894728">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группы</w:t>
            </w:r>
          </w:p>
        </w:tc>
        <w:tc>
          <w:tcPr>
            <w:tcW w:w="1275" w:type="dxa"/>
            <w:vMerge w:val="restart"/>
          </w:tcPr>
          <w:p w:rsidR="00011EE8" w:rsidRDefault="00011EE8" w:rsidP="00894728">
            <w:pPr>
              <w:spacing w:after="0" w:line="240" w:lineRule="auto"/>
              <w:ind w:left="-57" w:right="-57"/>
              <w:jc w:val="center"/>
              <w:rPr>
                <w:rFonts w:ascii="Times New Roman" w:hAnsi="Times New Roman"/>
                <w:b/>
                <w:sz w:val="20"/>
                <w:szCs w:val="20"/>
              </w:rPr>
            </w:pPr>
            <w:r>
              <w:rPr>
                <w:rFonts w:ascii="Times New Roman" w:hAnsi="Times New Roman"/>
                <w:b/>
                <w:sz w:val="20"/>
                <w:szCs w:val="20"/>
              </w:rPr>
              <w:t xml:space="preserve">Минимальн. </w:t>
            </w:r>
          </w:p>
          <w:p w:rsidR="00011EE8" w:rsidRDefault="00011EE8" w:rsidP="00894728">
            <w:pPr>
              <w:spacing w:after="0" w:line="240" w:lineRule="auto"/>
              <w:ind w:left="-57" w:right="-57"/>
              <w:jc w:val="center"/>
              <w:rPr>
                <w:rFonts w:ascii="Times New Roman" w:hAnsi="Times New Roman"/>
                <w:b/>
                <w:sz w:val="20"/>
                <w:szCs w:val="20"/>
              </w:rPr>
            </w:pPr>
            <w:r>
              <w:rPr>
                <w:rFonts w:ascii="Times New Roman" w:hAnsi="Times New Roman"/>
                <w:b/>
                <w:sz w:val="20"/>
                <w:szCs w:val="20"/>
              </w:rPr>
              <w:t>наполняемость групп</w:t>
            </w:r>
          </w:p>
          <w:p w:rsidR="00011EE8" w:rsidRPr="00894728" w:rsidRDefault="00011EE8" w:rsidP="00894728">
            <w:pPr>
              <w:spacing w:after="0" w:line="240" w:lineRule="auto"/>
              <w:ind w:left="-57" w:right="-57"/>
              <w:jc w:val="center"/>
              <w:rPr>
                <w:rFonts w:ascii="Times New Roman" w:hAnsi="Times New Roman"/>
                <w:b/>
                <w:sz w:val="20"/>
                <w:szCs w:val="20"/>
              </w:rPr>
            </w:pPr>
            <w:r>
              <w:rPr>
                <w:rFonts w:ascii="Times New Roman" w:hAnsi="Times New Roman"/>
                <w:b/>
                <w:sz w:val="20"/>
                <w:szCs w:val="20"/>
              </w:rPr>
              <w:t>(чел.)</w:t>
            </w:r>
          </w:p>
        </w:tc>
        <w:tc>
          <w:tcPr>
            <w:tcW w:w="1418" w:type="dxa"/>
            <w:vMerge w:val="restart"/>
          </w:tcPr>
          <w:p w:rsidR="00011EE8" w:rsidRDefault="00011EE8" w:rsidP="00932D4A">
            <w:pPr>
              <w:spacing w:after="0" w:line="240" w:lineRule="auto"/>
              <w:ind w:left="-57" w:right="-57"/>
              <w:jc w:val="center"/>
              <w:rPr>
                <w:rFonts w:ascii="Times New Roman" w:hAnsi="Times New Roman"/>
                <w:b/>
                <w:sz w:val="20"/>
                <w:szCs w:val="20"/>
              </w:rPr>
            </w:pPr>
            <w:r>
              <w:rPr>
                <w:rFonts w:ascii="Times New Roman" w:hAnsi="Times New Roman"/>
                <w:b/>
                <w:sz w:val="20"/>
                <w:szCs w:val="20"/>
              </w:rPr>
              <w:t>Максимальн.</w:t>
            </w:r>
          </w:p>
          <w:p w:rsidR="00011EE8" w:rsidRDefault="00011EE8" w:rsidP="00932D4A">
            <w:pPr>
              <w:spacing w:after="0" w:line="240" w:lineRule="auto"/>
              <w:ind w:left="-57" w:right="-57"/>
              <w:jc w:val="center"/>
              <w:rPr>
                <w:rFonts w:ascii="Times New Roman" w:hAnsi="Times New Roman"/>
                <w:b/>
                <w:sz w:val="20"/>
                <w:szCs w:val="20"/>
              </w:rPr>
            </w:pPr>
            <w:r>
              <w:rPr>
                <w:rFonts w:ascii="Times New Roman" w:hAnsi="Times New Roman"/>
                <w:b/>
                <w:sz w:val="20"/>
                <w:szCs w:val="20"/>
              </w:rPr>
              <w:t>наполняемость групп</w:t>
            </w:r>
          </w:p>
          <w:p w:rsidR="00011EE8" w:rsidRPr="00894728" w:rsidRDefault="00011EE8" w:rsidP="00932D4A">
            <w:pPr>
              <w:spacing w:after="0" w:line="240" w:lineRule="auto"/>
              <w:ind w:left="-57" w:right="-57"/>
              <w:jc w:val="center"/>
              <w:rPr>
                <w:rFonts w:ascii="Times New Roman" w:hAnsi="Times New Roman"/>
                <w:b/>
                <w:sz w:val="20"/>
                <w:szCs w:val="20"/>
              </w:rPr>
            </w:pPr>
            <w:r>
              <w:rPr>
                <w:rFonts w:ascii="Times New Roman" w:hAnsi="Times New Roman"/>
                <w:b/>
                <w:sz w:val="20"/>
                <w:szCs w:val="20"/>
              </w:rPr>
              <w:t xml:space="preserve">(чел.) </w:t>
            </w:r>
          </w:p>
        </w:tc>
        <w:tc>
          <w:tcPr>
            <w:tcW w:w="2693" w:type="dxa"/>
            <w:gridSpan w:val="2"/>
            <w:tcBorders>
              <w:bottom w:val="single" w:sz="4" w:space="0" w:color="auto"/>
            </w:tcBorders>
          </w:tcPr>
          <w:p w:rsidR="00011EE8" w:rsidRDefault="00011EE8" w:rsidP="00156AB1">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Количество</w:t>
            </w:r>
          </w:p>
          <w:p w:rsidR="00011EE8" w:rsidRPr="00894728" w:rsidRDefault="00011EE8" w:rsidP="00156AB1">
            <w:pPr>
              <w:spacing w:after="0" w:line="240" w:lineRule="auto"/>
              <w:ind w:left="-57" w:right="-57"/>
              <w:jc w:val="center"/>
              <w:rPr>
                <w:rFonts w:ascii="Times New Roman" w:hAnsi="Times New Roman"/>
                <w:b/>
                <w:sz w:val="20"/>
                <w:szCs w:val="20"/>
              </w:rPr>
            </w:pPr>
            <w:r w:rsidRPr="00894728">
              <w:rPr>
                <w:rFonts w:ascii="Times New Roman" w:hAnsi="Times New Roman"/>
                <w:b/>
                <w:sz w:val="20"/>
                <w:szCs w:val="20"/>
              </w:rPr>
              <w:t xml:space="preserve"> часов в неделю</w:t>
            </w:r>
          </w:p>
        </w:tc>
        <w:tc>
          <w:tcPr>
            <w:tcW w:w="5647" w:type="dxa"/>
            <w:vMerge w:val="restart"/>
          </w:tcPr>
          <w:p w:rsidR="00011EE8" w:rsidRPr="00894728" w:rsidRDefault="00011EE8" w:rsidP="00932D4A">
            <w:pPr>
              <w:spacing w:after="0" w:line="240" w:lineRule="auto"/>
              <w:ind w:left="-57" w:right="-57"/>
              <w:rPr>
                <w:rFonts w:ascii="Times New Roman" w:hAnsi="Times New Roman"/>
                <w:b/>
                <w:sz w:val="20"/>
                <w:szCs w:val="20"/>
              </w:rPr>
            </w:pPr>
            <w:r w:rsidRPr="00894728">
              <w:rPr>
                <w:rFonts w:ascii="Times New Roman" w:hAnsi="Times New Roman"/>
                <w:b/>
                <w:sz w:val="20"/>
                <w:szCs w:val="20"/>
              </w:rPr>
              <w:t xml:space="preserve">Требования </w:t>
            </w:r>
          </w:p>
          <w:p w:rsidR="00011EE8" w:rsidRDefault="00011EE8" w:rsidP="00932D4A">
            <w:pPr>
              <w:spacing w:after="0" w:line="240" w:lineRule="auto"/>
              <w:ind w:left="-57" w:right="-57"/>
              <w:rPr>
                <w:rFonts w:ascii="Times New Roman" w:hAnsi="Times New Roman"/>
                <w:b/>
                <w:sz w:val="20"/>
                <w:szCs w:val="20"/>
              </w:rPr>
            </w:pPr>
            <w:r w:rsidRPr="00894728">
              <w:rPr>
                <w:rFonts w:ascii="Times New Roman" w:hAnsi="Times New Roman"/>
                <w:b/>
                <w:sz w:val="20"/>
                <w:szCs w:val="20"/>
              </w:rPr>
              <w:t xml:space="preserve">по ОФ и СФ,  </w:t>
            </w:r>
          </w:p>
          <w:p w:rsidR="00011EE8" w:rsidRDefault="00011EE8" w:rsidP="00932D4A">
            <w:pPr>
              <w:spacing w:after="0" w:line="240" w:lineRule="auto"/>
              <w:ind w:left="-57" w:right="-57"/>
              <w:rPr>
                <w:rFonts w:ascii="Times New Roman" w:hAnsi="Times New Roman"/>
                <w:b/>
                <w:sz w:val="20"/>
                <w:szCs w:val="20"/>
              </w:rPr>
            </w:pPr>
            <w:r w:rsidRPr="00894728">
              <w:rPr>
                <w:rFonts w:ascii="Times New Roman" w:hAnsi="Times New Roman"/>
                <w:b/>
                <w:sz w:val="20"/>
                <w:szCs w:val="20"/>
              </w:rPr>
              <w:t xml:space="preserve">технико-тактической и </w:t>
            </w:r>
          </w:p>
          <w:p w:rsidR="00011EE8" w:rsidRPr="00894728" w:rsidRDefault="00011EE8" w:rsidP="00932D4A">
            <w:pPr>
              <w:spacing w:after="0" w:line="240" w:lineRule="auto"/>
              <w:ind w:left="-57" w:right="-57"/>
              <w:rPr>
                <w:rFonts w:ascii="Times New Roman" w:hAnsi="Times New Roman"/>
                <w:b/>
                <w:sz w:val="20"/>
                <w:szCs w:val="20"/>
              </w:rPr>
            </w:pPr>
            <w:r w:rsidRPr="00894728">
              <w:rPr>
                <w:rFonts w:ascii="Times New Roman" w:hAnsi="Times New Roman"/>
                <w:b/>
                <w:sz w:val="20"/>
                <w:szCs w:val="20"/>
              </w:rPr>
              <w:t xml:space="preserve">спортивной подготовки </w:t>
            </w:r>
          </w:p>
        </w:tc>
      </w:tr>
      <w:tr w:rsidR="00011EE8" w:rsidRPr="0051314F" w:rsidTr="00011EE8">
        <w:trPr>
          <w:trHeight w:val="420"/>
        </w:trPr>
        <w:tc>
          <w:tcPr>
            <w:tcW w:w="851" w:type="dxa"/>
            <w:vMerge/>
          </w:tcPr>
          <w:p w:rsidR="00011EE8" w:rsidRPr="00894728" w:rsidRDefault="00011EE8" w:rsidP="00156AB1">
            <w:pPr>
              <w:spacing w:after="0" w:line="240" w:lineRule="auto"/>
              <w:ind w:left="-57" w:right="-57"/>
              <w:jc w:val="center"/>
              <w:rPr>
                <w:rFonts w:ascii="Times New Roman" w:hAnsi="Times New Roman"/>
                <w:b/>
                <w:sz w:val="20"/>
                <w:szCs w:val="20"/>
              </w:rPr>
            </w:pPr>
          </w:p>
        </w:tc>
        <w:tc>
          <w:tcPr>
            <w:tcW w:w="1418" w:type="dxa"/>
            <w:vMerge/>
          </w:tcPr>
          <w:p w:rsidR="00011EE8" w:rsidRPr="00894728" w:rsidRDefault="00011EE8" w:rsidP="00894728">
            <w:pPr>
              <w:spacing w:after="0" w:line="240" w:lineRule="auto"/>
              <w:ind w:left="-57" w:right="-57"/>
              <w:jc w:val="center"/>
              <w:rPr>
                <w:rFonts w:ascii="Times New Roman" w:hAnsi="Times New Roman"/>
                <w:b/>
                <w:sz w:val="20"/>
                <w:szCs w:val="20"/>
              </w:rPr>
            </w:pPr>
          </w:p>
        </w:tc>
        <w:tc>
          <w:tcPr>
            <w:tcW w:w="1275" w:type="dxa"/>
            <w:vMerge/>
          </w:tcPr>
          <w:p w:rsidR="00011EE8" w:rsidRDefault="00011EE8" w:rsidP="00894728">
            <w:pPr>
              <w:spacing w:after="0" w:line="240" w:lineRule="auto"/>
              <w:ind w:left="-57" w:right="-57"/>
              <w:jc w:val="center"/>
              <w:rPr>
                <w:rFonts w:ascii="Times New Roman" w:hAnsi="Times New Roman"/>
                <w:b/>
                <w:sz w:val="20"/>
                <w:szCs w:val="20"/>
              </w:rPr>
            </w:pPr>
          </w:p>
        </w:tc>
        <w:tc>
          <w:tcPr>
            <w:tcW w:w="1418" w:type="dxa"/>
            <w:vMerge/>
          </w:tcPr>
          <w:p w:rsidR="00011EE8" w:rsidRDefault="00011EE8" w:rsidP="00932D4A">
            <w:pPr>
              <w:spacing w:after="0" w:line="240" w:lineRule="auto"/>
              <w:ind w:left="-57" w:right="-57"/>
              <w:jc w:val="center"/>
              <w:rPr>
                <w:rFonts w:ascii="Times New Roman" w:hAnsi="Times New Roman"/>
                <w:b/>
                <w:sz w:val="20"/>
                <w:szCs w:val="20"/>
              </w:rPr>
            </w:pPr>
          </w:p>
        </w:tc>
        <w:tc>
          <w:tcPr>
            <w:tcW w:w="1276" w:type="dxa"/>
            <w:tcBorders>
              <w:top w:val="single" w:sz="4" w:space="0" w:color="auto"/>
              <w:right w:val="single" w:sz="4" w:space="0" w:color="auto"/>
            </w:tcBorders>
          </w:tcPr>
          <w:p w:rsidR="00011EE8" w:rsidRPr="00894728" w:rsidRDefault="00011EE8" w:rsidP="00156AB1">
            <w:pPr>
              <w:spacing w:after="0" w:line="240" w:lineRule="auto"/>
              <w:ind w:left="-57" w:right="-57"/>
              <w:jc w:val="center"/>
              <w:rPr>
                <w:rFonts w:ascii="Times New Roman" w:hAnsi="Times New Roman"/>
                <w:b/>
                <w:sz w:val="20"/>
                <w:szCs w:val="20"/>
              </w:rPr>
            </w:pPr>
            <w:r>
              <w:rPr>
                <w:rFonts w:ascii="Times New Roman" w:hAnsi="Times New Roman"/>
                <w:b/>
                <w:sz w:val="20"/>
                <w:szCs w:val="20"/>
              </w:rPr>
              <w:t>минимальн</w:t>
            </w:r>
          </w:p>
        </w:tc>
        <w:tc>
          <w:tcPr>
            <w:tcW w:w="1417" w:type="dxa"/>
            <w:tcBorders>
              <w:top w:val="single" w:sz="4" w:space="0" w:color="auto"/>
              <w:left w:val="single" w:sz="4" w:space="0" w:color="auto"/>
            </w:tcBorders>
          </w:tcPr>
          <w:p w:rsidR="00011EE8" w:rsidRPr="00894728" w:rsidRDefault="00011EE8" w:rsidP="00156AB1">
            <w:pPr>
              <w:spacing w:after="0" w:line="240" w:lineRule="auto"/>
              <w:ind w:left="-57" w:right="-57"/>
              <w:jc w:val="center"/>
              <w:rPr>
                <w:rFonts w:ascii="Times New Roman" w:hAnsi="Times New Roman"/>
                <w:b/>
                <w:sz w:val="20"/>
                <w:szCs w:val="20"/>
              </w:rPr>
            </w:pPr>
            <w:r>
              <w:rPr>
                <w:rFonts w:ascii="Times New Roman" w:hAnsi="Times New Roman"/>
                <w:b/>
                <w:sz w:val="20"/>
                <w:szCs w:val="20"/>
              </w:rPr>
              <w:t>максимальн.</w:t>
            </w:r>
          </w:p>
        </w:tc>
        <w:tc>
          <w:tcPr>
            <w:tcW w:w="5647" w:type="dxa"/>
            <w:vMerge/>
          </w:tcPr>
          <w:p w:rsidR="00011EE8" w:rsidRPr="00894728" w:rsidRDefault="00011EE8" w:rsidP="00932D4A">
            <w:pPr>
              <w:spacing w:after="0" w:line="240" w:lineRule="auto"/>
              <w:ind w:left="-57" w:right="-57"/>
              <w:rPr>
                <w:rFonts w:ascii="Times New Roman" w:hAnsi="Times New Roman"/>
                <w:b/>
                <w:sz w:val="20"/>
                <w:szCs w:val="20"/>
              </w:rPr>
            </w:pPr>
          </w:p>
        </w:tc>
      </w:tr>
      <w:tr w:rsidR="00011EE8" w:rsidRPr="0051314F" w:rsidTr="00A01424">
        <w:tc>
          <w:tcPr>
            <w:tcW w:w="13302" w:type="dxa"/>
            <w:gridSpan w:val="7"/>
          </w:tcPr>
          <w:p w:rsidR="00011EE8" w:rsidRPr="0051314F" w:rsidRDefault="00011EE8" w:rsidP="00334B9C">
            <w:pPr>
              <w:spacing w:after="0" w:line="240" w:lineRule="auto"/>
              <w:rPr>
                <w:rFonts w:ascii="Times New Roman" w:hAnsi="Times New Roman"/>
                <w:b/>
                <w:sz w:val="24"/>
                <w:szCs w:val="24"/>
              </w:rPr>
            </w:pPr>
            <w:r>
              <w:rPr>
                <w:rFonts w:ascii="Times New Roman" w:hAnsi="Times New Roman"/>
                <w:b/>
                <w:sz w:val="24"/>
                <w:szCs w:val="24"/>
              </w:rPr>
              <w:t xml:space="preserve">                                                  </w:t>
            </w:r>
            <w:r w:rsidRPr="0051314F">
              <w:rPr>
                <w:rFonts w:ascii="Times New Roman" w:hAnsi="Times New Roman"/>
                <w:b/>
                <w:sz w:val="24"/>
                <w:szCs w:val="24"/>
              </w:rPr>
              <w:t>Этап начальной подготовки</w:t>
            </w:r>
          </w:p>
        </w:tc>
      </w:tr>
      <w:tr w:rsidR="009C263D" w:rsidRPr="0051314F" w:rsidTr="00011EE8">
        <w:trPr>
          <w:trHeight w:val="525"/>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1</w:t>
            </w:r>
          </w:p>
        </w:tc>
        <w:tc>
          <w:tcPr>
            <w:tcW w:w="1418" w:type="dxa"/>
            <w:vMerge w:val="restart"/>
            <w:vAlign w:val="center"/>
          </w:tcPr>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7</w:t>
            </w:r>
          </w:p>
        </w:tc>
        <w:tc>
          <w:tcPr>
            <w:tcW w:w="1275" w:type="dxa"/>
            <w:tcBorders>
              <w:right w:val="single" w:sz="4" w:space="0" w:color="auto"/>
            </w:tcBorders>
            <w:vAlign w:val="center"/>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tcPr>
          <w:p w:rsidR="009C263D" w:rsidRDefault="009C263D" w:rsidP="00EC2DB5">
            <w:pPr>
              <w:spacing w:after="0" w:line="240" w:lineRule="auto"/>
              <w:jc w:val="center"/>
              <w:rPr>
                <w:rFonts w:ascii="Times New Roman" w:hAnsi="Times New Roman"/>
                <w:sz w:val="24"/>
                <w:szCs w:val="24"/>
              </w:rPr>
            </w:pPr>
          </w:p>
          <w:p w:rsidR="009C263D" w:rsidRPr="0051314F" w:rsidRDefault="009C263D" w:rsidP="00EC2DB5">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right w:val="single" w:sz="4" w:space="0" w:color="auto"/>
            </w:tcBorders>
            <w:vAlign w:val="center"/>
          </w:tcPr>
          <w:p w:rsidR="009C263D" w:rsidRDefault="009C263D" w:rsidP="003352AC">
            <w:pPr>
              <w:spacing w:after="0" w:line="240" w:lineRule="auto"/>
              <w:jc w:val="center"/>
              <w:rPr>
                <w:rFonts w:ascii="Times New Roman" w:hAnsi="Times New Roman"/>
                <w:sz w:val="24"/>
                <w:szCs w:val="24"/>
              </w:rPr>
            </w:pPr>
          </w:p>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6</w:t>
            </w:r>
          </w:p>
        </w:tc>
        <w:tc>
          <w:tcPr>
            <w:tcW w:w="1417" w:type="dxa"/>
            <w:tcBorders>
              <w:left w:val="single" w:sz="4" w:space="0" w:color="auto"/>
            </w:tcBorders>
            <w:vAlign w:val="center"/>
          </w:tcPr>
          <w:p w:rsidR="009C263D" w:rsidRDefault="009C263D" w:rsidP="009C263D">
            <w:pPr>
              <w:spacing w:after="0" w:line="240" w:lineRule="auto"/>
              <w:jc w:val="center"/>
              <w:rPr>
                <w:rFonts w:ascii="Times New Roman" w:hAnsi="Times New Roman"/>
                <w:sz w:val="24"/>
                <w:szCs w:val="24"/>
              </w:rPr>
            </w:pPr>
          </w:p>
          <w:p w:rsidR="009C263D" w:rsidRPr="0051314F" w:rsidRDefault="009C263D" w:rsidP="009C263D">
            <w:pPr>
              <w:spacing w:after="0" w:line="240" w:lineRule="auto"/>
              <w:jc w:val="center"/>
              <w:rPr>
                <w:rFonts w:ascii="Times New Roman" w:hAnsi="Times New Roman"/>
                <w:sz w:val="24"/>
                <w:szCs w:val="24"/>
              </w:rPr>
            </w:pPr>
            <w:r>
              <w:rPr>
                <w:rFonts w:ascii="Times New Roman" w:hAnsi="Times New Roman"/>
                <w:sz w:val="24"/>
                <w:szCs w:val="24"/>
              </w:rPr>
              <w:t>10</w:t>
            </w:r>
          </w:p>
        </w:tc>
        <w:tc>
          <w:tcPr>
            <w:tcW w:w="5647" w:type="dxa"/>
            <w:vMerge w:val="restart"/>
          </w:tcPr>
          <w:p w:rsidR="009C263D" w:rsidRDefault="009C263D" w:rsidP="00156AB1">
            <w:pPr>
              <w:spacing w:after="0" w:line="240" w:lineRule="auto"/>
              <w:rPr>
                <w:rFonts w:ascii="Times New Roman" w:hAnsi="Times New Roman"/>
                <w:sz w:val="24"/>
                <w:szCs w:val="24"/>
              </w:rPr>
            </w:pPr>
            <w:r w:rsidRPr="0051314F">
              <w:rPr>
                <w:rFonts w:ascii="Times New Roman" w:hAnsi="Times New Roman"/>
                <w:sz w:val="24"/>
                <w:szCs w:val="24"/>
              </w:rPr>
              <w:t xml:space="preserve">Выполнение контрольных </w:t>
            </w:r>
          </w:p>
          <w:p w:rsidR="009C263D" w:rsidRPr="0051314F" w:rsidRDefault="009C263D" w:rsidP="00156AB1">
            <w:pPr>
              <w:spacing w:after="0" w:line="240" w:lineRule="auto"/>
              <w:rPr>
                <w:rFonts w:ascii="Times New Roman" w:hAnsi="Times New Roman"/>
                <w:sz w:val="24"/>
                <w:szCs w:val="24"/>
              </w:rPr>
            </w:pPr>
            <w:r w:rsidRPr="0051314F">
              <w:rPr>
                <w:rFonts w:ascii="Times New Roman" w:hAnsi="Times New Roman"/>
                <w:sz w:val="24"/>
                <w:szCs w:val="24"/>
              </w:rPr>
              <w:t>нормативов по  ОФП и СФП</w:t>
            </w:r>
          </w:p>
        </w:tc>
      </w:tr>
      <w:tr w:rsidR="009C263D" w:rsidRPr="0051314F" w:rsidTr="00011EE8">
        <w:trPr>
          <w:trHeight w:val="525"/>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2</w:t>
            </w:r>
          </w:p>
        </w:tc>
        <w:tc>
          <w:tcPr>
            <w:tcW w:w="1418" w:type="dxa"/>
            <w:vMerge/>
            <w:vAlign w:val="center"/>
          </w:tcPr>
          <w:p w:rsidR="009C263D" w:rsidRPr="0051314F" w:rsidRDefault="009C263D" w:rsidP="00156AB1">
            <w:pPr>
              <w:spacing w:after="0" w:line="240" w:lineRule="auto"/>
              <w:jc w:val="center"/>
              <w:rPr>
                <w:rFonts w:ascii="Times New Roman" w:hAnsi="Times New Roman"/>
                <w:sz w:val="24"/>
                <w:szCs w:val="24"/>
              </w:rPr>
            </w:pPr>
          </w:p>
        </w:tc>
        <w:tc>
          <w:tcPr>
            <w:tcW w:w="1275" w:type="dxa"/>
            <w:vAlign w:val="center"/>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right w:val="single" w:sz="4" w:space="0" w:color="auto"/>
            </w:tcBorders>
            <w:vAlign w:val="center"/>
          </w:tcPr>
          <w:p w:rsidR="009C263D" w:rsidRDefault="009C263D" w:rsidP="003352AC">
            <w:pPr>
              <w:spacing w:after="0" w:line="240" w:lineRule="auto"/>
              <w:jc w:val="center"/>
              <w:rPr>
                <w:rFonts w:ascii="Times New Roman" w:hAnsi="Times New Roman"/>
                <w:sz w:val="24"/>
                <w:szCs w:val="24"/>
              </w:rPr>
            </w:pPr>
          </w:p>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8</w:t>
            </w:r>
          </w:p>
        </w:tc>
        <w:tc>
          <w:tcPr>
            <w:tcW w:w="1417" w:type="dxa"/>
            <w:tcBorders>
              <w:left w:val="single" w:sz="4" w:space="0" w:color="auto"/>
            </w:tcBorders>
            <w:vAlign w:val="center"/>
          </w:tcPr>
          <w:p w:rsidR="009C263D" w:rsidRDefault="009C263D" w:rsidP="009C263D">
            <w:pPr>
              <w:spacing w:after="0" w:line="240" w:lineRule="auto"/>
              <w:jc w:val="center"/>
              <w:rPr>
                <w:rFonts w:ascii="Times New Roman" w:hAnsi="Times New Roman"/>
                <w:sz w:val="24"/>
                <w:szCs w:val="24"/>
              </w:rPr>
            </w:pPr>
          </w:p>
          <w:p w:rsidR="009C263D" w:rsidRPr="0051314F" w:rsidRDefault="009C263D" w:rsidP="009C263D">
            <w:pPr>
              <w:spacing w:after="0" w:line="240" w:lineRule="auto"/>
              <w:jc w:val="center"/>
              <w:rPr>
                <w:rFonts w:ascii="Times New Roman" w:hAnsi="Times New Roman"/>
                <w:sz w:val="24"/>
                <w:szCs w:val="24"/>
              </w:rPr>
            </w:pPr>
            <w:r>
              <w:rPr>
                <w:rFonts w:ascii="Times New Roman" w:hAnsi="Times New Roman"/>
                <w:sz w:val="24"/>
                <w:szCs w:val="24"/>
              </w:rPr>
              <w:t>12</w:t>
            </w:r>
          </w:p>
        </w:tc>
        <w:tc>
          <w:tcPr>
            <w:tcW w:w="5647" w:type="dxa"/>
            <w:vMerge/>
          </w:tcPr>
          <w:p w:rsidR="009C263D" w:rsidRPr="0051314F" w:rsidRDefault="009C263D" w:rsidP="00156AB1">
            <w:pPr>
              <w:spacing w:after="0" w:line="240" w:lineRule="auto"/>
              <w:rPr>
                <w:rFonts w:ascii="Times New Roman" w:hAnsi="Times New Roman"/>
                <w:sz w:val="24"/>
                <w:szCs w:val="24"/>
              </w:rPr>
            </w:pPr>
          </w:p>
        </w:tc>
      </w:tr>
      <w:tr w:rsidR="009C263D" w:rsidRPr="0051314F" w:rsidTr="00011EE8">
        <w:trPr>
          <w:trHeight w:val="525"/>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3</w:t>
            </w:r>
          </w:p>
        </w:tc>
        <w:tc>
          <w:tcPr>
            <w:tcW w:w="1418" w:type="dxa"/>
            <w:vMerge/>
            <w:vAlign w:val="center"/>
          </w:tcPr>
          <w:p w:rsidR="009C263D" w:rsidRPr="0051314F" w:rsidRDefault="009C263D" w:rsidP="00156AB1">
            <w:pPr>
              <w:spacing w:after="0" w:line="240" w:lineRule="auto"/>
              <w:jc w:val="center"/>
              <w:rPr>
                <w:rFonts w:ascii="Times New Roman" w:hAnsi="Times New Roman"/>
                <w:sz w:val="24"/>
                <w:szCs w:val="24"/>
              </w:rPr>
            </w:pPr>
          </w:p>
        </w:tc>
        <w:tc>
          <w:tcPr>
            <w:tcW w:w="1275" w:type="dxa"/>
            <w:vAlign w:val="center"/>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14</w:t>
            </w:r>
          </w:p>
        </w:tc>
        <w:tc>
          <w:tcPr>
            <w:tcW w:w="1418" w:type="dxa"/>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right w:val="single" w:sz="4" w:space="0" w:color="auto"/>
            </w:tcBorders>
            <w:vAlign w:val="center"/>
          </w:tcPr>
          <w:p w:rsidR="009C263D" w:rsidRDefault="009C263D" w:rsidP="003352AC">
            <w:pPr>
              <w:spacing w:after="0" w:line="240" w:lineRule="auto"/>
              <w:jc w:val="center"/>
              <w:rPr>
                <w:rFonts w:ascii="Times New Roman" w:hAnsi="Times New Roman"/>
                <w:sz w:val="24"/>
                <w:szCs w:val="24"/>
              </w:rPr>
            </w:pPr>
          </w:p>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8</w:t>
            </w:r>
          </w:p>
        </w:tc>
        <w:tc>
          <w:tcPr>
            <w:tcW w:w="1417" w:type="dxa"/>
            <w:tcBorders>
              <w:left w:val="single" w:sz="4" w:space="0" w:color="auto"/>
            </w:tcBorders>
            <w:vAlign w:val="center"/>
          </w:tcPr>
          <w:p w:rsidR="009C263D" w:rsidRDefault="009C263D" w:rsidP="009C263D">
            <w:pPr>
              <w:spacing w:after="0" w:line="240" w:lineRule="auto"/>
              <w:jc w:val="center"/>
              <w:rPr>
                <w:rFonts w:ascii="Times New Roman" w:hAnsi="Times New Roman"/>
                <w:sz w:val="24"/>
                <w:szCs w:val="24"/>
              </w:rPr>
            </w:pPr>
          </w:p>
          <w:p w:rsidR="009C263D" w:rsidRPr="0051314F" w:rsidRDefault="009C263D" w:rsidP="009C263D">
            <w:pPr>
              <w:spacing w:after="0" w:line="240" w:lineRule="auto"/>
              <w:jc w:val="center"/>
              <w:rPr>
                <w:rFonts w:ascii="Times New Roman" w:hAnsi="Times New Roman"/>
                <w:sz w:val="24"/>
                <w:szCs w:val="24"/>
              </w:rPr>
            </w:pPr>
            <w:r>
              <w:rPr>
                <w:rFonts w:ascii="Times New Roman" w:hAnsi="Times New Roman"/>
                <w:sz w:val="24"/>
                <w:szCs w:val="24"/>
              </w:rPr>
              <w:t>12</w:t>
            </w:r>
          </w:p>
        </w:tc>
        <w:tc>
          <w:tcPr>
            <w:tcW w:w="5647" w:type="dxa"/>
            <w:vMerge/>
          </w:tcPr>
          <w:p w:rsidR="009C263D" w:rsidRPr="0051314F" w:rsidRDefault="009C263D" w:rsidP="00156AB1">
            <w:pPr>
              <w:spacing w:after="0" w:line="240" w:lineRule="auto"/>
              <w:rPr>
                <w:rFonts w:ascii="Times New Roman" w:hAnsi="Times New Roman"/>
                <w:sz w:val="24"/>
                <w:szCs w:val="24"/>
              </w:rPr>
            </w:pPr>
          </w:p>
        </w:tc>
      </w:tr>
      <w:tr w:rsidR="009C263D" w:rsidRPr="0051314F" w:rsidTr="00A01424">
        <w:trPr>
          <w:trHeight w:val="324"/>
        </w:trPr>
        <w:tc>
          <w:tcPr>
            <w:tcW w:w="13302" w:type="dxa"/>
            <w:gridSpan w:val="7"/>
          </w:tcPr>
          <w:p w:rsidR="009C263D" w:rsidRPr="0051314F" w:rsidRDefault="009C263D" w:rsidP="004521E9">
            <w:pPr>
              <w:spacing w:after="0" w:line="240" w:lineRule="auto"/>
              <w:rPr>
                <w:rFonts w:ascii="Times New Roman" w:hAnsi="Times New Roman"/>
                <w:b/>
                <w:sz w:val="24"/>
                <w:szCs w:val="24"/>
              </w:rPr>
            </w:pPr>
            <w:r>
              <w:rPr>
                <w:rFonts w:ascii="Times New Roman" w:hAnsi="Times New Roman"/>
                <w:b/>
                <w:sz w:val="24"/>
                <w:szCs w:val="24"/>
              </w:rPr>
              <w:t xml:space="preserve">                                                              </w:t>
            </w:r>
            <w:r w:rsidRPr="0051314F">
              <w:rPr>
                <w:rFonts w:ascii="Times New Roman" w:hAnsi="Times New Roman"/>
                <w:b/>
                <w:sz w:val="24"/>
                <w:szCs w:val="24"/>
              </w:rPr>
              <w:t>Тренировочный этап</w:t>
            </w:r>
          </w:p>
        </w:tc>
      </w:tr>
      <w:tr w:rsidR="009C263D" w:rsidRPr="0051314F" w:rsidTr="00011EE8">
        <w:trPr>
          <w:trHeight w:val="731"/>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1</w:t>
            </w:r>
          </w:p>
        </w:tc>
        <w:tc>
          <w:tcPr>
            <w:tcW w:w="1418" w:type="dxa"/>
            <w:vMerge w:val="restart"/>
            <w:vAlign w:val="center"/>
          </w:tcPr>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C263D"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 xml:space="preserve">10 </w:t>
            </w:r>
          </w:p>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C263D" w:rsidRDefault="009C263D" w:rsidP="00156AB1">
            <w:pPr>
              <w:spacing w:after="0" w:line="240" w:lineRule="auto"/>
              <w:jc w:val="center"/>
              <w:rPr>
                <w:rFonts w:ascii="Times New Roman" w:hAnsi="Times New Roman"/>
                <w:sz w:val="24"/>
                <w:szCs w:val="24"/>
              </w:rPr>
            </w:pPr>
          </w:p>
          <w:p w:rsidR="009C263D" w:rsidRDefault="009C263D" w:rsidP="00156AB1">
            <w:pPr>
              <w:spacing w:after="0" w:line="240" w:lineRule="auto"/>
              <w:jc w:val="center"/>
              <w:rPr>
                <w:rFonts w:ascii="Times New Roman" w:hAnsi="Times New Roman"/>
                <w:sz w:val="24"/>
                <w:szCs w:val="24"/>
              </w:rPr>
            </w:pPr>
          </w:p>
          <w:p w:rsidR="009C263D" w:rsidRDefault="009C263D" w:rsidP="00156AB1">
            <w:pPr>
              <w:spacing w:after="0" w:line="240" w:lineRule="auto"/>
              <w:jc w:val="center"/>
              <w:rPr>
                <w:rFonts w:ascii="Times New Roman" w:hAnsi="Times New Roman"/>
                <w:sz w:val="24"/>
                <w:szCs w:val="24"/>
              </w:rPr>
            </w:pPr>
          </w:p>
          <w:p w:rsidR="009C263D" w:rsidRPr="0051314F" w:rsidRDefault="00FE73A7" w:rsidP="00156AB1">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275" w:type="dxa"/>
            <w:tcBorders>
              <w:right w:val="single" w:sz="4" w:space="0" w:color="auto"/>
            </w:tcBorders>
            <w:vAlign w:val="center"/>
          </w:tcPr>
          <w:p w:rsidR="009C263D" w:rsidRPr="0051314F" w:rsidRDefault="009C263D" w:rsidP="00F91A53">
            <w:pPr>
              <w:spacing w:after="0" w:line="240" w:lineRule="auto"/>
              <w:jc w:val="center"/>
              <w:rPr>
                <w:rFonts w:ascii="Times New Roman" w:hAnsi="Times New Roman"/>
                <w:sz w:val="24"/>
                <w:szCs w:val="24"/>
              </w:rPr>
            </w:pPr>
            <w:r w:rsidRPr="0051314F">
              <w:rPr>
                <w:rFonts w:ascii="Times New Roman" w:hAnsi="Times New Roman"/>
                <w:sz w:val="24"/>
                <w:szCs w:val="24"/>
              </w:rPr>
              <w:t>1</w:t>
            </w:r>
            <w:r>
              <w:rPr>
                <w:rFonts w:ascii="Times New Roman" w:hAnsi="Times New Roman"/>
                <w:sz w:val="24"/>
                <w:szCs w:val="24"/>
              </w:rPr>
              <w:t>0</w:t>
            </w:r>
          </w:p>
        </w:tc>
        <w:tc>
          <w:tcPr>
            <w:tcW w:w="1418" w:type="dxa"/>
            <w:tcBorders>
              <w:right w:val="single" w:sz="4" w:space="0" w:color="auto"/>
            </w:tcBorders>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left w:val="single" w:sz="4" w:space="0" w:color="auto"/>
            </w:tcBorders>
            <w:vAlign w:val="center"/>
          </w:tcPr>
          <w:p w:rsidR="009C263D" w:rsidRPr="0051314F" w:rsidRDefault="003352AC" w:rsidP="00011EE8">
            <w:pPr>
              <w:spacing w:after="0" w:line="240" w:lineRule="auto"/>
              <w:rPr>
                <w:rFonts w:ascii="Times New Roman" w:hAnsi="Times New Roman"/>
                <w:sz w:val="24"/>
                <w:szCs w:val="24"/>
              </w:rPr>
            </w:pPr>
            <w:r>
              <w:rPr>
                <w:rFonts w:ascii="Times New Roman" w:hAnsi="Times New Roman"/>
                <w:sz w:val="24"/>
                <w:szCs w:val="24"/>
              </w:rPr>
              <w:t xml:space="preserve">      </w:t>
            </w:r>
            <w:r w:rsidR="009C263D">
              <w:rPr>
                <w:rFonts w:ascii="Times New Roman" w:hAnsi="Times New Roman"/>
                <w:sz w:val="24"/>
                <w:szCs w:val="24"/>
              </w:rPr>
              <w:t xml:space="preserve">12 </w:t>
            </w:r>
          </w:p>
        </w:tc>
        <w:tc>
          <w:tcPr>
            <w:tcW w:w="1417" w:type="dxa"/>
            <w:tcBorders>
              <w:left w:val="single" w:sz="4" w:space="0" w:color="auto"/>
            </w:tcBorders>
            <w:vAlign w:val="center"/>
          </w:tcPr>
          <w:p w:rsidR="009C263D" w:rsidRPr="0051314F" w:rsidRDefault="009C263D" w:rsidP="00011EE8">
            <w:pPr>
              <w:spacing w:after="0" w:line="240" w:lineRule="auto"/>
              <w:rPr>
                <w:rFonts w:ascii="Times New Roman" w:hAnsi="Times New Roman"/>
                <w:sz w:val="24"/>
                <w:szCs w:val="24"/>
              </w:rPr>
            </w:pPr>
            <w:r>
              <w:rPr>
                <w:rFonts w:ascii="Times New Roman" w:hAnsi="Times New Roman"/>
                <w:sz w:val="24"/>
                <w:szCs w:val="24"/>
              </w:rPr>
              <w:t xml:space="preserve">    </w:t>
            </w:r>
            <w:r w:rsidR="003352AC">
              <w:rPr>
                <w:rFonts w:ascii="Times New Roman" w:hAnsi="Times New Roman"/>
                <w:sz w:val="24"/>
                <w:szCs w:val="24"/>
              </w:rPr>
              <w:t xml:space="preserve">    </w:t>
            </w:r>
            <w:r>
              <w:rPr>
                <w:rFonts w:ascii="Times New Roman" w:hAnsi="Times New Roman"/>
                <w:sz w:val="24"/>
                <w:szCs w:val="24"/>
              </w:rPr>
              <w:t>14</w:t>
            </w:r>
          </w:p>
        </w:tc>
        <w:tc>
          <w:tcPr>
            <w:tcW w:w="5647" w:type="dxa"/>
          </w:tcPr>
          <w:p w:rsidR="009C263D" w:rsidRDefault="009C263D" w:rsidP="00156AB1">
            <w:pPr>
              <w:shd w:val="clear" w:color="auto" w:fill="FFFFFF"/>
              <w:spacing w:after="0" w:line="240" w:lineRule="auto"/>
              <w:rPr>
                <w:rFonts w:ascii="Times New Roman" w:hAnsi="Times New Roman"/>
                <w:sz w:val="24"/>
                <w:szCs w:val="24"/>
              </w:rPr>
            </w:pPr>
            <w:r w:rsidRPr="0051314F">
              <w:rPr>
                <w:rFonts w:ascii="Times New Roman" w:hAnsi="Times New Roman"/>
                <w:sz w:val="24"/>
                <w:szCs w:val="24"/>
              </w:rPr>
              <w:t xml:space="preserve">Выполнение контрольных </w:t>
            </w:r>
          </w:p>
          <w:p w:rsidR="009C263D" w:rsidRPr="0051314F" w:rsidRDefault="009C263D" w:rsidP="00156AB1">
            <w:pPr>
              <w:shd w:val="clear" w:color="auto" w:fill="FFFFFF"/>
              <w:spacing w:after="0" w:line="240" w:lineRule="auto"/>
              <w:rPr>
                <w:rFonts w:ascii="Times New Roman" w:hAnsi="Times New Roman"/>
                <w:sz w:val="24"/>
                <w:szCs w:val="24"/>
              </w:rPr>
            </w:pPr>
            <w:r w:rsidRPr="0051314F">
              <w:rPr>
                <w:rFonts w:ascii="Times New Roman" w:hAnsi="Times New Roman"/>
                <w:sz w:val="24"/>
                <w:szCs w:val="24"/>
              </w:rPr>
              <w:t>нормативов по  ОФП и СФП</w:t>
            </w:r>
          </w:p>
          <w:p w:rsidR="009C263D" w:rsidRPr="0051314F" w:rsidRDefault="003352AC" w:rsidP="00156AB1">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3 юн. </w:t>
            </w:r>
            <w:r w:rsidR="009C263D" w:rsidRPr="0051314F">
              <w:rPr>
                <w:rFonts w:ascii="Times New Roman" w:hAnsi="Times New Roman"/>
                <w:sz w:val="24"/>
                <w:szCs w:val="24"/>
              </w:rPr>
              <w:t>разряд</w:t>
            </w:r>
          </w:p>
        </w:tc>
      </w:tr>
      <w:tr w:rsidR="009C263D" w:rsidRPr="0051314F" w:rsidTr="00FE73A7">
        <w:trPr>
          <w:trHeight w:val="731"/>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2</w:t>
            </w:r>
          </w:p>
        </w:tc>
        <w:tc>
          <w:tcPr>
            <w:tcW w:w="1418" w:type="dxa"/>
            <w:vMerge/>
            <w:vAlign w:val="center"/>
          </w:tcPr>
          <w:p w:rsidR="009C263D" w:rsidRPr="0051314F" w:rsidRDefault="009C263D" w:rsidP="00156AB1">
            <w:pPr>
              <w:spacing w:after="0" w:line="240" w:lineRule="auto"/>
              <w:jc w:val="center"/>
              <w:rPr>
                <w:rFonts w:ascii="Times New Roman" w:hAnsi="Times New Roman"/>
                <w:sz w:val="24"/>
                <w:szCs w:val="24"/>
              </w:rPr>
            </w:pPr>
          </w:p>
        </w:tc>
        <w:tc>
          <w:tcPr>
            <w:tcW w:w="1275" w:type="dxa"/>
            <w:vAlign w:val="center"/>
          </w:tcPr>
          <w:p w:rsidR="009C263D" w:rsidRPr="0051314F" w:rsidRDefault="009C263D" w:rsidP="00F91A53">
            <w:pPr>
              <w:spacing w:after="0" w:line="240" w:lineRule="auto"/>
              <w:jc w:val="center"/>
              <w:rPr>
                <w:rFonts w:ascii="Times New Roman" w:hAnsi="Times New Roman"/>
                <w:sz w:val="24"/>
                <w:szCs w:val="24"/>
              </w:rPr>
            </w:pPr>
            <w:r w:rsidRPr="0051314F">
              <w:rPr>
                <w:rFonts w:ascii="Times New Roman" w:hAnsi="Times New Roman"/>
                <w:sz w:val="24"/>
                <w:szCs w:val="24"/>
              </w:rPr>
              <w:t>1</w:t>
            </w:r>
            <w:r>
              <w:rPr>
                <w:rFonts w:ascii="Times New Roman" w:hAnsi="Times New Roman"/>
                <w:sz w:val="24"/>
                <w:szCs w:val="24"/>
              </w:rPr>
              <w:t>0</w:t>
            </w:r>
          </w:p>
        </w:tc>
        <w:tc>
          <w:tcPr>
            <w:tcW w:w="1418" w:type="dxa"/>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righ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12</w:t>
            </w:r>
          </w:p>
        </w:tc>
        <w:tc>
          <w:tcPr>
            <w:tcW w:w="1417" w:type="dxa"/>
            <w:tcBorders>
              <w:lef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14</w:t>
            </w:r>
          </w:p>
        </w:tc>
        <w:tc>
          <w:tcPr>
            <w:tcW w:w="5647" w:type="dxa"/>
            <w:vAlign w:val="center"/>
          </w:tcPr>
          <w:p w:rsidR="009C263D" w:rsidRPr="0051314F" w:rsidRDefault="009C263D" w:rsidP="00156AB1">
            <w:pPr>
              <w:shd w:val="clear" w:color="auto" w:fill="FFFFFF"/>
              <w:spacing w:after="0" w:line="240" w:lineRule="auto"/>
              <w:rPr>
                <w:rFonts w:ascii="Times New Roman" w:hAnsi="Times New Roman"/>
                <w:sz w:val="24"/>
                <w:szCs w:val="24"/>
              </w:rPr>
            </w:pPr>
            <w:r w:rsidRPr="0051314F">
              <w:rPr>
                <w:rFonts w:ascii="Times New Roman" w:hAnsi="Times New Roman"/>
                <w:sz w:val="24"/>
                <w:szCs w:val="24"/>
              </w:rPr>
              <w:t xml:space="preserve">Выполнение КНТ, </w:t>
            </w:r>
          </w:p>
          <w:p w:rsidR="009C263D" w:rsidRPr="0051314F" w:rsidRDefault="009C263D" w:rsidP="00156AB1">
            <w:pPr>
              <w:shd w:val="clear" w:color="auto" w:fill="FFFFFF"/>
              <w:spacing w:after="0" w:line="240" w:lineRule="auto"/>
              <w:ind w:right="475"/>
              <w:rPr>
                <w:rFonts w:ascii="Times New Roman" w:hAnsi="Times New Roman"/>
                <w:sz w:val="24"/>
                <w:szCs w:val="24"/>
              </w:rPr>
            </w:pPr>
            <w:r w:rsidRPr="0051314F">
              <w:rPr>
                <w:rFonts w:ascii="Times New Roman" w:hAnsi="Times New Roman"/>
                <w:sz w:val="24"/>
                <w:szCs w:val="24"/>
              </w:rPr>
              <w:t>2 юн. разряд</w:t>
            </w:r>
          </w:p>
        </w:tc>
      </w:tr>
      <w:tr w:rsidR="009C263D" w:rsidRPr="0051314F" w:rsidTr="00FE73A7">
        <w:trPr>
          <w:trHeight w:val="731"/>
        </w:trPr>
        <w:tc>
          <w:tcPr>
            <w:tcW w:w="851" w:type="dxa"/>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3</w:t>
            </w:r>
          </w:p>
        </w:tc>
        <w:tc>
          <w:tcPr>
            <w:tcW w:w="1418" w:type="dxa"/>
            <w:vMerge/>
            <w:vAlign w:val="center"/>
          </w:tcPr>
          <w:p w:rsidR="009C263D" w:rsidRPr="0051314F" w:rsidRDefault="009C263D" w:rsidP="00156AB1">
            <w:pPr>
              <w:spacing w:after="0" w:line="240" w:lineRule="auto"/>
              <w:jc w:val="center"/>
              <w:rPr>
                <w:rFonts w:ascii="Times New Roman" w:hAnsi="Times New Roman"/>
                <w:sz w:val="24"/>
                <w:szCs w:val="24"/>
              </w:rPr>
            </w:pPr>
          </w:p>
        </w:tc>
        <w:tc>
          <w:tcPr>
            <w:tcW w:w="1275" w:type="dxa"/>
            <w:vAlign w:val="center"/>
          </w:tcPr>
          <w:p w:rsidR="009C263D" w:rsidRPr="0051314F" w:rsidRDefault="009C263D" w:rsidP="00F91A53">
            <w:pPr>
              <w:spacing w:after="0" w:line="240" w:lineRule="auto"/>
              <w:jc w:val="center"/>
              <w:rPr>
                <w:rFonts w:ascii="Times New Roman" w:hAnsi="Times New Roman"/>
                <w:sz w:val="24"/>
                <w:szCs w:val="24"/>
              </w:rPr>
            </w:pPr>
            <w:r w:rsidRPr="0051314F">
              <w:rPr>
                <w:rFonts w:ascii="Times New Roman" w:hAnsi="Times New Roman"/>
                <w:sz w:val="24"/>
                <w:szCs w:val="24"/>
              </w:rPr>
              <w:t>1</w:t>
            </w:r>
            <w:r>
              <w:rPr>
                <w:rFonts w:ascii="Times New Roman" w:hAnsi="Times New Roman"/>
                <w:sz w:val="24"/>
                <w:szCs w:val="24"/>
              </w:rPr>
              <w:t>0</w:t>
            </w:r>
          </w:p>
        </w:tc>
        <w:tc>
          <w:tcPr>
            <w:tcW w:w="1418" w:type="dxa"/>
          </w:tcPr>
          <w:p w:rsidR="009C263D" w:rsidRDefault="009C263D" w:rsidP="000704C3">
            <w:pPr>
              <w:spacing w:after="0" w:line="240" w:lineRule="auto"/>
              <w:jc w:val="center"/>
              <w:rPr>
                <w:rFonts w:ascii="Times New Roman" w:hAnsi="Times New Roman"/>
                <w:sz w:val="24"/>
                <w:szCs w:val="24"/>
              </w:rPr>
            </w:pPr>
          </w:p>
          <w:p w:rsidR="009C263D" w:rsidRPr="0051314F" w:rsidRDefault="009C263D" w:rsidP="000704C3">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righ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sidRPr="0051314F">
              <w:rPr>
                <w:rFonts w:ascii="Times New Roman" w:hAnsi="Times New Roman"/>
                <w:sz w:val="24"/>
                <w:szCs w:val="24"/>
              </w:rPr>
              <w:t>1</w:t>
            </w:r>
            <w:r>
              <w:rPr>
                <w:rFonts w:ascii="Times New Roman" w:hAnsi="Times New Roman"/>
                <w:sz w:val="24"/>
                <w:szCs w:val="24"/>
              </w:rPr>
              <w:t>8</w:t>
            </w:r>
          </w:p>
        </w:tc>
        <w:tc>
          <w:tcPr>
            <w:tcW w:w="1417" w:type="dxa"/>
            <w:tcBorders>
              <w:lef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18</w:t>
            </w:r>
          </w:p>
        </w:tc>
        <w:tc>
          <w:tcPr>
            <w:tcW w:w="5647" w:type="dxa"/>
            <w:vAlign w:val="center"/>
          </w:tcPr>
          <w:p w:rsidR="009C263D" w:rsidRPr="009C263D" w:rsidRDefault="009C263D" w:rsidP="00156AB1">
            <w:pPr>
              <w:shd w:val="clear" w:color="auto" w:fill="FFFFFF"/>
              <w:spacing w:after="0" w:line="240" w:lineRule="auto"/>
              <w:rPr>
                <w:rFonts w:ascii="Times New Roman" w:hAnsi="Times New Roman"/>
                <w:sz w:val="24"/>
                <w:szCs w:val="24"/>
              </w:rPr>
            </w:pPr>
            <w:r w:rsidRPr="009C263D">
              <w:rPr>
                <w:rFonts w:ascii="Times New Roman" w:hAnsi="Times New Roman"/>
                <w:sz w:val="24"/>
                <w:szCs w:val="24"/>
              </w:rPr>
              <w:t xml:space="preserve">Выполнение КНТ, </w:t>
            </w:r>
          </w:p>
          <w:p w:rsidR="009C263D" w:rsidRPr="004521E9" w:rsidRDefault="009C263D" w:rsidP="00156AB1">
            <w:pPr>
              <w:shd w:val="clear" w:color="auto" w:fill="FFFFFF"/>
              <w:spacing w:after="0" w:line="240" w:lineRule="auto"/>
              <w:rPr>
                <w:rFonts w:ascii="Times New Roman" w:hAnsi="Times New Roman"/>
                <w:sz w:val="24"/>
                <w:szCs w:val="24"/>
                <w:highlight w:val="yellow"/>
              </w:rPr>
            </w:pPr>
            <w:r w:rsidRPr="009C263D">
              <w:rPr>
                <w:rFonts w:ascii="Times New Roman" w:hAnsi="Times New Roman"/>
                <w:sz w:val="24"/>
                <w:szCs w:val="24"/>
              </w:rPr>
              <w:t>1 юн. разряда</w:t>
            </w:r>
          </w:p>
        </w:tc>
      </w:tr>
      <w:tr w:rsidR="009C263D" w:rsidRPr="0051314F" w:rsidTr="00FE73A7">
        <w:trPr>
          <w:trHeight w:val="731"/>
        </w:trPr>
        <w:tc>
          <w:tcPr>
            <w:tcW w:w="851" w:type="dxa"/>
            <w:tcBorders>
              <w:top w:val="single" w:sz="2" w:space="0" w:color="auto"/>
              <w:left w:val="single" w:sz="2" w:space="0" w:color="auto"/>
              <w:bottom w:val="single" w:sz="2" w:space="0" w:color="auto"/>
            </w:tcBorders>
            <w:vAlign w:val="center"/>
          </w:tcPr>
          <w:p w:rsidR="009C263D" w:rsidRPr="0051314F" w:rsidRDefault="009C263D" w:rsidP="00156AB1">
            <w:pPr>
              <w:spacing w:after="0" w:line="240" w:lineRule="auto"/>
              <w:jc w:val="center"/>
              <w:rPr>
                <w:rFonts w:ascii="Times New Roman" w:hAnsi="Times New Roman"/>
                <w:sz w:val="24"/>
                <w:szCs w:val="24"/>
              </w:rPr>
            </w:pPr>
            <w:r w:rsidRPr="0051314F">
              <w:rPr>
                <w:rFonts w:ascii="Times New Roman" w:hAnsi="Times New Roman"/>
                <w:sz w:val="24"/>
                <w:szCs w:val="24"/>
              </w:rPr>
              <w:t>4</w:t>
            </w:r>
          </w:p>
        </w:tc>
        <w:tc>
          <w:tcPr>
            <w:tcW w:w="1418" w:type="dxa"/>
            <w:vMerge/>
            <w:vAlign w:val="center"/>
          </w:tcPr>
          <w:p w:rsidR="009C263D" w:rsidRPr="0051314F" w:rsidRDefault="009C263D" w:rsidP="00156AB1">
            <w:pPr>
              <w:spacing w:after="0" w:line="240" w:lineRule="auto"/>
              <w:jc w:val="center"/>
              <w:rPr>
                <w:rFonts w:ascii="Times New Roman" w:hAnsi="Times New Roman"/>
                <w:sz w:val="24"/>
                <w:szCs w:val="24"/>
              </w:rPr>
            </w:pPr>
          </w:p>
        </w:tc>
        <w:tc>
          <w:tcPr>
            <w:tcW w:w="1275" w:type="dxa"/>
            <w:tcBorders>
              <w:top w:val="single" w:sz="2" w:space="0" w:color="auto"/>
              <w:bottom w:val="single" w:sz="2" w:space="0" w:color="auto"/>
              <w:right w:val="single" w:sz="2" w:space="0" w:color="auto"/>
            </w:tcBorders>
            <w:vAlign w:val="center"/>
          </w:tcPr>
          <w:p w:rsidR="009C263D" w:rsidRPr="0051314F" w:rsidRDefault="009C263D" w:rsidP="00F91A53">
            <w:pPr>
              <w:spacing w:after="0" w:line="240" w:lineRule="auto"/>
              <w:jc w:val="center"/>
              <w:rPr>
                <w:rFonts w:ascii="Times New Roman" w:hAnsi="Times New Roman"/>
                <w:sz w:val="24"/>
                <w:szCs w:val="24"/>
              </w:rPr>
            </w:pPr>
            <w:r w:rsidRPr="0051314F">
              <w:rPr>
                <w:rFonts w:ascii="Times New Roman" w:hAnsi="Times New Roman"/>
                <w:sz w:val="24"/>
                <w:szCs w:val="24"/>
              </w:rPr>
              <w:t>1</w:t>
            </w:r>
            <w:r>
              <w:rPr>
                <w:rFonts w:ascii="Times New Roman" w:hAnsi="Times New Roman"/>
                <w:sz w:val="24"/>
                <w:szCs w:val="24"/>
              </w:rPr>
              <w:t>0</w:t>
            </w:r>
          </w:p>
        </w:tc>
        <w:tc>
          <w:tcPr>
            <w:tcW w:w="1418" w:type="dxa"/>
            <w:tcBorders>
              <w:top w:val="single" w:sz="2" w:space="0" w:color="auto"/>
              <w:left w:val="single" w:sz="2" w:space="0" w:color="auto"/>
              <w:bottom w:val="single" w:sz="2" w:space="0" w:color="auto"/>
              <w:right w:val="single" w:sz="2" w:space="0" w:color="auto"/>
            </w:tcBorders>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top w:val="single" w:sz="2" w:space="0" w:color="auto"/>
              <w:left w:val="single" w:sz="2" w:space="0" w:color="auto"/>
              <w:bottom w:val="single" w:sz="2" w:space="0" w:color="auto"/>
              <w:righ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sidRPr="0051314F">
              <w:rPr>
                <w:rFonts w:ascii="Times New Roman" w:hAnsi="Times New Roman"/>
                <w:sz w:val="24"/>
                <w:szCs w:val="24"/>
              </w:rPr>
              <w:t>18</w:t>
            </w:r>
          </w:p>
        </w:tc>
        <w:tc>
          <w:tcPr>
            <w:tcW w:w="1417" w:type="dxa"/>
            <w:tcBorders>
              <w:top w:val="single" w:sz="2" w:space="0" w:color="auto"/>
              <w:left w:val="single" w:sz="4" w:space="0" w:color="auto"/>
              <w:bottom w:val="single" w:sz="2" w:space="0" w:color="auto"/>
              <w:right w:val="single" w:sz="2"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18</w:t>
            </w:r>
          </w:p>
        </w:tc>
        <w:tc>
          <w:tcPr>
            <w:tcW w:w="5647" w:type="dxa"/>
            <w:tcBorders>
              <w:top w:val="single" w:sz="2" w:space="0" w:color="auto"/>
              <w:left w:val="single" w:sz="2" w:space="0" w:color="auto"/>
              <w:bottom w:val="single" w:sz="2" w:space="0" w:color="auto"/>
              <w:right w:val="single" w:sz="2" w:space="0" w:color="auto"/>
            </w:tcBorders>
            <w:vAlign w:val="center"/>
          </w:tcPr>
          <w:p w:rsidR="009C263D" w:rsidRPr="009C263D" w:rsidRDefault="009C263D" w:rsidP="00156AB1">
            <w:pPr>
              <w:shd w:val="clear" w:color="auto" w:fill="FFFFFF"/>
              <w:tabs>
                <w:tab w:val="left" w:pos="2301"/>
              </w:tabs>
              <w:spacing w:after="0" w:line="240" w:lineRule="auto"/>
              <w:rPr>
                <w:rFonts w:ascii="Times New Roman" w:hAnsi="Times New Roman"/>
                <w:sz w:val="24"/>
                <w:szCs w:val="24"/>
              </w:rPr>
            </w:pPr>
            <w:r w:rsidRPr="009C263D">
              <w:rPr>
                <w:rFonts w:ascii="Times New Roman" w:hAnsi="Times New Roman"/>
                <w:sz w:val="24"/>
                <w:szCs w:val="24"/>
              </w:rPr>
              <w:t xml:space="preserve">Выполнение КНТ, </w:t>
            </w:r>
          </w:p>
          <w:p w:rsidR="009C263D" w:rsidRPr="004521E9" w:rsidRDefault="009C263D" w:rsidP="009C263D">
            <w:pPr>
              <w:shd w:val="clear" w:color="auto" w:fill="FFFFFF"/>
              <w:spacing w:after="0" w:line="240" w:lineRule="auto"/>
              <w:ind w:right="-108"/>
              <w:rPr>
                <w:rFonts w:ascii="Times New Roman" w:hAnsi="Times New Roman"/>
                <w:sz w:val="24"/>
                <w:szCs w:val="24"/>
                <w:highlight w:val="yellow"/>
              </w:rPr>
            </w:pPr>
            <w:r w:rsidRPr="009C263D">
              <w:rPr>
                <w:rFonts w:ascii="Times New Roman" w:hAnsi="Times New Roman"/>
                <w:sz w:val="24"/>
                <w:szCs w:val="24"/>
                <w:lang w:val="en-US"/>
              </w:rPr>
              <w:t>III</w:t>
            </w:r>
            <w:r w:rsidRPr="009C263D">
              <w:rPr>
                <w:rFonts w:ascii="Times New Roman" w:hAnsi="Times New Roman"/>
                <w:sz w:val="24"/>
                <w:szCs w:val="24"/>
              </w:rPr>
              <w:t xml:space="preserve"> сп</w:t>
            </w:r>
            <w:r>
              <w:rPr>
                <w:rFonts w:ascii="Times New Roman" w:hAnsi="Times New Roman"/>
                <w:sz w:val="24"/>
                <w:szCs w:val="24"/>
              </w:rPr>
              <w:t xml:space="preserve">ортивный  </w:t>
            </w:r>
            <w:r w:rsidRPr="009C263D">
              <w:rPr>
                <w:rFonts w:ascii="Times New Roman" w:hAnsi="Times New Roman"/>
                <w:sz w:val="24"/>
                <w:szCs w:val="24"/>
              </w:rPr>
              <w:t>разряд</w:t>
            </w:r>
          </w:p>
        </w:tc>
      </w:tr>
      <w:tr w:rsidR="009C263D" w:rsidRPr="0051314F" w:rsidTr="00FE73A7">
        <w:trPr>
          <w:trHeight w:val="731"/>
        </w:trPr>
        <w:tc>
          <w:tcPr>
            <w:tcW w:w="851" w:type="dxa"/>
            <w:tcBorders>
              <w:top w:val="single" w:sz="2" w:space="0" w:color="auto"/>
              <w:left w:val="single" w:sz="2" w:space="0" w:color="auto"/>
              <w:bottom w:val="single" w:sz="2" w:space="0" w:color="auto"/>
            </w:tcBorders>
            <w:vAlign w:val="center"/>
          </w:tcPr>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vMerge/>
            <w:tcBorders>
              <w:bottom w:val="single" w:sz="2" w:space="0" w:color="auto"/>
            </w:tcBorders>
            <w:vAlign w:val="center"/>
          </w:tcPr>
          <w:p w:rsidR="009C263D" w:rsidRDefault="009C263D" w:rsidP="00156AB1">
            <w:pPr>
              <w:spacing w:after="0" w:line="240" w:lineRule="auto"/>
              <w:jc w:val="center"/>
              <w:rPr>
                <w:rFonts w:ascii="Times New Roman" w:hAnsi="Times New Roman"/>
                <w:sz w:val="24"/>
                <w:szCs w:val="24"/>
              </w:rPr>
            </w:pPr>
          </w:p>
        </w:tc>
        <w:tc>
          <w:tcPr>
            <w:tcW w:w="1275" w:type="dxa"/>
            <w:tcBorders>
              <w:top w:val="single" w:sz="2" w:space="0" w:color="auto"/>
              <w:bottom w:val="single" w:sz="2" w:space="0" w:color="auto"/>
              <w:right w:val="single" w:sz="2" w:space="0" w:color="auto"/>
            </w:tcBorders>
            <w:vAlign w:val="center"/>
          </w:tcPr>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10</w:t>
            </w:r>
          </w:p>
        </w:tc>
        <w:tc>
          <w:tcPr>
            <w:tcW w:w="1418" w:type="dxa"/>
            <w:tcBorders>
              <w:top w:val="single" w:sz="2" w:space="0" w:color="auto"/>
              <w:left w:val="single" w:sz="2" w:space="0" w:color="auto"/>
              <w:bottom w:val="single" w:sz="2" w:space="0" w:color="auto"/>
              <w:right w:val="single" w:sz="2" w:space="0" w:color="auto"/>
            </w:tcBorders>
          </w:tcPr>
          <w:p w:rsidR="009C263D" w:rsidRDefault="009C263D" w:rsidP="00156AB1">
            <w:pPr>
              <w:spacing w:after="0" w:line="240" w:lineRule="auto"/>
              <w:jc w:val="center"/>
              <w:rPr>
                <w:rFonts w:ascii="Times New Roman" w:hAnsi="Times New Roman"/>
                <w:sz w:val="24"/>
                <w:szCs w:val="24"/>
              </w:rPr>
            </w:pPr>
          </w:p>
          <w:p w:rsidR="009C263D"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t>18</w:t>
            </w:r>
          </w:p>
        </w:tc>
        <w:tc>
          <w:tcPr>
            <w:tcW w:w="1276" w:type="dxa"/>
            <w:tcBorders>
              <w:top w:val="single" w:sz="2" w:space="0" w:color="auto"/>
              <w:left w:val="single" w:sz="2" w:space="0" w:color="auto"/>
              <w:bottom w:val="single" w:sz="2" w:space="0" w:color="auto"/>
              <w:right w:val="single" w:sz="4"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18</w:t>
            </w:r>
          </w:p>
        </w:tc>
        <w:tc>
          <w:tcPr>
            <w:tcW w:w="1417" w:type="dxa"/>
            <w:tcBorders>
              <w:top w:val="single" w:sz="2" w:space="0" w:color="auto"/>
              <w:left w:val="single" w:sz="4" w:space="0" w:color="auto"/>
              <w:bottom w:val="single" w:sz="2" w:space="0" w:color="auto"/>
              <w:right w:val="single" w:sz="2" w:space="0" w:color="auto"/>
            </w:tcBorders>
            <w:vAlign w:val="center"/>
          </w:tcPr>
          <w:p w:rsidR="009C263D" w:rsidRPr="0051314F" w:rsidRDefault="009C263D" w:rsidP="003352AC">
            <w:pPr>
              <w:spacing w:after="0" w:line="240" w:lineRule="auto"/>
              <w:jc w:val="center"/>
              <w:rPr>
                <w:rFonts w:ascii="Times New Roman" w:hAnsi="Times New Roman"/>
                <w:sz w:val="24"/>
                <w:szCs w:val="24"/>
              </w:rPr>
            </w:pPr>
            <w:r>
              <w:rPr>
                <w:rFonts w:ascii="Times New Roman" w:hAnsi="Times New Roman"/>
                <w:sz w:val="24"/>
                <w:szCs w:val="24"/>
              </w:rPr>
              <w:t>18</w:t>
            </w:r>
          </w:p>
        </w:tc>
        <w:tc>
          <w:tcPr>
            <w:tcW w:w="5647" w:type="dxa"/>
            <w:tcBorders>
              <w:top w:val="single" w:sz="2" w:space="0" w:color="auto"/>
              <w:left w:val="single" w:sz="2" w:space="0" w:color="auto"/>
              <w:bottom w:val="single" w:sz="2" w:space="0" w:color="auto"/>
              <w:right w:val="single" w:sz="2" w:space="0" w:color="auto"/>
            </w:tcBorders>
            <w:vAlign w:val="center"/>
          </w:tcPr>
          <w:p w:rsidR="009C263D" w:rsidRPr="009C263D" w:rsidRDefault="009C263D" w:rsidP="009C263D">
            <w:pPr>
              <w:shd w:val="clear" w:color="auto" w:fill="FFFFFF"/>
              <w:tabs>
                <w:tab w:val="left" w:pos="2301"/>
              </w:tabs>
              <w:spacing w:after="0" w:line="240" w:lineRule="auto"/>
              <w:rPr>
                <w:rFonts w:ascii="Times New Roman" w:hAnsi="Times New Roman"/>
                <w:sz w:val="24"/>
                <w:szCs w:val="24"/>
              </w:rPr>
            </w:pPr>
            <w:r w:rsidRPr="009C263D">
              <w:rPr>
                <w:rFonts w:ascii="Times New Roman" w:hAnsi="Times New Roman"/>
                <w:sz w:val="24"/>
                <w:szCs w:val="24"/>
              </w:rPr>
              <w:t xml:space="preserve">Выполнение КНТ, </w:t>
            </w:r>
          </w:p>
          <w:p w:rsidR="009C263D" w:rsidRPr="0051314F" w:rsidRDefault="009C263D" w:rsidP="009C263D">
            <w:pPr>
              <w:shd w:val="clear" w:color="auto" w:fill="FFFFFF"/>
              <w:tabs>
                <w:tab w:val="left" w:pos="2301"/>
              </w:tabs>
              <w:spacing w:after="0" w:line="240" w:lineRule="auto"/>
              <w:rPr>
                <w:rFonts w:ascii="Times New Roman" w:hAnsi="Times New Roman"/>
                <w:sz w:val="24"/>
                <w:szCs w:val="24"/>
              </w:rPr>
            </w:pPr>
            <w:r w:rsidRPr="009C263D">
              <w:rPr>
                <w:rFonts w:ascii="Times New Roman" w:hAnsi="Times New Roman"/>
                <w:sz w:val="24"/>
                <w:szCs w:val="24"/>
              </w:rPr>
              <w:t xml:space="preserve"> </w:t>
            </w:r>
            <w:r w:rsidRPr="009C263D">
              <w:rPr>
                <w:rFonts w:ascii="Times New Roman" w:hAnsi="Times New Roman"/>
                <w:sz w:val="24"/>
                <w:szCs w:val="24"/>
                <w:lang w:val="en-US"/>
              </w:rPr>
              <w:t>II</w:t>
            </w:r>
            <w:r>
              <w:rPr>
                <w:rFonts w:ascii="Times New Roman" w:hAnsi="Times New Roman"/>
                <w:sz w:val="24"/>
                <w:szCs w:val="24"/>
              </w:rPr>
              <w:t xml:space="preserve"> </w:t>
            </w:r>
            <w:r w:rsidRPr="009C263D">
              <w:rPr>
                <w:rFonts w:ascii="Times New Roman" w:hAnsi="Times New Roman"/>
                <w:sz w:val="24"/>
                <w:szCs w:val="24"/>
              </w:rPr>
              <w:t xml:space="preserve"> сп</w:t>
            </w:r>
            <w:r>
              <w:rPr>
                <w:rFonts w:ascii="Times New Roman" w:hAnsi="Times New Roman"/>
                <w:sz w:val="24"/>
                <w:szCs w:val="24"/>
              </w:rPr>
              <w:t xml:space="preserve">ортивный </w:t>
            </w:r>
            <w:r w:rsidRPr="009C263D">
              <w:rPr>
                <w:rFonts w:ascii="Times New Roman" w:hAnsi="Times New Roman"/>
                <w:sz w:val="24"/>
                <w:szCs w:val="24"/>
              </w:rPr>
              <w:t>разряд</w:t>
            </w:r>
          </w:p>
        </w:tc>
      </w:tr>
      <w:tr w:rsidR="00F91A53" w:rsidRPr="0051314F" w:rsidTr="00A01424">
        <w:trPr>
          <w:trHeight w:val="424"/>
        </w:trPr>
        <w:tc>
          <w:tcPr>
            <w:tcW w:w="13302" w:type="dxa"/>
            <w:gridSpan w:val="7"/>
            <w:tcBorders>
              <w:top w:val="single" w:sz="2" w:space="0" w:color="auto"/>
              <w:left w:val="single" w:sz="2" w:space="0" w:color="auto"/>
              <w:bottom w:val="single" w:sz="2" w:space="0" w:color="auto"/>
              <w:right w:val="single" w:sz="2" w:space="0" w:color="auto"/>
            </w:tcBorders>
          </w:tcPr>
          <w:p w:rsidR="00F91A53" w:rsidRPr="0051314F" w:rsidRDefault="00F91A53" w:rsidP="004521E9">
            <w:pPr>
              <w:spacing w:after="0" w:line="240" w:lineRule="auto"/>
              <w:rPr>
                <w:rFonts w:ascii="Times New Roman" w:hAnsi="Times New Roman"/>
                <w:b/>
                <w:sz w:val="24"/>
                <w:szCs w:val="24"/>
              </w:rPr>
            </w:pPr>
            <w:r>
              <w:rPr>
                <w:rFonts w:ascii="Times New Roman" w:hAnsi="Times New Roman"/>
                <w:b/>
                <w:sz w:val="24"/>
                <w:szCs w:val="24"/>
              </w:rPr>
              <w:t xml:space="preserve">                                              </w:t>
            </w:r>
            <w:r w:rsidRPr="0051314F">
              <w:rPr>
                <w:rFonts w:ascii="Times New Roman" w:hAnsi="Times New Roman"/>
                <w:b/>
                <w:sz w:val="24"/>
                <w:szCs w:val="24"/>
              </w:rPr>
              <w:t>Этап совершенствования спортивного мастерства</w:t>
            </w:r>
          </w:p>
        </w:tc>
      </w:tr>
      <w:tr w:rsidR="00AC5BA9" w:rsidRPr="0051314F" w:rsidTr="00011EE8">
        <w:trPr>
          <w:trHeight w:val="343"/>
        </w:trPr>
        <w:tc>
          <w:tcPr>
            <w:tcW w:w="851" w:type="dxa"/>
            <w:tcBorders>
              <w:top w:val="single" w:sz="2" w:space="0" w:color="auto"/>
              <w:left w:val="single" w:sz="2" w:space="0" w:color="auto"/>
              <w:bottom w:val="single" w:sz="4" w:space="0" w:color="auto"/>
              <w:right w:val="single" w:sz="2" w:space="0" w:color="auto"/>
            </w:tcBorders>
            <w:vAlign w:val="center"/>
          </w:tcPr>
          <w:p w:rsidR="00AC5BA9" w:rsidRPr="0051314F" w:rsidRDefault="00AC5BA9" w:rsidP="00156AB1">
            <w:pPr>
              <w:spacing w:after="0" w:line="240" w:lineRule="auto"/>
              <w:jc w:val="center"/>
              <w:rPr>
                <w:rFonts w:ascii="Times New Roman" w:hAnsi="Times New Roman"/>
                <w:sz w:val="24"/>
                <w:szCs w:val="24"/>
              </w:rPr>
            </w:pPr>
            <w:r w:rsidRPr="0051314F">
              <w:rPr>
                <w:rFonts w:ascii="Times New Roman" w:hAnsi="Times New Roman"/>
                <w:sz w:val="24"/>
                <w:szCs w:val="24"/>
              </w:rPr>
              <w:t>До года</w:t>
            </w:r>
          </w:p>
        </w:tc>
        <w:tc>
          <w:tcPr>
            <w:tcW w:w="1418" w:type="dxa"/>
            <w:vMerge w:val="restart"/>
            <w:tcBorders>
              <w:top w:val="single" w:sz="2" w:space="0" w:color="auto"/>
              <w:left w:val="single" w:sz="2" w:space="0" w:color="auto"/>
              <w:right w:val="single" w:sz="2" w:space="0" w:color="auto"/>
            </w:tcBorders>
            <w:vAlign w:val="center"/>
          </w:tcPr>
          <w:p w:rsidR="00AC5BA9" w:rsidRPr="0051314F" w:rsidRDefault="00AC5BA9" w:rsidP="00156AB1">
            <w:pPr>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tcBorders>
              <w:top w:val="single" w:sz="2" w:space="0" w:color="auto"/>
              <w:left w:val="single" w:sz="2" w:space="0" w:color="auto"/>
              <w:bottom w:val="single" w:sz="4" w:space="0" w:color="auto"/>
              <w:right w:val="single" w:sz="2" w:space="0" w:color="auto"/>
            </w:tcBorders>
            <w:vAlign w:val="center"/>
          </w:tcPr>
          <w:p w:rsidR="00AC5BA9" w:rsidRPr="0051314F" w:rsidRDefault="00AC5BA9" w:rsidP="00334B9C">
            <w:pPr>
              <w:spacing w:after="0" w:line="240" w:lineRule="auto"/>
              <w:jc w:val="center"/>
              <w:rPr>
                <w:rFonts w:ascii="Times New Roman" w:hAnsi="Times New Roman"/>
                <w:sz w:val="24"/>
                <w:szCs w:val="24"/>
              </w:rPr>
            </w:pPr>
            <w:r w:rsidRPr="0051314F">
              <w:rPr>
                <w:rFonts w:ascii="Times New Roman" w:hAnsi="Times New Roman"/>
                <w:sz w:val="24"/>
                <w:szCs w:val="24"/>
              </w:rPr>
              <w:t>6</w:t>
            </w:r>
            <w:r>
              <w:rPr>
                <w:rFonts w:ascii="Times New Roman" w:hAnsi="Times New Roman"/>
                <w:sz w:val="24"/>
                <w:szCs w:val="24"/>
              </w:rPr>
              <w:t xml:space="preserve"> </w:t>
            </w:r>
          </w:p>
        </w:tc>
        <w:tc>
          <w:tcPr>
            <w:tcW w:w="1418" w:type="dxa"/>
            <w:tcBorders>
              <w:top w:val="single" w:sz="2" w:space="0" w:color="auto"/>
              <w:left w:val="single" w:sz="2" w:space="0" w:color="auto"/>
              <w:bottom w:val="single" w:sz="4" w:space="0" w:color="auto"/>
              <w:right w:val="single" w:sz="2" w:space="0" w:color="auto"/>
            </w:tcBorders>
          </w:tcPr>
          <w:p w:rsidR="00AC5BA9" w:rsidRDefault="00AC5BA9" w:rsidP="00334B9C">
            <w:pPr>
              <w:spacing w:after="0" w:line="240" w:lineRule="auto"/>
              <w:rPr>
                <w:rFonts w:ascii="Times New Roman" w:hAnsi="Times New Roman"/>
                <w:sz w:val="24"/>
                <w:szCs w:val="24"/>
              </w:rPr>
            </w:pPr>
          </w:p>
          <w:p w:rsidR="00AC5BA9" w:rsidRPr="0051314F" w:rsidRDefault="00AC5BA9" w:rsidP="00334B9C">
            <w:pPr>
              <w:spacing w:after="0" w:line="240" w:lineRule="auto"/>
              <w:rPr>
                <w:rFonts w:ascii="Times New Roman" w:hAnsi="Times New Roman"/>
                <w:sz w:val="24"/>
                <w:szCs w:val="24"/>
              </w:rPr>
            </w:pPr>
            <w:r>
              <w:rPr>
                <w:rFonts w:ascii="Times New Roman" w:hAnsi="Times New Roman"/>
                <w:sz w:val="24"/>
                <w:szCs w:val="24"/>
              </w:rPr>
              <w:t xml:space="preserve">       18</w:t>
            </w:r>
          </w:p>
        </w:tc>
        <w:tc>
          <w:tcPr>
            <w:tcW w:w="2693" w:type="dxa"/>
            <w:gridSpan w:val="2"/>
            <w:vMerge w:val="restart"/>
            <w:tcBorders>
              <w:top w:val="single" w:sz="2" w:space="0" w:color="auto"/>
              <w:left w:val="single" w:sz="2" w:space="0" w:color="auto"/>
              <w:right w:val="single" w:sz="2" w:space="0" w:color="auto"/>
            </w:tcBorders>
            <w:vAlign w:val="center"/>
          </w:tcPr>
          <w:p w:rsidR="009C263D" w:rsidRDefault="00011EE8" w:rsidP="00156AB1">
            <w:pPr>
              <w:spacing w:after="0" w:line="240" w:lineRule="auto"/>
              <w:jc w:val="center"/>
              <w:rPr>
                <w:rFonts w:ascii="Times New Roman" w:hAnsi="Times New Roman"/>
                <w:sz w:val="24"/>
                <w:szCs w:val="24"/>
              </w:rPr>
            </w:pPr>
            <w:r>
              <w:rPr>
                <w:rFonts w:ascii="Times New Roman" w:hAnsi="Times New Roman"/>
                <w:sz w:val="24"/>
                <w:szCs w:val="24"/>
              </w:rPr>
              <w:t>Выполнение индивидуального плана</w:t>
            </w:r>
          </w:p>
          <w:p w:rsidR="00AC5BA9" w:rsidRPr="0051314F" w:rsidRDefault="009C263D" w:rsidP="00156AB1">
            <w:pPr>
              <w:spacing w:after="0" w:line="240" w:lineRule="auto"/>
              <w:jc w:val="center"/>
              <w:rPr>
                <w:rFonts w:ascii="Times New Roman" w:hAnsi="Times New Roman"/>
                <w:sz w:val="24"/>
                <w:szCs w:val="24"/>
              </w:rPr>
            </w:pPr>
            <w:r>
              <w:rPr>
                <w:rFonts w:ascii="Times New Roman" w:hAnsi="Times New Roman"/>
                <w:sz w:val="24"/>
                <w:szCs w:val="24"/>
              </w:rPr>
              <w:lastRenderedPageBreak/>
              <w:t>спортивной подготовки</w:t>
            </w:r>
            <w:r w:rsidR="00AC5BA9">
              <w:rPr>
                <w:rFonts w:ascii="Times New Roman" w:hAnsi="Times New Roman"/>
                <w:sz w:val="24"/>
                <w:szCs w:val="24"/>
              </w:rPr>
              <w:t xml:space="preserve"> </w:t>
            </w:r>
          </w:p>
          <w:p w:rsidR="00AC5BA9" w:rsidRPr="0051314F" w:rsidRDefault="00AC5BA9" w:rsidP="00156AB1">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5647" w:type="dxa"/>
            <w:vMerge w:val="restart"/>
            <w:tcBorders>
              <w:top w:val="single" w:sz="2" w:space="0" w:color="auto"/>
              <w:left w:val="single" w:sz="2" w:space="0" w:color="auto"/>
              <w:right w:val="single" w:sz="2" w:space="0" w:color="auto"/>
            </w:tcBorders>
          </w:tcPr>
          <w:p w:rsidR="00AC5BA9" w:rsidRPr="0051314F" w:rsidRDefault="00AC5BA9" w:rsidP="00932D4A">
            <w:pPr>
              <w:spacing w:after="0" w:line="240" w:lineRule="auto"/>
              <w:rPr>
                <w:rFonts w:ascii="Times New Roman" w:hAnsi="Times New Roman"/>
                <w:sz w:val="24"/>
                <w:szCs w:val="24"/>
              </w:rPr>
            </w:pPr>
            <w:r w:rsidRPr="0051314F">
              <w:rPr>
                <w:rFonts w:ascii="Times New Roman" w:hAnsi="Times New Roman"/>
                <w:sz w:val="24"/>
                <w:szCs w:val="24"/>
              </w:rPr>
              <w:lastRenderedPageBreak/>
              <w:t>Выполнение КНТ,</w:t>
            </w:r>
          </w:p>
          <w:p w:rsidR="00AC5BA9" w:rsidRDefault="00AC5BA9" w:rsidP="00932D4A">
            <w:pPr>
              <w:spacing w:after="0" w:line="240" w:lineRule="auto"/>
              <w:rPr>
                <w:rFonts w:ascii="Times New Roman" w:hAnsi="Times New Roman"/>
                <w:sz w:val="24"/>
                <w:szCs w:val="24"/>
              </w:rPr>
            </w:pPr>
            <w:r w:rsidRPr="0051314F">
              <w:rPr>
                <w:rFonts w:ascii="Times New Roman" w:hAnsi="Times New Roman"/>
                <w:b/>
                <w:sz w:val="24"/>
                <w:szCs w:val="24"/>
                <w:lang w:val="en-US"/>
              </w:rPr>
              <w:t>II</w:t>
            </w:r>
            <w:r w:rsidRPr="0051314F">
              <w:rPr>
                <w:rFonts w:ascii="Times New Roman" w:hAnsi="Times New Roman"/>
                <w:b/>
                <w:sz w:val="24"/>
                <w:szCs w:val="24"/>
              </w:rPr>
              <w:t xml:space="preserve"> спортивный разряда,</w:t>
            </w:r>
            <w:r w:rsidRPr="0051314F">
              <w:rPr>
                <w:rFonts w:ascii="Times New Roman" w:hAnsi="Times New Roman"/>
                <w:sz w:val="24"/>
                <w:szCs w:val="24"/>
              </w:rPr>
              <w:t xml:space="preserve"> </w:t>
            </w:r>
          </w:p>
          <w:p w:rsidR="00AC5BA9" w:rsidRDefault="00AC5BA9" w:rsidP="00932D4A">
            <w:pPr>
              <w:spacing w:after="0" w:line="240" w:lineRule="auto"/>
              <w:rPr>
                <w:rFonts w:ascii="Times New Roman" w:hAnsi="Times New Roman"/>
                <w:sz w:val="24"/>
                <w:szCs w:val="24"/>
              </w:rPr>
            </w:pPr>
            <w:r w:rsidRPr="0051314F">
              <w:rPr>
                <w:rFonts w:ascii="Times New Roman" w:hAnsi="Times New Roman"/>
                <w:sz w:val="24"/>
                <w:szCs w:val="24"/>
              </w:rPr>
              <w:lastRenderedPageBreak/>
              <w:t xml:space="preserve">достижение стабильно </w:t>
            </w:r>
          </w:p>
          <w:p w:rsidR="00011EE8" w:rsidRDefault="00AC5BA9" w:rsidP="00932D4A">
            <w:pPr>
              <w:spacing w:after="0" w:line="240" w:lineRule="auto"/>
              <w:rPr>
                <w:rFonts w:ascii="Times New Roman" w:hAnsi="Times New Roman"/>
                <w:sz w:val="24"/>
                <w:szCs w:val="24"/>
              </w:rPr>
            </w:pPr>
            <w:r w:rsidRPr="0051314F">
              <w:rPr>
                <w:rFonts w:ascii="Times New Roman" w:hAnsi="Times New Roman"/>
                <w:sz w:val="24"/>
                <w:szCs w:val="24"/>
              </w:rPr>
              <w:t xml:space="preserve">высоких спортивных </w:t>
            </w:r>
          </w:p>
          <w:p w:rsidR="00AC5BA9" w:rsidRPr="0051314F" w:rsidRDefault="00AC5BA9" w:rsidP="00932D4A">
            <w:pPr>
              <w:spacing w:after="0" w:line="240" w:lineRule="auto"/>
              <w:rPr>
                <w:rFonts w:ascii="Times New Roman" w:hAnsi="Times New Roman"/>
                <w:sz w:val="24"/>
                <w:szCs w:val="24"/>
              </w:rPr>
            </w:pPr>
            <w:r w:rsidRPr="0051314F">
              <w:rPr>
                <w:rFonts w:ascii="Times New Roman" w:hAnsi="Times New Roman"/>
                <w:sz w:val="24"/>
                <w:szCs w:val="24"/>
              </w:rPr>
              <w:t>результатов.</w:t>
            </w:r>
          </w:p>
        </w:tc>
      </w:tr>
      <w:tr w:rsidR="00AC5BA9" w:rsidRPr="0051314F" w:rsidTr="00011EE8">
        <w:trPr>
          <w:trHeight w:val="930"/>
        </w:trPr>
        <w:tc>
          <w:tcPr>
            <w:tcW w:w="851" w:type="dxa"/>
            <w:tcBorders>
              <w:top w:val="single" w:sz="4" w:space="0" w:color="auto"/>
              <w:left w:val="single" w:sz="2" w:space="0" w:color="auto"/>
              <w:bottom w:val="single" w:sz="2" w:space="0" w:color="auto"/>
              <w:right w:val="single" w:sz="2" w:space="0" w:color="auto"/>
            </w:tcBorders>
            <w:vAlign w:val="center"/>
          </w:tcPr>
          <w:p w:rsidR="00AC5BA9" w:rsidRPr="0051314F" w:rsidRDefault="00AC5BA9" w:rsidP="00156AB1">
            <w:pPr>
              <w:spacing w:after="0" w:line="240" w:lineRule="auto"/>
              <w:jc w:val="center"/>
              <w:rPr>
                <w:rFonts w:ascii="Times New Roman" w:hAnsi="Times New Roman"/>
                <w:sz w:val="24"/>
                <w:szCs w:val="24"/>
              </w:rPr>
            </w:pPr>
            <w:r w:rsidRPr="0051314F">
              <w:rPr>
                <w:rFonts w:ascii="Times New Roman" w:hAnsi="Times New Roman"/>
                <w:sz w:val="24"/>
                <w:szCs w:val="24"/>
              </w:rPr>
              <w:lastRenderedPageBreak/>
              <w:t>Свыше года</w:t>
            </w:r>
          </w:p>
        </w:tc>
        <w:tc>
          <w:tcPr>
            <w:tcW w:w="1418" w:type="dxa"/>
            <w:vMerge/>
            <w:tcBorders>
              <w:left w:val="single" w:sz="2" w:space="0" w:color="auto"/>
              <w:bottom w:val="single" w:sz="2" w:space="0" w:color="auto"/>
              <w:right w:val="single" w:sz="2" w:space="0" w:color="auto"/>
            </w:tcBorders>
            <w:vAlign w:val="center"/>
          </w:tcPr>
          <w:p w:rsidR="00AC5BA9" w:rsidRPr="0051314F" w:rsidRDefault="00AC5BA9" w:rsidP="00156AB1">
            <w:pPr>
              <w:spacing w:after="0" w:line="240" w:lineRule="auto"/>
              <w:jc w:val="center"/>
              <w:rPr>
                <w:rFonts w:ascii="Times New Roman" w:hAnsi="Times New Roman"/>
                <w:sz w:val="24"/>
                <w:szCs w:val="24"/>
              </w:rPr>
            </w:pPr>
          </w:p>
        </w:tc>
        <w:tc>
          <w:tcPr>
            <w:tcW w:w="1275" w:type="dxa"/>
            <w:tcBorders>
              <w:top w:val="single" w:sz="4" w:space="0" w:color="auto"/>
              <w:left w:val="single" w:sz="2" w:space="0" w:color="auto"/>
              <w:bottom w:val="single" w:sz="2" w:space="0" w:color="auto"/>
              <w:right w:val="single" w:sz="2" w:space="0" w:color="auto"/>
            </w:tcBorders>
            <w:vAlign w:val="center"/>
          </w:tcPr>
          <w:p w:rsidR="00AC5BA9" w:rsidRPr="0051314F" w:rsidRDefault="00AC5BA9" w:rsidP="00334B9C">
            <w:pPr>
              <w:spacing w:after="0" w:line="240" w:lineRule="auto"/>
              <w:jc w:val="center"/>
              <w:rPr>
                <w:rFonts w:ascii="Times New Roman" w:hAnsi="Times New Roman"/>
                <w:sz w:val="24"/>
                <w:szCs w:val="24"/>
              </w:rPr>
            </w:pPr>
            <w:r w:rsidRPr="0051314F">
              <w:rPr>
                <w:rFonts w:ascii="Times New Roman" w:hAnsi="Times New Roman"/>
                <w:sz w:val="24"/>
                <w:szCs w:val="24"/>
              </w:rPr>
              <w:t>6</w:t>
            </w:r>
            <w:r>
              <w:rPr>
                <w:rFonts w:ascii="Times New Roman" w:hAnsi="Times New Roman"/>
                <w:sz w:val="24"/>
                <w:szCs w:val="24"/>
              </w:rPr>
              <w:t xml:space="preserve"> </w:t>
            </w:r>
          </w:p>
        </w:tc>
        <w:tc>
          <w:tcPr>
            <w:tcW w:w="1418" w:type="dxa"/>
            <w:tcBorders>
              <w:top w:val="single" w:sz="4" w:space="0" w:color="auto"/>
              <w:left w:val="single" w:sz="2" w:space="0" w:color="auto"/>
              <w:bottom w:val="single" w:sz="2" w:space="0" w:color="auto"/>
              <w:right w:val="single" w:sz="2" w:space="0" w:color="auto"/>
            </w:tcBorders>
          </w:tcPr>
          <w:p w:rsidR="009C263D" w:rsidRDefault="009C263D" w:rsidP="00334B9C">
            <w:pPr>
              <w:spacing w:after="0" w:line="240" w:lineRule="auto"/>
              <w:jc w:val="center"/>
              <w:rPr>
                <w:rFonts w:ascii="Times New Roman" w:hAnsi="Times New Roman"/>
                <w:sz w:val="24"/>
                <w:szCs w:val="24"/>
              </w:rPr>
            </w:pPr>
          </w:p>
          <w:p w:rsidR="00AC5BA9" w:rsidRPr="0051314F" w:rsidRDefault="00AC5BA9" w:rsidP="00334B9C">
            <w:pPr>
              <w:spacing w:after="0" w:line="240" w:lineRule="auto"/>
              <w:jc w:val="center"/>
              <w:rPr>
                <w:rFonts w:ascii="Times New Roman" w:hAnsi="Times New Roman"/>
                <w:sz w:val="24"/>
                <w:szCs w:val="24"/>
              </w:rPr>
            </w:pPr>
            <w:r>
              <w:rPr>
                <w:rFonts w:ascii="Times New Roman" w:hAnsi="Times New Roman"/>
                <w:sz w:val="24"/>
                <w:szCs w:val="24"/>
              </w:rPr>
              <w:t>18</w:t>
            </w:r>
          </w:p>
        </w:tc>
        <w:tc>
          <w:tcPr>
            <w:tcW w:w="2693" w:type="dxa"/>
            <w:gridSpan w:val="2"/>
            <w:vMerge/>
            <w:tcBorders>
              <w:left w:val="single" w:sz="2" w:space="0" w:color="auto"/>
              <w:bottom w:val="single" w:sz="2" w:space="0" w:color="auto"/>
              <w:right w:val="single" w:sz="2" w:space="0" w:color="auto"/>
            </w:tcBorders>
            <w:vAlign w:val="center"/>
          </w:tcPr>
          <w:p w:rsidR="00AC5BA9" w:rsidRPr="0051314F" w:rsidRDefault="00AC5BA9" w:rsidP="00156AB1">
            <w:pPr>
              <w:spacing w:after="0" w:line="240" w:lineRule="auto"/>
              <w:jc w:val="center"/>
              <w:rPr>
                <w:rFonts w:ascii="Times New Roman" w:hAnsi="Times New Roman"/>
                <w:sz w:val="24"/>
                <w:szCs w:val="24"/>
              </w:rPr>
            </w:pPr>
          </w:p>
        </w:tc>
        <w:tc>
          <w:tcPr>
            <w:tcW w:w="5647" w:type="dxa"/>
            <w:vMerge/>
            <w:tcBorders>
              <w:left w:val="single" w:sz="2" w:space="0" w:color="auto"/>
              <w:bottom w:val="single" w:sz="2" w:space="0" w:color="auto"/>
              <w:right w:val="single" w:sz="2" w:space="0" w:color="auto"/>
            </w:tcBorders>
          </w:tcPr>
          <w:p w:rsidR="00AC5BA9" w:rsidRPr="0051314F" w:rsidRDefault="00AC5BA9" w:rsidP="00156AB1">
            <w:pPr>
              <w:spacing w:after="0" w:line="240" w:lineRule="auto"/>
              <w:jc w:val="center"/>
              <w:rPr>
                <w:rFonts w:ascii="Times New Roman" w:hAnsi="Times New Roman"/>
                <w:sz w:val="24"/>
                <w:szCs w:val="24"/>
              </w:rPr>
            </w:pPr>
          </w:p>
        </w:tc>
      </w:tr>
    </w:tbl>
    <w:p w:rsidR="00154F73" w:rsidRDefault="00154F73" w:rsidP="00D237FB">
      <w:pPr>
        <w:spacing w:after="0" w:line="240" w:lineRule="auto"/>
        <w:jc w:val="both"/>
        <w:outlineLvl w:val="0"/>
        <w:rPr>
          <w:rFonts w:ascii="Times New Roman" w:hAnsi="Times New Roman"/>
          <w:sz w:val="20"/>
          <w:szCs w:val="20"/>
        </w:rPr>
      </w:pPr>
      <w:r w:rsidRPr="001461B3">
        <w:rPr>
          <w:rFonts w:ascii="Times New Roman" w:hAnsi="Times New Roman"/>
          <w:b/>
          <w:sz w:val="20"/>
          <w:szCs w:val="20"/>
        </w:rPr>
        <w:lastRenderedPageBreak/>
        <w:t>*</w:t>
      </w:r>
      <w:r w:rsidR="00D237FB" w:rsidRPr="001461B3">
        <w:rPr>
          <w:rFonts w:ascii="Times New Roman" w:hAnsi="Times New Roman"/>
          <w:sz w:val="20"/>
          <w:szCs w:val="20"/>
        </w:rPr>
        <w:t xml:space="preserve">В командных игровых видах спорта  максимальный состав группы определяется на основании правил проведения </w:t>
      </w:r>
      <w:r w:rsidR="00242948" w:rsidRPr="001461B3">
        <w:rPr>
          <w:rFonts w:ascii="Times New Roman" w:hAnsi="Times New Roman"/>
          <w:sz w:val="20"/>
          <w:szCs w:val="20"/>
        </w:rPr>
        <w:t>официальных спортивных соревнований и в соответствии с заявочным листом для участия в них</w:t>
      </w:r>
    </w:p>
    <w:p w:rsidR="000A2CC1" w:rsidRDefault="009D1716" w:rsidP="00D237FB">
      <w:pPr>
        <w:spacing w:after="0" w:line="240" w:lineRule="auto"/>
        <w:jc w:val="both"/>
        <w:outlineLvl w:val="0"/>
        <w:rPr>
          <w:rFonts w:ascii="Times New Roman" w:hAnsi="Times New Roman"/>
          <w:sz w:val="20"/>
          <w:szCs w:val="20"/>
        </w:rPr>
      </w:pPr>
      <w:r>
        <w:rPr>
          <w:rFonts w:ascii="Times New Roman" w:hAnsi="Times New Roman"/>
          <w:sz w:val="20"/>
          <w:szCs w:val="20"/>
        </w:rPr>
        <w:t>**</w:t>
      </w:r>
      <w:r w:rsidR="000A2CC1">
        <w:rPr>
          <w:rFonts w:ascii="Times New Roman" w:hAnsi="Times New Roman"/>
          <w:sz w:val="20"/>
          <w:szCs w:val="20"/>
        </w:rPr>
        <w:t>Допускается одновременное проведение тренировочных занятий с лицами, проходящими спортивную подготовку в группах на разных этапах спортивной подготовки, если:</w:t>
      </w:r>
    </w:p>
    <w:p w:rsidR="000A2CC1" w:rsidRDefault="009D1716" w:rsidP="00D237FB">
      <w:pPr>
        <w:spacing w:after="0" w:line="240" w:lineRule="auto"/>
        <w:jc w:val="both"/>
        <w:outlineLvl w:val="0"/>
        <w:rPr>
          <w:rFonts w:ascii="Times New Roman" w:hAnsi="Times New Roman"/>
          <w:sz w:val="20"/>
          <w:szCs w:val="20"/>
        </w:rPr>
      </w:pPr>
      <w:r>
        <w:rPr>
          <w:rFonts w:ascii="Times New Roman" w:hAnsi="Times New Roman"/>
          <w:sz w:val="20"/>
          <w:szCs w:val="20"/>
        </w:rPr>
        <w:t>-о</w:t>
      </w:r>
      <w:r w:rsidR="000A2CC1">
        <w:rPr>
          <w:rFonts w:ascii="Times New Roman" w:hAnsi="Times New Roman"/>
          <w:sz w:val="20"/>
          <w:szCs w:val="20"/>
        </w:rPr>
        <w:t>бъединенная группа состоит из лиц, проходящих спортивную подготовку на этапе начальной подготовки и тренировочном этапе (этапе спортивной специализации) первого и второго года спортивной подготовки</w:t>
      </w:r>
      <w:r>
        <w:rPr>
          <w:rFonts w:ascii="Times New Roman" w:hAnsi="Times New Roman"/>
          <w:sz w:val="20"/>
          <w:szCs w:val="20"/>
        </w:rPr>
        <w:t>;</w:t>
      </w:r>
    </w:p>
    <w:p w:rsidR="009D1716" w:rsidRDefault="009D1716" w:rsidP="00D237FB">
      <w:pPr>
        <w:spacing w:after="0" w:line="240" w:lineRule="auto"/>
        <w:jc w:val="both"/>
        <w:outlineLvl w:val="0"/>
        <w:rPr>
          <w:rFonts w:ascii="Times New Roman" w:hAnsi="Times New Roman"/>
          <w:sz w:val="20"/>
          <w:szCs w:val="20"/>
        </w:rPr>
      </w:pPr>
      <w:r>
        <w:rPr>
          <w:rFonts w:ascii="Times New Roman" w:hAnsi="Times New Roman"/>
          <w:sz w:val="20"/>
          <w:szCs w:val="20"/>
        </w:rPr>
        <w:t xml:space="preserve">-объединенная группа состоит из лиц, проходящих спортивную подготовку на тренировочном этапе (этапе спортивной специализации)  с третьего по пятый год спортивной подготовки и этапе совершенствования спортивного мастерства. </w:t>
      </w:r>
    </w:p>
    <w:p w:rsidR="000A2CC1" w:rsidRPr="001461B3" w:rsidRDefault="009D1716" w:rsidP="00D237FB">
      <w:pPr>
        <w:spacing w:after="0" w:line="240" w:lineRule="auto"/>
        <w:jc w:val="both"/>
        <w:outlineLvl w:val="0"/>
        <w:rPr>
          <w:rFonts w:ascii="Times New Roman" w:hAnsi="Times New Roman"/>
          <w:sz w:val="20"/>
          <w:szCs w:val="20"/>
        </w:rPr>
      </w:pPr>
      <w:r>
        <w:rPr>
          <w:rFonts w:ascii="Times New Roman" w:hAnsi="Times New Roman"/>
          <w:sz w:val="20"/>
          <w:szCs w:val="20"/>
        </w:rPr>
        <w:t>-При объединении лиц, проходящих спортивную подготовку на разных этапах , в одну группу не должна быть превышена единовременная пропускная способность спортивного сооружения.</w:t>
      </w:r>
    </w:p>
    <w:p w:rsidR="0051314F" w:rsidRPr="00A76291" w:rsidRDefault="0051314F" w:rsidP="0051314F">
      <w:pPr>
        <w:spacing w:after="0" w:line="240" w:lineRule="auto"/>
        <w:ind w:right="-2"/>
        <w:outlineLvl w:val="0"/>
        <w:rPr>
          <w:rFonts w:ascii="Times New Roman" w:hAnsi="Times New Roman"/>
          <w:sz w:val="18"/>
          <w:szCs w:val="18"/>
        </w:rPr>
      </w:pPr>
    </w:p>
    <w:p w:rsidR="00160215" w:rsidRDefault="00160215" w:rsidP="00156AB1">
      <w:pPr>
        <w:autoSpaceDE w:val="0"/>
        <w:autoSpaceDN w:val="0"/>
        <w:adjustRightInd w:val="0"/>
        <w:spacing w:line="240" w:lineRule="auto"/>
        <w:jc w:val="center"/>
        <w:rPr>
          <w:rFonts w:ascii="Times New Roman" w:hAnsi="Times New Roman"/>
          <w:b/>
          <w:bCs/>
          <w:sz w:val="28"/>
          <w:szCs w:val="28"/>
        </w:rPr>
      </w:pPr>
      <w:r w:rsidRPr="0087129A">
        <w:rPr>
          <w:rFonts w:ascii="Times New Roman" w:hAnsi="Times New Roman"/>
          <w:b/>
          <w:bCs/>
          <w:sz w:val="28"/>
          <w:szCs w:val="28"/>
        </w:rPr>
        <w:t>2.</w:t>
      </w:r>
      <w:r w:rsidR="001461B3">
        <w:rPr>
          <w:rFonts w:ascii="Times New Roman" w:hAnsi="Times New Roman"/>
          <w:b/>
          <w:bCs/>
          <w:sz w:val="28"/>
          <w:szCs w:val="28"/>
        </w:rPr>
        <w:t xml:space="preserve">9 </w:t>
      </w:r>
      <w:r w:rsidRPr="0087129A">
        <w:rPr>
          <w:rFonts w:ascii="Times New Roman" w:hAnsi="Times New Roman"/>
          <w:b/>
          <w:bCs/>
          <w:sz w:val="28"/>
          <w:szCs w:val="28"/>
        </w:rPr>
        <w:t xml:space="preserve"> Объем индивидуальной спортивной подготовки</w:t>
      </w:r>
    </w:p>
    <w:p w:rsidR="00160215" w:rsidRPr="0087129A" w:rsidRDefault="00160215"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Работа по индивидуальным планам спортивной подготовки осуществляется на этапах  совершенствования спортивного мастерства.</w:t>
      </w:r>
    </w:p>
    <w:p w:rsidR="00160215" w:rsidRPr="0087129A" w:rsidRDefault="00160215" w:rsidP="00156AB1">
      <w:pPr>
        <w:shd w:val="clear" w:color="auto" w:fill="FFFFFF"/>
        <w:spacing w:after="0" w:line="240" w:lineRule="auto"/>
        <w:ind w:right="72" w:firstLine="708"/>
        <w:jc w:val="both"/>
        <w:rPr>
          <w:rFonts w:ascii="Times New Roman" w:hAnsi="Times New Roman"/>
          <w:sz w:val="28"/>
          <w:szCs w:val="28"/>
        </w:rPr>
      </w:pPr>
      <w:r w:rsidRPr="0087129A">
        <w:rPr>
          <w:rFonts w:ascii="Times New Roman" w:hAnsi="Times New Roman"/>
          <w:sz w:val="28"/>
          <w:szCs w:val="28"/>
        </w:rPr>
        <w:t xml:space="preserve">В годичном цикле </w:t>
      </w:r>
      <w:r w:rsidR="00D91B1F" w:rsidRPr="0087129A">
        <w:rPr>
          <w:rFonts w:ascii="Times New Roman" w:hAnsi="Times New Roman"/>
          <w:sz w:val="28"/>
          <w:szCs w:val="28"/>
        </w:rPr>
        <w:t>подготовки оптимальный объем ин</w:t>
      </w:r>
      <w:r w:rsidRPr="0087129A">
        <w:rPr>
          <w:rFonts w:ascii="Times New Roman" w:hAnsi="Times New Roman"/>
          <w:sz w:val="28"/>
          <w:szCs w:val="28"/>
        </w:rPr>
        <w:t>дивидуальных тренирово</w:t>
      </w:r>
      <w:r w:rsidR="00D91B1F" w:rsidRPr="0087129A">
        <w:rPr>
          <w:rFonts w:ascii="Times New Roman" w:hAnsi="Times New Roman"/>
          <w:sz w:val="28"/>
          <w:szCs w:val="28"/>
        </w:rPr>
        <w:t>к составляет не менее 30% от об</w:t>
      </w:r>
      <w:r w:rsidRPr="0087129A">
        <w:rPr>
          <w:rFonts w:ascii="Times New Roman" w:hAnsi="Times New Roman"/>
          <w:sz w:val="28"/>
          <w:szCs w:val="28"/>
        </w:rPr>
        <w:t>щего объема тренировочных нагрузок. Только в таком соо</w:t>
      </w:r>
      <w:r w:rsidR="00D91B1F" w:rsidRPr="0087129A">
        <w:rPr>
          <w:rFonts w:ascii="Times New Roman" w:hAnsi="Times New Roman"/>
          <w:sz w:val="28"/>
          <w:szCs w:val="28"/>
        </w:rPr>
        <w:t>тношении индивидуализация трени</w:t>
      </w:r>
      <w:r w:rsidRPr="0087129A">
        <w:rPr>
          <w:rFonts w:ascii="Times New Roman" w:hAnsi="Times New Roman"/>
          <w:sz w:val="28"/>
          <w:szCs w:val="28"/>
        </w:rPr>
        <w:t>ровочного процесса является одним из условий получения наибольшего игрового э</w:t>
      </w:r>
      <w:r w:rsidR="00D91B1F" w:rsidRPr="0087129A">
        <w:rPr>
          <w:rFonts w:ascii="Times New Roman" w:hAnsi="Times New Roman"/>
          <w:sz w:val="28"/>
          <w:szCs w:val="28"/>
        </w:rPr>
        <w:t>ффекта и сохранения здоровья мо</w:t>
      </w:r>
      <w:r w:rsidRPr="0087129A">
        <w:rPr>
          <w:rFonts w:ascii="Times New Roman" w:hAnsi="Times New Roman"/>
          <w:sz w:val="28"/>
          <w:szCs w:val="28"/>
        </w:rPr>
        <w:t xml:space="preserve">лодого </w:t>
      </w:r>
      <w:r w:rsidR="00D91B1F" w:rsidRPr="0087129A">
        <w:rPr>
          <w:rFonts w:ascii="Times New Roman" w:hAnsi="Times New Roman"/>
          <w:sz w:val="28"/>
          <w:szCs w:val="28"/>
        </w:rPr>
        <w:t>хоккеиста</w:t>
      </w:r>
      <w:r w:rsidRPr="0087129A">
        <w:rPr>
          <w:rFonts w:ascii="Times New Roman" w:hAnsi="Times New Roman"/>
          <w:sz w:val="28"/>
          <w:szCs w:val="28"/>
        </w:rPr>
        <w:t>.</w:t>
      </w:r>
    </w:p>
    <w:p w:rsidR="00160215" w:rsidRPr="0087129A" w:rsidRDefault="00160215" w:rsidP="00156AB1">
      <w:pPr>
        <w:autoSpaceDE w:val="0"/>
        <w:autoSpaceDN w:val="0"/>
        <w:adjustRightInd w:val="0"/>
        <w:spacing w:after="0" w:line="240" w:lineRule="auto"/>
        <w:ind w:firstLine="709"/>
        <w:jc w:val="both"/>
        <w:rPr>
          <w:rFonts w:ascii="Times New Roman" w:hAnsi="Times New Roman"/>
          <w:sz w:val="28"/>
        </w:rPr>
      </w:pPr>
      <w:r w:rsidRPr="0087129A">
        <w:rPr>
          <w:rFonts w:ascii="Times New Roman" w:hAnsi="Times New Roman"/>
          <w:sz w:val="28"/>
        </w:rPr>
        <w:t>На этапах ССМ структура проведения тренировочного занятия определяется индивидуальным планом подготовки, который включает в себя следующие пункты:</w:t>
      </w:r>
    </w:p>
    <w:tbl>
      <w:tblPr>
        <w:tblW w:w="8647" w:type="dxa"/>
        <w:tblInd w:w="108" w:type="dxa"/>
        <w:tblLayout w:type="fixed"/>
        <w:tblLook w:val="01E0" w:firstRow="1" w:lastRow="1" w:firstColumn="1" w:lastColumn="1" w:noHBand="0" w:noVBand="0"/>
      </w:tblPr>
      <w:tblGrid>
        <w:gridCol w:w="8647"/>
      </w:tblGrid>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Теоретическая подготовка;</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Объем нагрузки по ОФП;</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Объем нагрузки по СФП;</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Техническая подготовка;</w:t>
            </w:r>
          </w:p>
        </w:tc>
      </w:tr>
      <w:tr w:rsidR="00160215" w:rsidRPr="0087129A" w:rsidTr="002907C7">
        <w:trPr>
          <w:trHeight w:val="249"/>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Тактическая  подготовка;</w:t>
            </w:r>
          </w:p>
        </w:tc>
      </w:tr>
      <w:tr w:rsidR="00160215" w:rsidRPr="0087129A" w:rsidTr="002907C7">
        <w:trPr>
          <w:trHeight w:val="218"/>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Контрольные испытания;</w:t>
            </w:r>
          </w:p>
        </w:tc>
      </w:tr>
      <w:tr w:rsidR="00160215" w:rsidRPr="0087129A" w:rsidTr="002907C7">
        <w:trPr>
          <w:trHeight w:val="20"/>
        </w:trPr>
        <w:tc>
          <w:tcPr>
            <w:tcW w:w="8647" w:type="dxa"/>
          </w:tcPr>
          <w:p w:rsidR="00160215" w:rsidRPr="0087129A" w:rsidRDefault="00160215" w:rsidP="00156AB1">
            <w:pPr>
              <w:spacing w:after="0" w:line="240" w:lineRule="auto"/>
              <w:ind w:left="-57" w:right="-113"/>
              <w:rPr>
                <w:rFonts w:ascii="Times New Roman" w:hAnsi="Times New Roman"/>
                <w:sz w:val="28"/>
              </w:rPr>
            </w:pPr>
            <w:r w:rsidRPr="0087129A">
              <w:rPr>
                <w:rFonts w:ascii="Times New Roman" w:hAnsi="Times New Roman"/>
                <w:sz w:val="28"/>
              </w:rPr>
              <w:t>- Инструкторская и судейская практика;</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Игровая  подготовка;</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Восстановительный мероприятия;</w:t>
            </w:r>
          </w:p>
        </w:tc>
      </w:tr>
      <w:tr w:rsidR="00160215" w:rsidRPr="0087129A" w:rsidTr="002907C7">
        <w:trPr>
          <w:trHeight w:val="20"/>
        </w:trPr>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Соревновательная подготовка;</w:t>
            </w:r>
          </w:p>
        </w:tc>
      </w:tr>
      <w:tr w:rsidR="00160215" w:rsidRPr="0087129A" w:rsidTr="002907C7">
        <w:tc>
          <w:tcPr>
            <w:tcW w:w="8647" w:type="dxa"/>
          </w:tcPr>
          <w:p w:rsidR="00160215" w:rsidRPr="0087129A" w:rsidRDefault="00160215" w:rsidP="00156AB1">
            <w:pPr>
              <w:spacing w:after="0" w:line="240" w:lineRule="auto"/>
              <w:ind w:left="-57" w:right="-57"/>
              <w:rPr>
                <w:rFonts w:ascii="Times New Roman" w:hAnsi="Times New Roman"/>
                <w:sz w:val="28"/>
              </w:rPr>
            </w:pPr>
            <w:r w:rsidRPr="0087129A">
              <w:rPr>
                <w:rFonts w:ascii="Times New Roman" w:hAnsi="Times New Roman"/>
                <w:sz w:val="28"/>
              </w:rPr>
              <w:t>- Участие в соревнованиях.</w:t>
            </w:r>
          </w:p>
        </w:tc>
      </w:tr>
    </w:tbl>
    <w:p w:rsidR="00160215" w:rsidRPr="0087129A" w:rsidRDefault="00160215" w:rsidP="00156AB1">
      <w:pPr>
        <w:shd w:val="clear" w:color="auto" w:fill="FFFFFF"/>
        <w:spacing w:after="0" w:line="240" w:lineRule="auto"/>
        <w:jc w:val="both"/>
        <w:rPr>
          <w:rFonts w:ascii="Times New Roman" w:hAnsi="Times New Roman"/>
          <w:sz w:val="28"/>
        </w:rPr>
      </w:pPr>
    </w:p>
    <w:p w:rsidR="00160215" w:rsidRPr="0087129A" w:rsidRDefault="00160215" w:rsidP="00156AB1">
      <w:pPr>
        <w:shd w:val="clear" w:color="auto" w:fill="FFFFFF"/>
        <w:spacing w:after="0" w:line="240" w:lineRule="auto"/>
        <w:jc w:val="both"/>
        <w:rPr>
          <w:rFonts w:ascii="Times New Roman" w:hAnsi="Times New Roman"/>
          <w:b/>
          <w:bCs/>
          <w:sz w:val="28"/>
          <w:szCs w:val="28"/>
        </w:rPr>
      </w:pPr>
      <w:r w:rsidRPr="0087129A">
        <w:rPr>
          <w:rFonts w:ascii="Times New Roman" w:hAnsi="Times New Roman"/>
          <w:b/>
          <w:bCs/>
          <w:sz w:val="28"/>
          <w:szCs w:val="28"/>
        </w:rPr>
        <w:t>Индивидуальная тренировка включает в себя:</w:t>
      </w:r>
    </w:p>
    <w:p w:rsidR="00160215" w:rsidRPr="0087129A" w:rsidRDefault="00160215" w:rsidP="00156AB1">
      <w:pPr>
        <w:shd w:val="clear" w:color="auto" w:fill="FFFFFF"/>
        <w:spacing w:after="0" w:line="240" w:lineRule="auto"/>
        <w:jc w:val="both"/>
        <w:rPr>
          <w:rFonts w:ascii="Times New Roman" w:hAnsi="Times New Roman"/>
          <w:sz w:val="28"/>
          <w:szCs w:val="28"/>
        </w:rPr>
      </w:pPr>
      <w:r w:rsidRPr="0087129A">
        <w:rPr>
          <w:rFonts w:ascii="Times New Roman" w:hAnsi="Times New Roman"/>
          <w:sz w:val="28"/>
          <w:szCs w:val="28"/>
        </w:rPr>
        <w:t>-  индивидуализированность нагрузки;</w:t>
      </w:r>
    </w:p>
    <w:p w:rsidR="00154F73" w:rsidRDefault="00160215" w:rsidP="00156AB1">
      <w:pPr>
        <w:widowControl w:val="0"/>
        <w:shd w:val="clear" w:color="auto" w:fill="FFFFFF"/>
        <w:tabs>
          <w:tab w:val="left" w:pos="571"/>
        </w:tabs>
        <w:autoSpaceDE w:val="0"/>
        <w:autoSpaceDN w:val="0"/>
        <w:adjustRightInd w:val="0"/>
        <w:spacing w:after="0" w:line="240" w:lineRule="auto"/>
        <w:ind w:right="12"/>
        <w:jc w:val="both"/>
        <w:rPr>
          <w:rFonts w:ascii="Times New Roman" w:hAnsi="Times New Roman"/>
          <w:sz w:val="28"/>
          <w:szCs w:val="28"/>
        </w:rPr>
      </w:pPr>
      <w:r w:rsidRPr="0087129A">
        <w:rPr>
          <w:rFonts w:ascii="Times New Roman" w:hAnsi="Times New Roman"/>
          <w:sz w:val="28"/>
          <w:szCs w:val="28"/>
        </w:rPr>
        <w:t>- тренировку силь</w:t>
      </w:r>
      <w:r w:rsidR="00D91B1F" w:rsidRPr="0087129A">
        <w:rPr>
          <w:rFonts w:ascii="Times New Roman" w:hAnsi="Times New Roman"/>
          <w:sz w:val="28"/>
          <w:szCs w:val="28"/>
        </w:rPr>
        <w:t>нейших приемов и совершенствова</w:t>
      </w:r>
      <w:r w:rsidRPr="0087129A">
        <w:rPr>
          <w:rFonts w:ascii="Times New Roman" w:hAnsi="Times New Roman"/>
          <w:sz w:val="28"/>
          <w:szCs w:val="28"/>
        </w:rPr>
        <w:t>ние специфики действий в</w:t>
      </w:r>
    </w:p>
    <w:p w:rsidR="00154F73" w:rsidRDefault="00154F73" w:rsidP="00156AB1">
      <w:pPr>
        <w:widowControl w:val="0"/>
        <w:shd w:val="clear" w:color="auto" w:fill="FFFFFF"/>
        <w:tabs>
          <w:tab w:val="left" w:pos="571"/>
        </w:tabs>
        <w:autoSpaceDE w:val="0"/>
        <w:autoSpaceDN w:val="0"/>
        <w:adjustRightInd w:val="0"/>
        <w:spacing w:after="0" w:line="240" w:lineRule="auto"/>
        <w:ind w:right="12"/>
        <w:jc w:val="both"/>
        <w:rPr>
          <w:rFonts w:ascii="Times New Roman" w:hAnsi="Times New Roman"/>
          <w:sz w:val="28"/>
          <w:szCs w:val="28"/>
        </w:rPr>
      </w:pPr>
    </w:p>
    <w:p w:rsidR="00160215" w:rsidRPr="0087129A" w:rsidRDefault="00160215" w:rsidP="00156AB1">
      <w:pPr>
        <w:widowControl w:val="0"/>
        <w:shd w:val="clear" w:color="auto" w:fill="FFFFFF"/>
        <w:tabs>
          <w:tab w:val="left" w:pos="571"/>
        </w:tabs>
        <w:autoSpaceDE w:val="0"/>
        <w:autoSpaceDN w:val="0"/>
        <w:adjustRightInd w:val="0"/>
        <w:spacing w:after="0" w:line="240" w:lineRule="auto"/>
        <w:ind w:right="12"/>
        <w:jc w:val="both"/>
        <w:rPr>
          <w:rFonts w:ascii="Times New Roman" w:hAnsi="Times New Roman"/>
          <w:sz w:val="28"/>
          <w:szCs w:val="28"/>
        </w:rPr>
      </w:pPr>
      <w:r w:rsidRPr="0087129A">
        <w:rPr>
          <w:rFonts w:ascii="Times New Roman" w:hAnsi="Times New Roman"/>
          <w:sz w:val="28"/>
          <w:szCs w:val="28"/>
        </w:rPr>
        <w:t>зависимости от амплуа;</w:t>
      </w:r>
    </w:p>
    <w:p w:rsidR="00160215" w:rsidRPr="0087129A" w:rsidRDefault="00160215" w:rsidP="00156AB1">
      <w:pPr>
        <w:shd w:val="clear" w:color="auto" w:fill="FFFFFF"/>
        <w:tabs>
          <w:tab w:val="left" w:pos="684"/>
        </w:tabs>
        <w:spacing w:after="0" w:line="240" w:lineRule="auto"/>
        <w:jc w:val="both"/>
        <w:rPr>
          <w:rFonts w:ascii="Times New Roman" w:hAnsi="Times New Roman"/>
          <w:sz w:val="28"/>
          <w:szCs w:val="28"/>
        </w:rPr>
      </w:pPr>
      <w:r w:rsidRPr="0087129A">
        <w:rPr>
          <w:rFonts w:ascii="Times New Roman" w:hAnsi="Times New Roman"/>
          <w:sz w:val="28"/>
          <w:szCs w:val="28"/>
        </w:rPr>
        <w:t>- совершенствование идеомоторики, позволяющей наиболее успешно справиться с ошибками в технических приемах;</w:t>
      </w:r>
    </w:p>
    <w:p w:rsidR="00160215" w:rsidRPr="0087129A" w:rsidRDefault="00160215" w:rsidP="00156AB1">
      <w:pPr>
        <w:widowControl w:val="0"/>
        <w:shd w:val="clear" w:color="auto" w:fill="FFFFFF"/>
        <w:tabs>
          <w:tab w:val="left" w:pos="578"/>
        </w:tabs>
        <w:autoSpaceDE w:val="0"/>
        <w:autoSpaceDN w:val="0"/>
        <w:adjustRightInd w:val="0"/>
        <w:spacing w:after="0" w:line="240" w:lineRule="auto"/>
        <w:ind w:right="14"/>
        <w:jc w:val="both"/>
        <w:rPr>
          <w:rFonts w:ascii="Times New Roman" w:hAnsi="Times New Roman"/>
          <w:sz w:val="28"/>
          <w:szCs w:val="28"/>
        </w:rPr>
      </w:pPr>
      <w:r w:rsidRPr="0087129A">
        <w:rPr>
          <w:rFonts w:ascii="Times New Roman" w:hAnsi="Times New Roman"/>
          <w:sz w:val="28"/>
          <w:szCs w:val="28"/>
        </w:rPr>
        <w:t>-  создание наилуч</w:t>
      </w:r>
      <w:r w:rsidR="00D91B1F" w:rsidRPr="0087129A">
        <w:rPr>
          <w:rFonts w:ascii="Times New Roman" w:hAnsi="Times New Roman"/>
          <w:sz w:val="28"/>
          <w:szCs w:val="28"/>
        </w:rPr>
        <w:t>ших условий для исправления оши</w:t>
      </w:r>
      <w:r w:rsidRPr="0087129A">
        <w:rPr>
          <w:rFonts w:ascii="Times New Roman" w:hAnsi="Times New Roman"/>
          <w:sz w:val="28"/>
          <w:szCs w:val="28"/>
        </w:rPr>
        <w:t>бок и контроля над их ликвидацией;</w:t>
      </w:r>
    </w:p>
    <w:p w:rsidR="00160215" w:rsidRPr="0087129A" w:rsidRDefault="00160215" w:rsidP="00156AB1">
      <w:pPr>
        <w:autoSpaceDE w:val="0"/>
        <w:autoSpaceDN w:val="0"/>
        <w:adjustRightInd w:val="0"/>
        <w:spacing w:after="0" w:line="240" w:lineRule="auto"/>
        <w:jc w:val="both"/>
        <w:rPr>
          <w:rFonts w:ascii="Times New Roman" w:hAnsi="Times New Roman"/>
          <w:b/>
          <w:bCs/>
          <w:sz w:val="28"/>
          <w:szCs w:val="28"/>
        </w:rPr>
      </w:pPr>
      <w:r w:rsidRPr="0087129A">
        <w:rPr>
          <w:rFonts w:ascii="Times New Roman" w:hAnsi="Times New Roman"/>
          <w:sz w:val="28"/>
          <w:szCs w:val="28"/>
        </w:rPr>
        <w:t xml:space="preserve">- воспитание у </w:t>
      </w:r>
      <w:r w:rsidR="00D91B1F" w:rsidRPr="0087129A">
        <w:rPr>
          <w:rFonts w:ascii="Times New Roman" w:hAnsi="Times New Roman"/>
          <w:sz w:val="28"/>
          <w:szCs w:val="28"/>
        </w:rPr>
        <w:t>хоккеистов чувства самостоятельно</w:t>
      </w:r>
      <w:r w:rsidRPr="0087129A">
        <w:rPr>
          <w:rFonts w:ascii="Times New Roman" w:hAnsi="Times New Roman"/>
          <w:sz w:val="28"/>
          <w:szCs w:val="28"/>
        </w:rPr>
        <w:t>сти и ответственности.</w:t>
      </w:r>
    </w:p>
    <w:p w:rsidR="00160215" w:rsidRPr="0087129A" w:rsidRDefault="00160215" w:rsidP="00156AB1">
      <w:pPr>
        <w:autoSpaceDE w:val="0"/>
        <w:autoSpaceDN w:val="0"/>
        <w:adjustRightInd w:val="0"/>
        <w:spacing w:before="240" w:after="0" w:line="240" w:lineRule="auto"/>
        <w:jc w:val="center"/>
        <w:rPr>
          <w:rFonts w:ascii="Times New Roman" w:hAnsi="Times New Roman"/>
          <w:b/>
          <w:bCs/>
          <w:sz w:val="28"/>
          <w:szCs w:val="28"/>
        </w:rPr>
      </w:pPr>
      <w:r w:rsidRPr="0087129A">
        <w:rPr>
          <w:rFonts w:ascii="Times New Roman" w:hAnsi="Times New Roman"/>
          <w:b/>
          <w:bCs/>
          <w:sz w:val="28"/>
          <w:szCs w:val="28"/>
        </w:rPr>
        <w:t>2.1</w:t>
      </w:r>
      <w:r w:rsidR="001461B3">
        <w:rPr>
          <w:rFonts w:ascii="Times New Roman" w:hAnsi="Times New Roman"/>
          <w:b/>
          <w:bCs/>
          <w:sz w:val="28"/>
          <w:szCs w:val="28"/>
        </w:rPr>
        <w:t>0</w:t>
      </w:r>
      <w:r w:rsidRPr="0087129A">
        <w:rPr>
          <w:rFonts w:ascii="Times New Roman" w:hAnsi="Times New Roman"/>
          <w:b/>
          <w:bCs/>
          <w:sz w:val="28"/>
          <w:szCs w:val="28"/>
        </w:rPr>
        <w:t xml:space="preserve">. Структура годичного цикла </w:t>
      </w:r>
    </w:p>
    <w:p w:rsidR="00160215" w:rsidRPr="0087129A" w:rsidRDefault="00160215" w:rsidP="00156AB1">
      <w:pPr>
        <w:autoSpaceDE w:val="0"/>
        <w:autoSpaceDN w:val="0"/>
        <w:adjustRightInd w:val="0"/>
        <w:spacing w:line="240" w:lineRule="auto"/>
        <w:jc w:val="center"/>
        <w:rPr>
          <w:rFonts w:ascii="Times New Roman" w:hAnsi="Times New Roman"/>
          <w:b/>
          <w:bCs/>
          <w:sz w:val="28"/>
          <w:szCs w:val="28"/>
        </w:rPr>
      </w:pPr>
      <w:r w:rsidRPr="0087129A">
        <w:rPr>
          <w:rFonts w:ascii="Times New Roman" w:hAnsi="Times New Roman"/>
          <w:b/>
          <w:bCs/>
          <w:sz w:val="28"/>
          <w:szCs w:val="28"/>
        </w:rPr>
        <w:t>(название и продолжительность периодов, этапов, мезоциклов)</w:t>
      </w:r>
    </w:p>
    <w:p w:rsidR="00160215" w:rsidRPr="0087129A" w:rsidRDefault="00160215" w:rsidP="00156AB1">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lastRenderedPageBreak/>
        <w:t>Подготовка на всех этапах строится на основе двух макроциклов, каждый продолжительностью около полугода. Их структуру определяют три периода: подготовительный, соревновательный и переходный.</w:t>
      </w:r>
    </w:p>
    <w:p w:rsidR="00160215" w:rsidRPr="0087129A" w:rsidRDefault="00160215" w:rsidP="00156AB1">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t>Подготовительный период направлен на создание физических, психических и технических предпосылок для последующей более специализированной тренировки. Он, как правило, делится на два этапа. Соотношение их продолжительности в значительной мере зависит от длительности макроци</w:t>
      </w:r>
      <w:r w:rsidR="00D91B1F" w:rsidRPr="0087129A">
        <w:rPr>
          <w:rFonts w:ascii="Times New Roman" w:hAnsi="Times New Roman"/>
          <w:sz w:val="28"/>
          <w:szCs w:val="28"/>
        </w:rPr>
        <w:t xml:space="preserve">кла и квалификации спортсмена. </w:t>
      </w:r>
      <w:r w:rsidRPr="0087129A">
        <w:rPr>
          <w:rFonts w:ascii="Times New Roman" w:hAnsi="Times New Roman"/>
          <w:sz w:val="28"/>
          <w:szCs w:val="28"/>
        </w:rPr>
        <w:t>Например, при двухцикловом планировании ("сдвоенный" цикл) первый макроцикл характеризуется более продолжительным базовым этапом и относительно кратковременным специально-подготовительным; во втором макроцикле соотношение противоположное. При подготовке спортсменов высокой квалификации в спортивных играх при одноцикловом планировании длительность подготовительного периода очень короткая и большую часть его занимает базовый этап.</w:t>
      </w:r>
    </w:p>
    <w:p w:rsidR="00160215" w:rsidRPr="0087129A" w:rsidRDefault="00160215" w:rsidP="00156AB1">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t>Основные задачи обще-подготовительного (базового)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данном виде спорта, изучение новых сложных тактических взаимодействий и построений. Длительность этого этапа зависит от числа соревновательных периодов в годичном цикле и составляет, как правило, 6-9 недель.</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Приоритетное название этапа - "базовый", хотя в практике встречаются и другие его наименования.</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Этап состоит из двух, в отдельных случаях - из трех мезоциклов. Первый -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 нагрузок. Второй мезоцикл имеет длительность 3-6 недельных микроцикла и направлен на решение главных задач этапа. В этом мезоцикле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Интенсивность тренировочного процесса находится на среднем уровне. При построении тренировки по принципу одного годичного макроцикла обычно проводится 2 базовых мезоцикла продолжительностью 3-4 микроцикла каждый. При использовании двухцикловой структуры уровень нагрузок по объему постепенно повышается в течение 8-10 недель. В дальнейшем он стабилизируется, а интенсивность повышается. Желательно это повышение проводить за счет включения новых средств тренировки и методов их выполнения.</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В конце каждого мезоцикла (кроме втягивающего) необходимо использование упражнений соревновательной направленности и специальных тестов в качестве средств контроля за ходом подготовки.</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Специально-подготовительный этап направлен на синтезирование (применительно к специфике соревновательной деятельности) качеств и навыков спортсменов, достигнутых на предыдущих этапах. Данный этап, как правило, состоит из одного мезоцикла, включающего 4 микроцикла. На этом этапе стабилизируется объем тренировочной нагрузки, объемы, направленные на совершенствование физической </w:t>
      </w:r>
      <w:r w:rsidRPr="0087129A">
        <w:rPr>
          <w:rFonts w:ascii="Times New Roman" w:hAnsi="Times New Roman"/>
          <w:sz w:val="28"/>
          <w:szCs w:val="28"/>
        </w:rPr>
        <w:lastRenderedPageBreak/>
        <w:t>подготовленности, и повышается интенсивность за счет увеличения технико-тактических средств тренировки.</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Основными задачами соревновательного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Организацию процесса специальной подготовки в соревновательном периоде осуществляют в соответствии с календарем состязаний.</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К числу основных задач переходного периода относятся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полноценное физическое и особенно психическое восстановление. Эти задачи определяют продолжительность переходного периода, состав применяемых средств и методов, динамику нагрузок и т.п. Продолжительность переходного периода колеблется обычно от   2 до 5 недель и зависит от этапа многолетней подготовки, на котором находится спортсмен, системы построения тренировки в течение года, продолжительности соревновательного периода, сложности и ответственности основных соревнований,  индивидуальных способностей спортсмена.</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Тренировка в переходном периоде характеризуется наименьшим суммарным объемом работы и незначительными нагрузками. По сравнению, например, с подготовительным периодом, объем работы сокращается примерно в 3 раза: число занятий в течение недельного микроцикла не превышает, как правило, 3-5; занятия с большими нагрузками не планируются и т.д. Основное содержание переходного периода составляют разнообразные средства активного отдыха и общеподготовительные упражнения.</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Тренировочный мезоцикл - этап тренировочного процесса, включающий от 2 до 6 микроциклов, направленный на решение определенных промежуточных задач подготовки.</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Построение тренировочного процесса на основе мезоциклов позволяет систематизировать его в соответствии с главной задачей периода или этапа подготовки, обеспечить оптимальную динамику тренировочных и соревновательных нагрузок, целесообразное сочетание различных средств и методов подготовки.</w:t>
      </w:r>
    </w:p>
    <w:p w:rsidR="00160215" w:rsidRPr="0087129A" w:rsidRDefault="00160215" w:rsidP="00156AB1">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 xml:space="preserve">Повышением или снижением тренировочных или соревновательных нагрузок в микроциклах, входящих в структуру мезоцикла, в соответствии с содержанием тренировки, обеспечивается адаптация организма и повышается уровень подготовленности, в </w:t>
      </w:r>
      <w:r w:rsidR="00156AB1" w:rsidRPr="0087129A">
        <w:rPr>
          <w:rFonts w:ascii="Times New Roman" w:hAnsi="Times New Roman"/>
          <w:sz w:val="28"/>
          <w:szCs w:val="28"/>
        </w:rPr>
        <w:t>связи</w:t>
      </w:r>
      <w:r w:rsidRPr="0087129A">
        <w:rPr>
          <w:rFonts w:ascii="Times New Roman" w:hAnsi="Times New Roman"/>
          <w:sz w:val="28"/>
          <w:szCs w:val="28"/>
        </w:rPr>
        <w:t xml:space="preserve"> с чем и возникают средние волны - структурные основы мезоцикла, что помогает спортсмену и тренеру решать главные и промежуточные задачи системы подготовки.</w:t>
      </w:r>
    </w:p>
    <w:p w:rsidR="00160215" w:rsidRPr="0087129A" w:rsidRDefault="00160215"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Типы мезоциклов:</w:t>
      </w:r>
    </w:p>
    <w:p w:rsidR="00160215" w:rsidRPr="0087129A" w:rsidRDefault="00160215"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1. «Втягивающий» мезоцикл: основной задачей является постепенное подведение спортсменов к эффективному выполнению специфической тренировочной работы. Это обеспечивается применением упражнений, направленных на повышение или восстановление работоспособности систем и механизмов, определяющих уровень разных </w:t>
      </w:r>
      <w:r w:rsidRPr="0087129A">
        <w:rPr>
          <w:rFonts w:ascii="Times New Roman" w:hAnsi="Times New Roman"/>
          <w:sz w:val="28"/>
          <w:szCs w:val="28"/>
        </w:rPr>
        <w:lastRenderedPageBreak/>
        <w:t>компонентов выносливости; скоростно-силовых качеств и гибкости; становление двигательных навыков и умений. Эти мезоциклы применяются в начале сезона, а также после вынужденных или запланированных перерывов в тренировочном процессе.</w:t>
      </w:r>
    </w:p>
    <w:p w:rsidR="00160215" w:rsidRPr="0087129A" w:rsidRDefault="00160215"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Cs/>
          <w:sz w:val="28"/>
          <w:szCs w:val="28"/>
        </w:rPr>
        <w:t>2.</w:t>
      </w:r>
      <w:r w:rsidRPr="0087129A">
        <w:rPr>
          <w:rFonts w:ascii="Times New Roman" w:hAnsi="Times New Roman"/>
          <w:b/>
          <w:bCs/>
          <w:sz w:val="28"/>
          <w:szCs w:val="28"/>
        </w:rPr>
        <w:t xml:space="preserve"> </w:t>
      </w:r>
      <w:r w:rsidRPr="0087129A">
        <w:rPr>
          <w:rFonts w:ascii="Times New Roman" w:hAnsi="Times New Roman"/>
          <w:sz w:val="28"/>
          <w:szCs w:val="28"/>
        </w:rPr>
        <w:t>Базовый мезоцикл: в нем планируется основная работа по повышению функциональных возможностей основных систем организма, совершенствованию физической, технической, тактической и психической подготовленности. Тренировочная программа характеризуется использованием всей совокупности средств, большой по объему и интенсивности тренировочной работой, широким использованием занятий с большими нагрузками. Базовые мезоциклы составляют основу подготовительного периода, а в соревновательный</w:t>
      </w:r>
      <w:r w:rsidR="00156AB1" w:rsidRPr="0087129A">
        <w:rPr>
          <w:rFonts w:ascii="Times New Roman" w:hAnsi="Times New Roman"/>
          <w:sz w:val="28"/>
          <w:szCs w:val="28"/>
        </w:rPr>
        <w:t xml:space="preserve"> период</w:t>
      </w:r>
      <w:r w:rsidRPr="0087129A">
        <w:rPr>
          <w:rFonts w:ascii="Times New Roman" w:hAnsi="Times New Roman"/>
          <w:sz w:val="28"/>
          <w:szCs w:val="28"/>
        </w:rPr>
        <w:t xml:space="preserve"> включаются с целью восстановления утраченных в ходе стартов физических качеств и навыков.</w:t>
      </w:r>
    </w:p>
    <w:p w:rsidR="00160215" w:rsidRPr="0087129A" w:rsidRDefault="00160215"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3</w:t>
      </w:r>
      <w:r w:rsidRPr="0087129A">
        <w:rPr>
          <w:rFonts w:ascii="Times New Roman" w:hAnsi="Times New Roman"/>
          <w:b/>
          <w:bCs/>
          <w:sz w:val="28"/>
          <w:szCs w:val="28"/>
        </w:rPr>
        <w:t xml:space="preserve">. </w:t>
      </w:r>
      <w:r w:rsidRPr="0087129A">
        <w:rPr>
          <w:rFonts w:ascii="Times New Roman" w:hAnsi="Times New Roman"/>
          <w:sz w:val="28"/>
          <w:szCs w:val="28"/>
        </w:rPr>
        <w:t>Контрольно-подготовительный мезоцикл: в нем синтезируются (применительно к специфике соревновательной деятельности) возможности спортсмена, достигнутые в предыдущих мезоциклах, т.е. осуществляется комплексная подготовка. Характерной особенностью тренировочного процесса в этих мезоциклах является широкое применение соревновательных и специально-подготовительных упражнений, максимально приближенных к соревновательным. Эти мезоциклы характеризуются, как правило, высокой интенсивностью тренировочной нагрузки. Они используются во второй половине подготовительного периода и в соревновательном периоде.</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4. Предсоревновательные (подводящие) мезоциклы: предназначены для окончательногоходе подготовки спортсмена, совершенствования его технических возможностей. Особое место в этих мезоциклах занимает целенаправленная психическая и тактическая подготовка. Важное место отводится моделированию режима предстоящего соревнования. Мезоцикл характерен для этапа непосредственной подготовки к основным соревнованиям.</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5. Соревновательный мезоцикл. Его структура определяется спецификой вида спорта, особенностями спортивного календаря, квалификацией и уровнем подготовленности спортсмена. В большинстве видов спорта соревнования проводятся в течение всего года на протяжении от 5 до 10 месяцев. В течение этого времени может проводиться несколько соревновательных мезоциклов. В простейших случаях мезоцикл данного типа состоит из одного подводящего и одного соревновательного микроцикла. В этих мезоциклах увеличен объем соревновательных упражнений.</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6. Восстановительный мезоцикл. Составляет основу переходного периода и организуется специально после напряженной серии соревнований. Объем соревновательных и специально-подготовительных упражнений значительно снижается.</w:t>
      </w:r>
    </w:p>
    <w:p w:rsidR="00160215" w:rsidRPr="0087129A" w:rsidRDefault="00160215"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t>Общий объем нагрузки в базовых мезоциклах может достигать 80-100% от максимально запланированного в году для микроциклов, в контрольно-подготовительных и втягивающих - колебаться в пределах 60-90% от максимума, а в остальных - быть на уровне 40-80%.</w:t>
      </w:r>
    </w:p>
    <w:p w:rsidR="00160215" w:rsidRPr="0087129A" w:rsidRDefault="00160215"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t>Интенсивность нагрузки будет самой высокой в контрольно-подготовительных, предсоревновательных и соревновательных мезоциклах.</w:t>
      </w:r>
    </w:p>
    <w:p w:rsidR="00160215" w:rsidRPr="0087129A" w:rsidRDefault="00160215"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t>Сочетание и суммарная нагрузка микроциклов в мезоциклах во многом зависят от этапа многолетней подготовки. Суммарная нагрузка, особенности сочетания микроциклов определяются также типом мезоцикла.</w:t>
      </w:r>
    </w:p>
    <w:p w:rsidR="00160215" w:rsidRPr="0087129A" w:rsidRDefault="00160215"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lastRenderedPageBreak/>
        <w:t xml:space="preserve">На протяжении всего периода подготовки </w:t>
      </w:r>
      <w:r w:rsidR="002907C7" w:rsidRPr="0087129A">
        <w:rPr>
          <w:rFonts w:ascii="Times New Roman" w:hAnsi="Times New Roman"/>
          <w:sz w:val="28"/>
          <w:szCs w:val="28"/>
        </w:rPr>
        <w:t>хоккей с мячом</w:t>
      </w:r>
      <w:r w:rsidR="00F550FE">
        <w:rPr>
          <w:rFonts w:ascii="Times New Roman" w:hAnsi="Times New Roman"/>
          <w:sz w:val="28"/>
          <w:szCs w:val="28"/>
        </w:rPr>
        <w:t xml:space="preserve">  </w:t>
      </w:r>
      <w:r w:rsidRPr="0087129A">
        <w:rPr>
          <w:rFonts w:ascii="Times New Roman" w:hAnsi="Times New Roman"/>
          <w:sz w:val="28"/>
          <w:szCs w:val="28"/>
        </w:rPr>
        <w:t xml:space="preserve"> проходят несколько этапов подготовки, на каждом из которых предусматривается решение определенных задач.</w:t>
      </w:r>
    </w:p>
    <w:p w:rsidR="00160215" w:rsidRPr="0087129A" w:rsidRDefault="00160215" w:rsidP="00156AB1">
      <w:pPr>
        <w:spacing w:after="0" w:line="240" w:lineRule="auto"/>
        <w:ind w:firstLine="708"/>
        <w:jc w:val="both"/>
        <w:rPr>
          <w:rFonts w:ascii="Times New Roman" w:hAnsi="Times New Roman"/>
          <w:sz w:val="28"/>
          <w:szCs w:val="28"/>
        </w:rPr>
      </w:pPr>
      <w:r w:rsidRPr="0087129A">
        <w:rPr>
          <w:rFonts w:ascii="Times New Roman" w:hAnsi="Times New Roman"/>
          <w:sz w:val="28"/>
          <w:szCs w:val="28"/>
        </w:rPr>
        <w:t>Общая направленность многолетней подготовки спортсменов от этапа к этапу следующая:</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постепенный переход от обучения приемам игры и тактическим действиям к их совершенствованию на базе роста физических и психических возможностей;</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планомерное прибавление вариативности выполнения приемов игры и широты взаимодействий с партнерами;</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изменение приоритетности общеподготовительных средств на специализированные;</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увеличение собственно соревновательных упражнений в процессе подготовки;</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рост объема тренировочных нагрузок;</w:t>
      </w:r>
    </w:p>
    <w:p w:rsidR="00160215" w:rsidRPr="0087129A" w:rsidRDefault="00160215" w:rsidP="00156AB1">
      <w:pPr>
        <w:spacing w:after="0" w:line="240" w:lineRule="auto"/>
        <w:jc w:val="both"/>
        <w:rPr>
          <w:rFonts w:ascii="Times New Roman" w:hAnsi="Times New Roman"/>
          <w:sz w:val="28"/>
          <w:szCs w:val="28"/>
        </w:rPr>
      </w:pPr>
      <w:r w:rsidRPr="0087129A">
        <w:rPr>
          <w:rFonts w:ascii="Times New Roman" w:hAnsi="Times New Roman"/>
          <w:sz w:val="28"/>
          <w:szCs w:val="28"/>
        </w:rPr>
        <w:t>- повышение интенсивности занятий и, следовательно, более широкое использование восстановительных мероприятий для поддержания необходимой работоспособности и сохранения здоровья занимающихся.</w:t>
      </w:r>
    </w:p>
    <w:p w:rsidR="00160215" w:rsidRPr="0087129A" w:rsidRDefault="00160215" w:rsidP="00156AB1">
      <w:pPr>
        <w:spacing w:after="0" w:line="240" w:lineRule="auto"/>
        <w:jc w:val="center"/>
        <w:rPr>
          <w:rFonts w:ascii="Times New Roman" w:hAnsi="Times New Roman"/>
          <w:b/>
          <w:sz w:val="28"/>
          <w:szCs w:val="28"/>
        </w:rPr>
      </w:pPr>
    </w:p>
    <w:p w:rsidR="00156AB1" w:rsidRPr="0087129A" w:rsidRDefault="00160215" w:rsidP="00156AB1">
      <w:pPr>
        <w:spacing w:after="0" w:line="240" w:lineRule="auto"/>
        <w:jc w:val="center"/>
        <w:rPr>
          <w:rFonts w:ascii="Times New Roman" w:hAnsi="Times New Roman"/>
          <w:b/>
          <w:sz w:val="28"/>
          <w:szCs w:val="28"/>
        </w:rPr>
      </w:pPr>
      <w:r w:rsidRPr="0087129A">
        <w:rPr>
          <w:rFonts w:ascii="Times New Roman" w:hAnsi="Times New Roman"/>
          <w:b/>
          <w:sz w:val="28"/>
          <w:szCs w:val="28"/>
        </w:rPr>
        <w:t>Примерная структура мезоциклов различного типа</w:t>
      </w:r>
    </w:p>
    <w:p w:rsidR="00160215" w:rsidRPr="003E1252" w:rsidRDefault="00160215" w:rsidP="00156AB1">
      <w:pPr>
        <w:spacing w:after="0" w:line="240" w:lineRule="auto"/>
        <w:jc w:val="right"/>
        <w:rPr>
          <w:rFonts w:ascii="Times New Roman" w:hAnsi="Times New Roman"/>
          <w:b/>
          <w:sz w:val="28"/>
          <w:szCs w:val="28"/>
        </w:rPr>
      </w:pPr>
      <w:r w:rsidRPr="003E1252">
        <w:rPr>
          <w:rFonts w:ascii="Times New Roman" w:hAnsi="Times New Roman"/>
          <w:b/>
          <w:sz w:val="28"/>
          <w:szCs w:val="28"/>
        </w:rPr>
        <w:t>Таблица №1</w:t>
      </w:r>
      <w:r w:rsidR="001461B3">
        <w:rPr>
          <w:rFonts w:ascii="Times New Roman" w:hAnsi="Times New Roman"/>
          <w:b/>
          <w:sz w:val="28"/>
          <w:szCs w:val="28"/>
        </w:rPr>
        <w:t>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843"/>
        <w:gridCol w:w="2126"/>
        <w:gridCol w:w="2126"/>
        <w:gridCol w:w="2268"/>
      </w:tblGrid>
      <w:tr w:rsidR="00160215" w:rsidRPr="0051314F" w:rsidTr="002907C7">
        <w:trPr>
          <w:trHeight w:val="438"/>
        </w:trPr>
        <w:tc>
          <w:tcPr>
            <w:tcW w:w="1526" w:type="dxa"/>
            <w:vMerge w:val="restart"/>
            <w:vAlign w:val="center"/>
          </w:tcPr>
          <w:p w:rsidR="00160215" w:rsidRPr="0051314F" w:rsidRDefault="00160215" w:rsidP="00156AB1">
            <w:pPr>
              <w:autoSpaceDE w:val="0"/>
              <w:autoSpaceDN w:val="0"/>
              <w:adjustRightInd w:val="0"/>
              <w:spacing w:after="0" w:line="240" w:lineRule="auto"/>
              <w:jc w:val="center"/>
              <w:rPr>
                <w:rFonts w:ascii="Times New Roman" w:hAnsi="Times New Roman"/>
                <w:b/>
                <w:sz w:val="24"/>
                <w:szCs w:val="24"/>
              </w:rPr>
            </w:pPr>
            <w:r w:rsidRPr="0051314F">
              <w:rPr>
                <w:rFonts w:ascii="Times New Roman" w:hAnsi="Times New Roman"/>
                <w:b/>
                <w:bCs/>
                <w:sz w:val="24"/>
                <w:szCs w:val="24"/>
              </w:rPr>
              <w:t>Мезоциклы</w:t>
            </w:r>
          </w:p>
        </w:tc>
        <w:tc>
          <w:tcPr>
            <w:tcW w:w="8363" w:type="dxa"/>
            <w:gridSpan w:val="4"/>
            <w:vAlign w:val="center"/>
          </w:tcPr>
          <w:p w:rsidR="00160215" w:rsidRPr="0051314F" w:rsidRDefault="00160215" w:rsidP="00156AB1">
            <w:pPr>
              <w:autoSpaceDE w:val="0"/>
              <w:autoSpaceDN w:val="0"/>
              <w:adjustRightInd w:val="0"/>
              <w:spacing w:after="0" w:line="240" w:lineRule="auto"/>
              <w:jc w:val="center"/>
              <w:rPr>
                <w:rFonts w:ascii="Times New Roman" w:hAnsi="Times New Roman"/>
                <w:b/>
                <w:sz w:val="24"/>
                <w:szCs w:val="24"/>
              </w:rPr>
            </w:pPr>
            <w:r w:rsidRPr="0051314F">
              <w:rPr>
                <w:rFonts w:ascii="Times New Roman" w:hAnsi="Times New Roman"/>
                <w:b/>
                <w:bCs/>
                <w:sz w:val="24"/>
                <w:szCs w:val="24"/>
              </w:rPr>
              <w:t>Типы и уровень нагрузки в микроцикле</w:t>
            </w:r>
          </w:p>
        </w:tc>
      </w:tr>
      <w:tr w:rsidR="00160215" w:rsidRPr="0051314F" w:rsidTr="002907C7">
        <w:tc>
          <w:tcPr>
            <w:tcW w:w="1526" w:type="dxa"/>
            <w:vMerge/>
            <w:vAlign w:val="center"/>
          </w:tcPr>
          <w:p w:rsidR="00160215" w:rsidRPr="0051314F" w:rsidRDefault="00160215" w:rsidP="00156AB1">
            <w:pPr>
              <w:spacing w:after="0" w:line="240" w:lineRule="auto"/>
              <w:jc w:val="center"/>
              <w:rPr>
                <w:rFonts w:ascii="Times New Roman" w:hAnsi="Times New Roman"/>
                <w:b/>
                <w:sz w:val="24"/>
                <w:szCs w:val="24"/>
              </w:rPr>
            </w:pPr>
          </w:p>
        </w:tc>
        <w:tc>
          <w:tcPr>
            <w:tcW w:w="1843" w:type="dxa"/>
            <w:vAlign w:val="center"/>
          </w:tcPr>
          <w:p w:rsidR="00160215" w:rsidRPr="0051314F" w:rsidRDefault="00160215" w:rsidP="00156AB1">
            <w:pPr>
              <w:autoSpaceDE w:val="0"/>
              <w:autoSpaceDN w:val="0"/>
              <w:adjustRightInd w:val="0"/>
              <w:spacing w:after="0" w:line="240" w:lineRule="auto"/>
              <w:jc w:val="center"/>
              <w:rPr>
                <w:rFonts w:ascii="Times New Roman" w:hAnsi="Times New Roman"/>
                <w:b/>
                <w:sz w:val="24"/>
                <w:szCs w:val="24"/>
              </w:rPr>
            </w:pPr>
            <w:r w:rsidRPr="0051314F">
              <w:rPr>
                <w:rFonts w:ascii="Times New Roman" w:hAnsi="Times New Roman"/>
                <w:b/>
                <w:bCs/>
                <w:sz w:val="24"/>
                <w:szCs w:val="24"/>
              </w:rPr>
              <w:t>I</w:t>
            </w:r>
          </w:p>
        </w:tc>
        <w:tc>
          <w:tcPr>
            <w:tcW w:w="2126" w:type="dxa"/>
            <w:vAlign w:val="center"/>
          </w:tcPr>
          <w:p w:rsidR="00160215" w:rsidRPr="0051314F" w:rsidRDefault="00160215" w:rsidP="00156AB1">
            <w:pPr>
              <w:spacing w:after="0" w:line="240" w:lineRule="auto"/>
              <w:jc w:val="center"/>
              <w:rPr>
                <w:rFonts w:ascii="Times New Roman" w:hAnsi="Times New Roman"/>
                <w:b/>
                <w:sz w:val="24"/>
                <w:szCs w:val="24"/>
              </w:rPr>
            </w:pPr>
            <w:r w:rsidRPr="0051314F">
              <w:rPr>
                <w:rFonts w:ascii="Times New Roman" w:hAnsi="Times New Roman"/>
                <w:b/>
                <w:bCs/>
                <w:sz w:val="24"/>
                <w:szCs w:val="24"/>
              </w:rPr>
              <w:t>II</w:t>
            </w:r>
          </w:p>
        </w:tc>
        <w:tc>
          <w:tcPr>
            <w:tcW w:w="2126" w:type="dxa"/>
            <w:vAlign w:val="center"/>
          </w:tcPr>
          <w:p w:rsidR="00160215" w:rsidRPr="0051314F" w:rsidRDefault="00160215" w:rsidP="00156AB1">
            <w:pPr>
              <w:spacing w:after="0" w:line="240" w:lineRule="auto"/>
              <w:jc w:val="center"/>
              <w:rPr>
                <w:rFonts w:ascii="Times New Roman" w:hAnsi="Times New Roman"/>
                <w:b/>
                <w:sz w:val="24"/>
                <w:szCs w:val="24"/>
              </w:rPr>
            </w:pPr>
            <w:r w:rsidRPr="0051314F">
              <w:rPr>
                <w:rFonts w:ascii="Times New Roman" w:hAnsi="Times New Roman"/>
                <w:b/>
                <w:bCs/>
                <w:sz w:val="24"/>
                <w:szCs w:val="24"/>
              </w:rPr>
              <w:t>III</w:t>
            </w:r>
          </w:p>
        </w:tc>
        <w:tc>
          <w:tcPr>
            <w:tcW w:w="2268" w:type="dxa"/>
            <w:vAlign w:val="center"/>
          </w:tcPr>
          <w:p w:rsidR="00160215" w:rsidRPr="0051314F" w:rsidRDefault="00160215" w:rsidP="00156AB1">
            <w:pPr>
              <w:spacing w:after="0" w:line="240" w:lineRule="auto"/>
              <w:jc w:val="center"/>
              <w:rPr>
                <w:rFonts w:ascii="Times New Roman" w:hAnsi="Times New Roman"/>
                <w:b/>
                <w:sz w:val="24"/>
                <w:szCs w:val="24"/>
              </w:rPr>
            </w:pPr>
            <w:r w:rsidRPr="0051314F">
              <w:rPr>
                <w:rFonts w:ascii="Times New Roman" w:hAnsi="Times New Roman"/>
                <w:b/>
                <w:bCs/>
                <w:sz w:val="24"/>
                <w:szCs w:val="24"/>
              </w:rPr>
              <w:t>IV</w:t>
            </w: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Втягивающий</w:t>
            </w:r>
          </w:p>
        </w:tc>
        <w:tc>
          <w:tcPr>
            <w:tcW w:w="1843"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Втягивающий -</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малая 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Втягивающий -</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средняя 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Базовый-</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значительная нагрузка</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Восстановительный - малая нагрузка</w:t>
            </w:r>
          </w:p>
          <w:p w:rsidR="00160215" w:rsidRPr="0051314F" w:rsidRDefault="00160215" w:rsidP="00156AB1">
            <w:pPr>
              <w:spacing w:after="0" w:line="240" w:lineRule="auto"/>
              <w:ind w:left="-57" w:right="-57"/>
              <w:jc w:val="center"/>
              <w:rPr>
                <w:rFonts w:ascii="Times New Roman" w:hAnsi="Times New Roman"/>
                <w:sz w:val="24"/>
                <w:szCs w:val="24"/>
              </w:rPr>
            </w:pP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Базовый</w:t>
            </w:r>
          </w:p>
        </w:tc>
        <w:tc>
          <w:tcPr>
            <w:tcW w:w="1843"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Базовый - большая</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Базовый -значительная</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Базовый - большая нагрузка</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Восстановительный - малая нагрузка</w:t>
            </w: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Контрольно-подготовительный</w:t>
            </w:r>
          </w:p>
        </w:tc>
        <w:tc>
          <w:tcPr>
            <w:tcW w:w="1843"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Специально-</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подготовительный,</w:t>
            </w:r>
          </w:p>
          <w:p w:rsidR="00160215" w:rsidRPr="0051314F" w:rsidRDefault="00160215" w:rsidP="00156AB1">
            <w:pPr>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большая 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Модельный-средняя</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Соревновательный - большая нагрузка</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Восстановительный - малая нагрузка</w:t>
            </w: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Предсоревновательный</w:t>
            </w:r>
          </w:p>
        </w:tc>
        <w:tc>
          <w:tcPr>
            <w:tcW w:w="1843"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Базовый - большая</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нагрузка</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(три занятия с</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большими</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нагрузками)</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Специально -подготовительный,</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средняя нагрузка (два занятия с большими</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нагрузками)</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Модельный -</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значительная</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нагрузка</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Подводящий – малая нагрузка</w:t>
            </w: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Соревновательный</w:t>
            </w:r>
          </w:p>
        </w:tc>
        <w:tc>
          <w:tcPr>
            <w:tcW w:w="1843"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Подводящий -</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средняя нагрузка</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Соревновательный -</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нагрузка зависит от</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количества матчей</w:t>
            </w:r>
          </w:p>
        </w:tc>
        <w:tc>
          <w:tcPr>
            <w:tcW w:w="2126"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Подводящий – малая нагрузка</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Соревновательный - нагрузка зависит от</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уровня и количества</w:t>
            </w:r>
          </w:p>
          <w:p w:rsidR="00160215" w:rsidRPr="0051314F" w:rsidRDefault="00160215" w:rsidP="00156AB1">
            <w:pPr>
              <w:autoSpaceDE w:val="0"/>
              <w:autoSpaceDN w:val="0"/>
              <w:adjustRightInd w:val="0"/>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матчей</w:t>
            </w:r>
          </w:p>
        </w:tc>
      </w:tr>
      <w:tr w:rsidR="00160215" w:rsidRPr="0051314F" w:rsidTr="002907C7">
        <w:tc>
          <w:tcPr>
            <w:tcW w:w="1526" w:type="dxa"/>
            <w:vAlign w:val="center"/>
          </w:tcPr>
          <w:p w:rsidR="00160215" w:rsidRPr="0051314F" w:rsidRDefault="00160215" w:rsidP="00156AB1">
            <w:pPr>
              <w:autoSpaceDE w:val="0"/>
              <w:autoSpaceDN w:val="0"/>
              <w:adjustRightInd w:val="0"/>
              <w:spacing w:after="0" w:line="240" w:lineRule="auto"/>
              <w:jc w:val="center"/>
              <w:rPr>
                <w:rFonts w:ascii="Times New Roman" w:hAnsi="Times New Roman"/>
                <w:sz w:val="24"/>
                <w:szCs w:val="24"/>
              </w:rPr>
            </w:pPr>
            <w:r w:rsidRPr="0051314F">
              <w:rPr>
                <w:rFonts w:ascii="Times New Roman" w:hAnsi="Times New Roman"/>
                <w:bCs/>
                <w:sz w:val="24"/>
                <w:szCs w:val="24"/>
              </w:rPr>
              <w:t>Восстановительный</w:t>
            </w:r>
          </w:p>
        </w:tc>
        <w:tc>
          <w:tcPr>
            <w:tcW w:w="1843" w:type="dxa"/>
            <w:vAlign w:val="center"/>
          </w:tcPr>
          <w:p w:rsidR="00160215" w:rsidRPr="0051314F" w:rsidRDefault="00160215" w:rsidP="00156AB1">
            <w:pPr>
              <w:spacing w:after="0" w:line="240" w:lineRule="auto"/>
              <w:jc w:val="center"/>
              <w:rPr>
                <w:rFonts w:ascii="Times New Roman" w:hAnsi="Times New Roman"/>
                <w:sz w:val="24"/>
                <w:szCs w:val="24"/>
              </w:rPr>
            </w:pPr>
            <w:r w:rsidRPr="0051314F">
              <w:rPr>
                <w:rFonts w:ascii="Times New Roman" w:hAnsi="Times New Roman"/>
                <w:bCs/>
                <w:sz w:val="24"/>
                <w:szCs w:val="24"/>
              </w:rPr>
              <w:t>Восстановительный</w:t>
            </w:r>
          </w:p>
        </w:tc>
        <w:tc>
          <w:tcPr>
            <w:tcW w:w="2126" w:type="dxa"/>
            <w:vAlign w:val="center"/>
          </w:tcPr>
          <w:p w:rsidR="00160215" w:rsidRPr="0051314F" w:rsidRDefault="00160215" w:rsidP="00156AB1">
            <w:pPr>
              <w:autoSpaceDE w:val="0"/>
              <w:autoSpaceDN w:val="0"/>
              <w:adjustRightInd w:val="0"/>
              <w:spacing w:after="0" w:line="240" w:lineRule="auto"/>
              <w:jc w:val="center"/>
              <w:rPr>
                <w:rFonts w:ascii="Times New Roman" w:hAnsi="Times New Roman"/>
                <w:sz w:val="24"/>
                <w:szCs w:val="24"/>
              </w:rPr>
            </w:pPr>
            <w:r w:rsidRPr="0051314F">
              <w:rPr>
                <w:rFonts w:ascii="Times New Roman" w:hAnsi="Times New Roman"/>
                <w:bCs/>
                <w:sz w:val="24"/>
                <w:szCs w:val="24"/>
              </w:rPr>
              <w:t>Восстановительный</w:t>
            </w:r>
          </w:p>
        </w:tc>
        <w:tc>
          <w:tcPr>
            <w:tcW w:w="2126" w:type="dxa"/>
            <w:vAlign w:val="center"/>
          </w:tcPr>
          <w:p w:rsidR="00160215" w:rsidRPr="0051314F" w:rsidRDefault="00160215" w:rsidP="00156AB1">
            <w:pPr>
              <w:spacing w:after="0" w:line="240" w:lineRule="auto"/>
              <w:ind w:left="-57" w:right="-57"/>
              <w:jc w:val="center"/>
              <w:rPr>
                <w:rFonts w:ascii="Times New Roman" w:hAnsi="Times New Roman"/>
                <w:sz w:val="24"/>
                <w:szCs w:val="24"/>
              </w:rPr>
            </w:pPr>
            <w:r w:rsidRPr="0051314F">
              <w:rPr>
                <w:rFonts w:ascii="Times New Roman" w:hAnsi="Times New Roman"/>
                <w:bCs/>
                <w:sz w:val="24"/>
                <w:szCs w:val="24"/>
              </w:rPr>
              <w:t>Восстановительный</w:t>
            </w:r>
          </w:p>
        </w:tc>
        <w:tc>
          <w:tcPr>
            <w:tcW w:w="2268" w:type="dxa"/>
            <w:vAlign w:val="center"/>
          </w:tcPr>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p>
          <w:p w:rsidR="00160215" w:rsidRPr="0051314F" w:rsidRDefault="00160215" w:rsidP="00156AB1">
            <w:pPr>
              <w:autoSpaceDE w:val="0"/>
              <w:autoSpaceDN w:val="0"/>
              <w:adjustRightInd w:val="0"/>
              <w:spacing w:after="0" w:line="240" w:lineRule="auto"/>
              <w:ind w:left="-57" w:right="-57"/>
              <w:jc w:val="center"/>
              <w:rPr>
                <w:rFonts w:ascii="Times New Roman" w:hAnsi="Times New Roman"/>
                <w:bCs/>
                <w:sz w:val="24"/>
                <w:szCs w:val="24"/>
              </w:rPr>
            </w:pPr>
            <w:r w:rsidRPr="0051314F">
              <w:rPr>
                <w:rFonts w:ascii="Times New Roman" w:hAnsi="Times New Roman"/>
                <w:bCs/>
                <w:sz w:val="24"/>
                <w:szCs w:val="24"/>
              </w:rPr>
              <w:t>Втягивающий</w:t>
            </w:r>
          </w:p>
          <w:p w:rsidR="00160215" w:rsidRPr="0051314F" w:rsidRDefault="00160215" w:rsidP="00156AB1">
            <w:pPr>
              <w:spacing w:after="0" w:line="240" w:lineRule="auto"/>
              <w:ind w:left="-57" w:right="-57"/>
              <w:jc w:val="center"/>
              <w:rPr>
                <w:rFonts w:ascii="Times New Roman" w:hAnsi="Times New Roman"/>
                <w:sz w:val="24"/>
                <w:szCs w:val="24"/>
              </w:rPr>
            </w:pPr>
          </w:p>
        </w:tc>
      </w:tr>
    </w:tbl>
    <w:p w:rsidR="00DC1829" w:rsidRPr="0087129A" w:rsidRDefault="00DC1829" w:rsidP="00156AB1">
      <w:pPr>
        <w:autoSpaceDE w:val="0"/>
        <w:autoSpaceDN w:val="0"/>
        <w:adjustRightInd w:val="0"/>
        <w:spacing w:after="0" w:line="240" w:lineRule="auto"/>
        <w:jc w:val="both"/>
        <w:rPr>
          <w:rFonts w:ascii="Times New Roman" w:hAnsi="Times New Roman"/>
          <w:sz w:val="28"/>
          <w:szCs w:val="28"/>
        </w:rPr>
      </w:pPr>
    </w:p>
    <w:p w:rsidR="002F3140" w:rsidRDefault="002F3140" w:rsidP="00156AB1">
      <w:pPr>
        <w:autoSpaceDE w:val="0"/>
        <w:autoSpaceDN w:val="0"/>
        <w:adjustRightInd w:val="0"/>
        <w:spacing w:after="0" w:line="240" w:lineRule="auto"/>
        <w:ind w:left="360"/>
        <w:jc w:val="both"/>
        <w:rPr>
          <w:rFonts w:ascii="Times New Roman" w:hAnsi="Times New Roman"/>
          <w:b/>
          <w:sz w:val="28"/>
          <w:szCs w:val="28"/>
        </w:rPr>
      </w:pPr>
    </w:p>
    <w:p w:rsidR="0051314F" w:rsidRDefault="0051314F" w:rsidP="003E1252">
      <w:pPr>
        <w:autoSpaceDE w:val="0"/>
        <w:autoSpaceDN w:val="0"/>
        <w:adjustRightInd w:val="0"/>
        <w:spacing w:after="0" w:line="240" w:lineRule="auto"/>
        <w:jc w:val="both"/>
        <w:rPr>
          <w:rFonts w:ascii="Times New Roman" w:hAnsi="Times New Roman"/>
          <w:b/>
          <w:sz w:val="28"/>
          <w:szCs w:val="28"/>
        </w:rPr>
      </w:pPr>
    </w:p>
    <w:p w:rsidR="0051314F" w:rsidRDefault="0051314F" w:rsidP="00156AB1">
      <w:pPr>
        <w:autoSpaceDE w:val="0"/>
        <w:autoSpaceDN w:val="0"/>
        <w:adjustRightInd w:val="0"/>
        <w:spacing w:after="0" w:line="240" w:lineRule="auto"/>
        <w:ind w:left="360"/>
        <w:jc w:val="both"/>
        <w:rPr>
          <w:rFonts w:ascii="Times New Roman" w:hAnsi="Times New Roman"/>
          <w:b/>
          <w:sz w:val="28"/>
          <w:szCs w:val="28"/>
        </w:rPr>
      </w:pPr>
    </w:p>
    <w:p w:rsidR="002A3EA9" w:rsidRDefault="00342C3F" w:rsidP="00342C3F">
      <w:pPr>
        <w:pStyle w:val="af0"/>
        <w:autoSpaceDE w:val="0"/>
        <w:autoSpaceDN w:val="0"/>
        <w:adjustRightInd w:val="0"/>
        <w:spacing w:after="0" w:line="240" w:lineRule="auto"/>
        <w:ind w:left="1080"/>
        <w:rPr>
          <w:rFonts w:ascii="Times New Roman" w:hAnsi="Times New Roman"/>
          <w:b/>
          <w:sz w:val="28"/>
          <w:szCs w:val="28"/>
        </w:rPr>
      </w:pPr>
      <w:r>
        <w:rPr>
          <w:rFonts w:ascii="Times New Roman" w:hAnsi="Times New Roman"/>
          <w:b/>
          <w:sz w:val="28"/>
          <w:szCs w:val="28"/>
          <w:lang w:val="en-US"/>
        </w:rPr>
        <w:t xml:space="preserve">                               III</w:t>
      </w:r>
      <w:r>
        <w:rPr>
          <w:rFonts w:ascii="Times New Roman" w:hAnsi="Times New Roman"/>
          <w:b/>
          <w:sz w:val="28"/>
          <w:szCs w:val="28"/>
        </w:rPr>
        <w:t>.</w:t>
      </w:r>
      <w:r w:rsidRPr="00342C3F">
        <w:rPr>
          <w:rFonts w:ascii="Times New Roman" w:hAnsi="Times New Roman"/>
          <w:b/>
          <w:sz w:val="28"/>
          <w:szCs w:val="28"/>
        </w:rPr>
        <w:t xml:space="preserve"> </w:t>
      </w:r>
      <w:r w:rsidR="002A3EA9" w:rsidRPr="0051314F">
        <w:rPr>
          <w:rFonts w:ascii="Times New Roman" w:hAnsi="Times New Roman"/>
          <w:b/>
          <w:sz w:val="28"/>
          <w:szCs w:val="28"/>
        </w:rPr>
        <w:t>МЕТОДИЧЕСКАЯ ЧАСТЬ</w:t>
      </w:r>
    </w:p>
    <w:p w:rsidR="00342C3F" w:rsidRPr="0051314F" w:rsidRDefault="00342C3F" w:rsidP="00342C3F">
      <w:pPr>
        <w:pStyle w:val="af0"/>
        <w:autoSpaceDE w:val="0"/>
        <w:autoSpaceDN w:val="0"/>
        <w:adjustRightInd w:val="0"/>
        <w:spacing w:after="0" w:line="240" w:lineRule="auto"/>
        <w:ind w:left="1080"/>
        <w:rPr>
          <w:rFonts w:ascii="Times New Roman" w:hAnsi="Times New Roman"/>
          <w:b/>
          <w:sz w:val="28"/>
          <w:szCs w:val="28"/>
        </w:rPr>
      </w:pPr>
    </w:p>
    <w:p w:rsidR="002A3EA9" w:rsidRPr="0087129A" w:rsidRDefault="002A3EA9" w:rsidP="0051314F">
      <w:pPr>
        <w:autoSpaceDE w:val="0"/>
        <w:autoSpaceDN w:val="0"/>
        <w:adjustRightInd w:val="0"/>
        <w:spacing w:after="0" w:line="240" w:lineRule="auto"/>
        <w:jc w:val="center"/>
        <w:rPr>
          <w:rFonts w:ascii="Times New Roman" w:hAnsi="Times New Roman"/>
          <w:b/>
          <w:bCs/>
          <w:sz w:val="28"/>
          <w:szCs w:val="28"/>
        </w:rPr>
      </w:pPr>
      <w:r w:rsidRPr="0087129A">
        <w:rPr>
          <w:rFonts w:ascii="Times New Roman" w:hAnsi="Times New Roman"/>
          <w:b/>
          <w:bCs/>
          <w:sz w:val="28"/>
          <w:szCs w:val="28"/>
        </w:rPr>
        <w:t>3.1. Рекомендации по проведению тренировочных занятий</w:t>
      </w:r>
    </w:p>
    <w:p w:rsidR="002A3EA9" w:rsidRDefault="002A3EA9" w:rsidP="00156AB1">
      <w:pPr>
        <w:shd w:val="clear" w:color="auto" w:fill="FFFFFF"/>
        <w:spacing w:after="0" w:line="240" w:lineRule="auto"/>
        <w:ind w:right="48"/>
        <w:jc w:val="both"/>
        <w:rPr>
          <w:rFonts w:ascii="Times New Roman" w:hAnsi="Times New Roman"/>
          <w:b/>
          <w:sz w:val="28"/>
          <w:szCs w:val="28"/>
        </w:rPr>
      </w:pPr>
      <w:r w:rsidRPr="0087129A">
        <w:rPr>
          <w:rFonts w:ascii="Times New Roman" w:hAnsi="Times New Roman"/>
          <w:b/>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342C3F" w:rsidRPr="0087129A" w:rsidRDefault="00342C3F" w:rsidP="00156AB1">
      <w:pPr>
        <w:shd w:val="clear" w:color="auto" w:fill="FFFFFF"/>
        <w:spacing w:after="0" w:line="240" w:lineRule="auto"/>
        <w:ind w:right="48"/>
        <w:jc w:val="both"/>
        <w:rPr>
          <w:rFonts w:ascii="Times New Roman" w:hAnsi="Times New Roman"/>
          <w:b/>
          <w:sz w:val="28"/>
          <w:szCs w:val="28"/>
        </w:rPr>
      </w:pPr>
    </w:p>
    <w:p w:rsidR="002A3EA9" w:rsidRPr="0087129A" w:rsidRDefault="002A3EA9" w:rsidP="0051314F">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Для проведения тренировочных занятий в группах, на всех этапах спортивной подготовки,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по всем видам спорта, может привлекаться дополнительно второй тренер, при условии одновременной работы со спортсменами и обоснованием совместной работы тренеров в программе спортивной подготовки.</w:t>
      </w:r>
    </w:p>
    <w:p w:rsidR="002A3EA9" w:rsidRPr="0087129A" w:rsidRDefault="002A3EA9" w:rsidP="0051314F">
      <w:pPr>
        <w:shd w:val="clear" w:color="auto" w:fill="FFFFFF"/>
        <w:spacing w:after="0" w:line="240" w:lineRule="auto"/>
        <w:ind w:firstLine="709"/>
        <w:jc w:val="both"/>
        <w:rPr>
          <w:rFonts w:ascii="Times New Roman" w:hAnsi="Times New Roman"/>
          <w:sz w:val="28"/>
          <w:szCs w:val="28"/>
          <w:highlight w:val="cyan"/>
        </w:rPr>
      </w:pPr>
      <w:r w:rsidRPr="0087129A">
        <w:rPr>
          <w:rFonts w:ascii="Times New Roman" w:hAnsi="Times New Roman"/>
          <w:sz w:val="28"/>
          <w:szCs w:val="28"/>
        </w:rPr>
        <w:t>Тренировочные занятия проводятся в соответствии с расписанием тренировок исходя из максимального объема тренировочной нагрузки этапов и года спортивной по подготовки. 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тренерского состава.</w:t>
      </w:r>
    </w:p>
    <w:p w:rsidR="002A3EA9" w:rsidRPr="0087129A" w:rsidRDefault="002A3EA9" w:rsidP="0051314F">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w:t>
      </w:r>
      <w:r w:rsidR="002907C7" w:rsidRPr="0087129A">
        <w:rPr>
          <w:rFonts w:ascii="Times New Roman" w:hAnsi="Times New Roman"/>
          <w:sz w:val="28"/>
          <w:szCs w:val="28"/>
        </w:rPr>
        <w:t>хоккей с мячом</w:t>
      </w:r>
      <w:r w:rsidRPr="0087129A">
        <w:rPr>
          <w:rFonts w:ascii="Times New Roman" w:hAnsi="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A3EA9" w:rsidRPr="0087129A" w:rsidRDefault="002A3EA9" w:rsidP="0051314F">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2A3EA9" w:rsidRPr="0087129A" w:rsidRDefault="002A3EA9" w:rsidP="0051314F">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повреждений. Тренер обязан проверить техническое состояние места проведения занятия, используемого оборудования и инвентаря до и после окончания тренировки. Тренеры и спортсмены должны знать методы профилактики  спортивного травматизма и иметь навыки оказания первой медицинской помощи.</w:t>
      </w:r>
    </w:p>
    <w:p w:rsidR="002A3EA9" w:rsidRPr="0087129A" w:rsidRDefault="002A3EA9" w:rsidP="00156AB1">
      <w:pPr>
        <w:shd w:val="clear" w:color="auto" w:fill="FFFFFF"/>
        <w:spacing w:after="0" w:line="240" w:lineRule="auto"/>
        <w:ind w:right="48"/>
        <w:jc w:val="center"/>
        <w:rPr>
          <w:rFonts w:ascii="Times New Roman" w:hAnsi="Times New Roman"/>
          <w:b/>
          <w:sz w:val="28"/>
          <w:szCs w:val="28"/>
        </w:rPr>
      </w:pPr>
    </w:p>
    <w:p w:rsidR="002A3EA9" w:rsidRPr="0087129A" w:rsidRDefault="002A3EA9" w:rsidP="00156AB1">
      <w:pPr>
        <w:shd w:val="clear" w:color="auto" w:fill="FFFFFF"/>
        <w:spacing w:after="0" w:line="240" w:lineRule="auto"/>
        <w:ind w:right="48"/>
        <w:jc w:val="center"/>
        <w:rPr>
          <w:rFonts w:ascii="Times New Roman" w:hAnsi="Times New Roman"/>
          <w:b/>
          <w:sz w:val="28"/>
          <w:szCs w:val="28"/>
        </w:rPr>
      </w:pPr>
      <w:r w:rsidRPr="0087129A">
        <w:rPr>
          <w:rFonts w:ascii="Times New Roman" w:hAnsi="Times New Roman"/>
          <w:b/>
          <w:sz w:val="28"/>
          <w:szCs w:val="28"/>
        </w:rPr>
        <w:t>3.2. Рекомендуемые объемы тренировочных и соревновательных нагрузок</w:t>
      </w:r>
    </w:p>
    <w:p w:rsidR="002A3EA9" w:rsidRPr="0087129A" w:rsidRDefault="002A3EA9" w:rsidP="00314BAB">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Объемы соревн</w:t>
      </w:r>
      <w:r w:rsidR="00156AB1" w:rsidRPr="0087129A">
        <w:rPr>
          <w:rFonts w:ascii="Times New Roman" w:hAnsi="Times New Roman"/>
          <w:sz w:val="28"/>
          <w:szCs w:val="28"/>
        </w:rPr>
        <w:t xml:space="preserve">овательных нагрузок определены </w:t>
      </w:r>
      <w:r w:rsidRPr="0087129A">
        <w:rPr>
          <w:rFonts w:ascii="Times New Roman" w:hAnsi="Times New Roman"/>
          <w:sz w:val="28"/>
          <w:szCs w:val="28"/>
        </w:rPr>
        <w:t xml:space="preserve">в соответствии с Федеральными стандартами спортивной подготовки по виду спорта </w:t>
      </w:r>
      <w:r w:rsidR="002907C7" w:rsidRPr="0087129A">
        <w:rPr>
          <w:rFonts w:ascii="Times New Roman" w:hAnsi="Times New Roman"/>
          <w:sz w:val="28"/>
          <w:szCs w:val="28"/>
        </w:rPr>
        <w:t>хоккей с мячом</w:t>
      </w:r>
      <w:r w:rsidRPr="0087129A">
        <w:rPr>
          <w:rFonts w:ascii="Times New Roman" w:hAnsi="Times New Roman"/>
          <w:sz w:val="28"/>
          <w:szCs w:val="28"/>
        </w:rPr>
        <w:t xml:space="preserve"> по годам, в соответствии с таблицей № 3 Нормативной части Программы.</w:t>
      </w:r>
    </w:p>
    <w:p w:rsidR="002A3EA9" w:rsidRDefault="002A3EA9" w:rsidP="00314BAB">
      <w:pPr>
        <w:shd w:val="clear" w:color="auto" w:fill="FFFFFF"/>
        <w:spacing w:after="0" w:line="240" w:lineRule="auto"/>
        <w:ind w:firstLine="709"/>
        <w:jc w:val="both"/>
        <w:rPr>
          <w:rFonts w:ascii="Times New Roman" w:hAnsi="Times New Roman"/>
          <w:sz w:val="28"/>
          <w:szCs w:val="28"/>
        </w:rPr>
      </w:pPr>
      <w:r w:rsidRPr="0087129A">
        <w:rPr>
          <w:rFonts w:ascii="Times New Roman" w:hAnsi="Times New Roman"/>
          <w:sz w:val="28"/>
          <w:szCs w:val="28"/>
        </w:rPr>
        <w:t>Объем тренировочных нагрузок представлен поэтапными нормативами по количеству часов в неделю, количеству тренировок  в неделю, общему количеству часов в год, общему количеству тренировок в год, коли</w:t>
      </w:r>
      <w:r w:rsidR="00314BAB">
        <w:rPr>
          <w:rFonts w:ascii="Times New Roman" w:hAnsi="Times New Roman"/>
          <w:sz w:val="28"/>
          <w:szCs w:val="28"/>
        </w:rPr>
        <w:t>честву официальных игр в год.</w:t>
      </w:r>
    </w:p>
    <w:p w:rsidR="006020E7" w:rsidRPr="0087129A" w:rsidRDefault="006020E7" w:rsidP="00314BAB">
      <w:pPr>
        <w:shd w:val="clear" w:color="auto" w:fill="FFFFFF"/>
        <w:spacing w:after="0" w:line="240" w:lineRule="auto"/>
        <w:ind w:firstLine="709"/>
        <w:jc w:val="both"/>
        <w:rPr>
          <w:rFonts w:ascii="Times New Roman" w:hAnsi="Times New Roman"/>
          <w:sz w:val="28"/>
          <w:szCs w:val="28"/>
        </w:rPr>
      </w:pPr>
    </w:p>
    <w:p w:rsidR="00342C3F" w:rsidRDefault="00342C3F" w:rsidP="00156AB1">
      <w:pPr>
        <w:shd w:val="clear" w:color="auto" w:fill="FFFFFF"/>
        <w:spacing w:after="0" w:line="240" w:lineRule="auto"/>
        <w:ind w:right="48"/>
        <w:jc w:val="right"/>
        <w:rPr>
          <w:rFonts w:ascii="Times New Roman" w:hAnsi="Times New Roman"/>
          <w:b/>
          <w:sz w:val="28"/>
          <w:szCs w:val="28"/>
        </w:rPr>
      </w:pPr>
    </w:p>
    <w:p w:rsidR="002A3EA9" w:rsidRPr="0087129A" w:rsidRDefault="002A3EA9" w:rsidP="00156AB1">
      <w:pPr>
        <w:shd w:val="clear" w:color="auto" w:fill="FFFFFF"/>
        <w:spacing w:after="0" w:line="240" w:lineRule="auto"/>
        <w:ind w:right="48"/>
        <w:jc w:val="right"/>
        <w:rPr>
          <w:rFonts w:ascii="Times New Roman" w:hAnsi="Times New Roman"/>
          <w:sz w:val="28"/>
          <w:szCs w:val="28"/>
        </w:rPr>
      </w:pPr>
      <w:r w:rsidRPr="0087129A">
        <w:rPr>
          <w:rFonts w:ascii="Times New Roman" w:hAnsi="Times New Roman"/>
          <w:b/>
          <w:sz w:val="28"/>
          <w:szCs w:val="28"/>
        </w:rPr>
        <w:lastRenderedPageBreak/>
        <w:t>Таблица №12</w:t>
      </w:r>
    </w:p>
    <w:tbl>
      <w:tblPr>
        <w:tblW w:w="9703" w:type="dxa"/>
        <w:tblCellSpacing w:w="5" w:type="nil"/>
        <w:tblInd w:w="75" w:type="dxa"/>
        <w:tblLayout w:type="fixed"/>
        <w:tblCellMar>
          <w:left w:w="75" w:type="dxa"/>
          <w:right w:w="75" w:type="dxa"/>
        </w:tblCellMar>
        <w:tblLook w:val="0000" w:firstRow="0" w:lastRow="0" w:firstColumn="0" w:lastColumn="0" w:noHBand="0" w:noVBand="0"/>
      </w:tblPr>
      <w:tblGrid>
        <w:gridCol w:w="1985"/>
        <w:gridCol w:w="1339"/>
        <w:gridCol w:w="1418"/>
        <w:gridCol w:w="1701"/>
        <w:gridCol w:w="1559"/>
        <w:gridCol w:w="1701"/>
      </w:tblGrid>
      <w:tr w:rsidR="002A3EA9" w:rsidRPr="00314BAB" w:rsidTr="00314BAB">
        <w:trPr>
          <w:trHeight w:val="400"/>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Этапный норматив</w:t>
            </w:r>
          </w:p>
        </w:tc>
        <w:tc>
          <w:tcPr>
            <w:tcW w:w="7718" w:type="dxa"/>
            <w:gridSpan w:val="5"/>
            <w:tcBorders>
              <w:top w:val="single" w:sz="4" w:space="0" w:color="auto"/>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Этапы и годы спортивной подготовки</w:t>
            </w:r>
          </w:p>
        </w:tc>
      </w:tr>
      <w:tr w:rsidR="002A3EA9" w:rsidRPr="00314BAB" w:rsidTr="00314BAB">
        <w:trPr>
          <w:trHeight w:val="1000"/>
          <w:tblCellSpacing w:w="5" w:type="nil"/>
        </w:trPr>
        <w:tc>
          <w:tcPr>
            <w:tcW w:w="1985" w:type="dxa"/>
            <w:vMerge/>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p>
        </w:tc>
        <w:tc>
          <w:tcPr>
            <w:tcW w:w="2757" w:type="dxa"/>
            <w:gridSpan w:val="2"/>
            <w:tcBorders>
              <w:left w:val="single" w:sz="4" w:space="0" w:color="auto"/>
              <w:bottom w:val="single" w:sz="4" w:space="0" w:color="auto"/>
              <w:right w:val="single" w:sz="4" w:space="0" w:color="auto"/>
            </w:tcBorders>
            <w:vAlign w:val="center"/>
          </w:tcPr>
          <w:p w:rsidR="002A3EA9" w:rsidRPr="00314BAB" w:rsidRDefault="00314BAB"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Этап начальной </w:t>
            </w:r>
            <w:r w:rsidR="002A3EA9" w:rsidRPr="00314BAB">
              <w:rPr>
                <w:rFonts w:ascii="Times New Roman" w:hAnsi="Times New Roman" w:cs="Times New Roman"/>
                <w:sz w:val="24"/>
                <w:szCs w:val="28"/>
              </w:rPr>
              <w:t>подготовки</w:t>
            </w:r>
          </w:p>
        </w:tc>
        <w:tc>
          <w:tcPr>
            <w:tcW w:w="3260" w:type="dxa"/>
            <w:gridSpan w:val="2"/>
            <w:tcBorders>
              <w:left w:val="single" w:sz="4" w:space="0" w:color="auto"/>
              <w:bottom w:val="single" w:sz="4" w:space="0" w:color="auto"/>
              <w:right w:val="single" w:sz="4" w:space="0" w:color="auto"/>
            </w:tcBorders>
            <w:vAlign w:val="center"/>
          </w:tcPr>
          <w:p w:rsidR="002A3EA9" w:rsidRPr="00314BAB" w:rsidRDefault="00314BAB"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Тренировочный этап (этап спортивной </w:t>
            </w:r>
            <w:r w:rsidR="002A3EA9" w:rsidRPr="00314BAB">
              <w:rPr>
                <w:rFonts w:ascii="Times New Roman" w:hAnsi="Times New Roman" w:cs="Times New Roman"/>
                <w:sz w:val="24"/>
                <w:szCs w:val="28"/>
              </w:rPr>
              <w:t>специализации)</w:t>
            </w:r>
          </w:p>
        </w:tc>
        <w:tc>
          <w:tcPr>
            <w:tcW w:w="1701" w:type="dxa"/>
            <w:vMerge w:val="restart"/>
            <w:tcBorders>
              <w:left w:val="single" w:sz="4" w:space="0" w:color="auto"/>
              <w:bottom w:val="single" w:sz="4" w:space="0" w:color="auto"/>
              <w:right w:val="single" w:sz="4" w:space="0" w:color="auto"/>
            </w:tcBorders>
            <w:vAlign w:val="center"/>
          </w:tcPr>
          <w:p w:rsidR="002A3EA9" w:rsidRPr="00314BAB" w:rsidRDefault="00314BAB"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Этап совершенствования спортивного </w:t>
            </w:r>
            <w:r w:rsidR="002A3EA9" w:rsidRPr="00314BAB">
              <w:rPr>
                <w:rFonts w:ascii="Times New Roman" w:hAnsi="Times New Roman" w:cs="Times New Roman"/>
                <w:sz w:val="24"/>
                <w:szCs w:val="28"/>
              </w:rPr>
              <w:t>мастерства</w:t>
            </w:r>
          </w:p>
        </w:tc>
      </w:tr>
      <w:tr w:rsidR="002A3EA9" w:rsidRPr="00314BAB" w:rsidTr="00314BAB">
        <w:trPr>
          <w:trHeight w:val="400"/>
          <w:tblCellSpacing w:w="5" w:type="nil"/>
        </w:trPr>
        <w:tc>
          <w:tcPr>
            <w:tcW w:w="1985" w:type="dxa"/>
            <w:vMerge/>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p>
        </w:tc>
        <w:tc>
          <w:tcPr>
            <w:tcW w:w="1339" w:type="dxa"/>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до года</w:t>
            </w:r>
          </w:p>
        </w:tc>
        <w:tc>
          <w:tcPr>
            <w:tcW w:w="1418" w:type="dxa"/>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 xml:space="preserve">свыше  </w:t>
            </w:r>
            <w:r w:rsidRPr="00314BAB">
              <w:rPr>
                <w:rFonts w:ascii="Times New Roman" w:hAnsi="Times New Roman" w:cs="Times New Roman"/>
                <w:sz w:val="24"/>
                <w:szCs w:val="28"/>
              </w:rPr>
              <w:br/>
              <w:t>года</w:t>
            </w:r>
          </w:p>
        </w:tc>
        <w:tc>
          <w:tcPr>
            <w:tcW w:w="1701" w:type="dxa"/>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 xml:space="preserve">До двух  </w:t>
            </w:r>
            <w:r w:rsidRPr="00314BAB">
              <w:rPr>
                <w:rFonts w:ascii="Times New Roman" w:hAnsi="Times New Roman" w:cs="Times New Roman"/>
                <w:sz w:val="24"/>
                <w:szCs w:val="28"/>
              </w:rPr>
              <w:br/>
              <w:t xml:space="preserve">  лет</w:t>
            </w:r>
          </w:p>
        </w:tc>
        <w:tc>
          <w:tcPr>
            <w:tcW w:w="1559" w:type="dxa"/>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 xml:space="preserve">Свыше  </w:t>
            </w:r>
            <w:r w:rsidRPr="00314BAB">
              <w:rPr>
                <w:rFonts w:ascii="Times New Roman" w:hAnsi="Times New Roman" w:cs="Times New Roman"/>
                <w:sz w:val="24"/>
                <w:szCs w:val="28"/>
              </w:rPr>
              <w:br/>
              <w:t>двух лет</w:t>
            </w:r>
          </w:p>
        </w:tc>
        <w:tc>
          <w:tcPr>
            <w:tcW w:w="1701" w:type="dxa"/>
            <w:vMerge/>
            <w:tcBorders>
              <w:left w:val="single" w:sz="4" w:space="0" w:color="auto"/>
              <w:bottom w:val="single" w:sz="4" w:space="0" w:color="auto"/>
              <w:right w:val="single" w:sz="4" w:space="0" w:color="auto"/>
            </w:tcBorders>
            <w:vAlign w:val="center"/>
          </w:tcPr>
          <w:p w:rsidR="002A3EA9" w:rsidRPr="00314BAB" w:rsidRDefault="002A3EA9" w:rsidP="00314BAB">
            <w:pPr>
              <w:pStyle w:val="ConsPlusCell"/>
              <w:jc w:val="center"/>
              <w:rPr>
                <w:rFonts w:ascii="Times New Roman" w:hAnsi="Times New Roman" w:cs="Times New Roman"/>
                <w:sz w:val="24"/>
                <w:szCs w:val="28"/>
              </w:rPr>
            </w:pPr>
          </w:p>
        </w:tc>
      </w:tr>
      <w:tr w:rsidR="006020E7" w:rsidRPr="00314BAB" w:rsidTr="00A01424">
        <w:trPr>
          <w:trHeight w:val="400"/>
          <w:tblCellSpacing w:w="5" w:type="nil"/>
        </w:trPr>
        <w:tc>
          <w:tcPr>
            <w:tcW w:w="1985"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Количество часов в </w:t>
            </w:r>
            <w:r w:rsidRPr="00314BAB">
              <w:rPr>
                <w:rFonts w:ascii="Times New Roman" w:hAnsi="Times New Roman" w:cs="Times New Roman"/>
                <w:sz w:val="24"/>
                <w:szCs w:val="28"/>
              </w:rPr>
              <w:t>неделю</w:t>
            </w:r>
          </w:p>
        </w:tc>
        <w:tc>
          <w:tcPr>
            <w:tcW w:w="133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6</w:t>
            </w:r>
          </w:p>
        </w:tc>
        <w:tc>
          <w:tcPr>
            <w:tcW w:w="1418" w:type="dxa"/>
            <w:tcBorders>
              <w:left w:val="single" w:sz="4" w:space="0" w:color="auto"/>
              <w:bottom w:val="single" w:sz="4" w:space="0" w:color="auto"/>
              <w:right w:val="single" w:sz="4" w:space="0" w:color="auto"/>
            </w:tcBorders>
            <w:vAlign w:val="center"/>
          </w:tcPr>
          <w:p w:rsidR="006020E7" w:rsidRPr="00314BAB" w:rsidRDefault="006020E7" w:rsidP="00674E4E">
            <w:pPr>
              <w:pStyle w:val="ConsPlusCell"/>
              <w:jc w:val="center"/>
              <w:rPr>
                <w:rFonts w:ascii="Times New Roman" w:hAnsi="Times New Roman" w:cs="Times New Roman"/>
                <w:sz w:val="24"/>
                <w:szCs w:val="28"/>
              </w:rPr>
            </w:pPr>
            <w:r>
              <w:rPr>
                <w:rFonts w:ascii="Times New Roman" w:hAnsi="Times New Roman" w:cs="Times New Roman"/>
                <w:sz w:val="24"/>
                <w:szCs w:val="28"/>
              </w:rPr>
              <w:t>8</w:t>
            </w:r>
            <w:r w:rsidR="00674E4E">
              <w:rPr>
                <w:rFonts w:ascii="Times New Roman" w:hAnsi="Times New Roman" w:cs="Times New Roman"/>
                <w:sz w:val="24"/>
                <w:szCs w:val="28"/>
              </w:rPr>
              <w:t xml:space="preserve"> </w:t>
            </w:r>
          </w:p>
        </w:tc>
        <w:tc>
          <w:tcPr>
            <w:tcW w:w="1701" w:type="dxa"/>
            <w:tcBorders>
              <w:left w:val="single" w:sz="4" w:space="0" w:color="auto"/>
              <w:bottom w:val="single" w:sz="4" w:space="0" w:color="auto"/>
              <w:right w:val="single" w:sz="4" w:space="0" w:color="auto"/>
            </w:tcBorders>
            <w:vAlign w:val="center"/>
          </w:tcPr>
          <w:p w:rsidR="006020E7" w:rsidRPr="00314BAB" w:rsidRDefault="006020E7" w:rsidP="00674E4E">
            <w:pPr>
              <w:pStyle w:val="ConsPlusCell"/>
              <w:jc w:val="center"/>
              <w:rPr>
                <w:rFonts w:ascii="Times New Roman" w:hAnsi="Times New Roman" w:cs="Times New Roman"/>
                <w:sz w:val="24"/>
                <w:szCs w:val="28"/>
              </w:rPr>
            </w:pPr>
            <w:r>
              <w:rPr>
                <w:rFonts w:ascii="Times New Roman" w:hAnsi="Times New Roman" w:cs="Times New Roman"/>
                <w:sz w:val="24"/>
                <w:szCs w:val="28"/>
              </w:rPr>
              <w:t>12</w:t>
            </w:r>
            <w:r w:rsidR="00674E4E">
              <w:rPr>
                <w:rFonts w:ascii="Times New Roman" w:hAnsi="Times New Roman" w:cs="Times New Roman"/>
                <w:sz w:val="24"/>
                <w:szCs w:val="28"/>
              </w:rPr>
              <w:t xml:space="preserve"> </w:t>
            </w:r>
          </w:p>
        </w:tc>
        <w:tc>
          <w:tcPr>
            <w:tcW w:w="155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r w:rsidRPr="00314BAB">
              <w:rPr>
                <w:rFonts w:ascii="Times New Roman" w:hAnsi="Times New Roman" w:cs="Times New Roman"/>
                <w:sz w:val="24"/>
                <w:szCs w:val="28"/>
              </w:rPr>
              <w:t>18</w:t>
            </w:r>
          </w:p>
        </w:tc>
        <w:tc>
          <w:tcPr>
            <w:tcW w:w="1701" w:type="dxa"/>
            <w:vMerge w:val="restart"/>
            <w:tcBorders>
              <w:left w:val="single" w:sz="4" w:space="0" w:color="auto"/>
              <w:right w:val="single" w:sz="4" w:space="0" w:color="auto"/>
            </w:tcBorders>
            <w:vAlign w:val="center"/>
          </w:tcPr>
          <w:p w:rsidR="006020E7"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выполнение </w:t>
            </w:r>
          </w:p>
          <w:p w:rsidR="006020E7"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индивидуального плана спортивной</w:t>
            </w:r>
          </w:p>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подготовки </w:t>
            </w:r>
          </w:p>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p>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p>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p>
        </w:tc>
      </w:tr>
      <w:tr w:rsidR="006020E7" w:rsidRPr="00314BAB" w:rsidTr="00A01424">
        <w:trPr>
          <w:trHeight w:val="400"/>
          <w:tblCellSpacing w:w="5" w:type="nil"/>
        </w:trPr>
        <w:tc>
          <w:tcPr>
            <w:tcW w:w="1985"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Количество </w:t>
            </w:r>
            <w:r>
              <w:rPr>
                <w:rFonts w:ascii="Times New Roman" w:hAnsi="Times New Roman" w:cs="Times New Roman"/>
                <w:sz w:val="24"/>
                <w:szCs w:val="28"/>
              </w:rPr>
              <w:br/>
              <w:t xml:space="preserve">тренировок в </w:t>
            </w:r>
            <w:r w:rsidRPr="00314BAB">
              <w:rPr>
                <w:rFonts w:ascii="Times New Roman" w:hAnsi="Times New Roman" w:cs="Times New Roman"/>
                <w:sz w:val="24"/>
                <w:szCs w:val="28"/>
              </w:rPr>
              <w:t>неделю</w:t>
            </w:r>
          </w:p>
        </w:tc>
        <w:tc>
          <w:tcPr>
            <w:tcW w:w="133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5</w:t>
            </w:r>
          </w:p>
        </w:tc>
        <w:tc>
          <w:tcPr>
            <w:tcW w:w="1418"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5</w:t>
            </w:r>
          </w:p>
        </w:tc>
        <w:tc>
          <w:tcPr>
            <w:tcW w:w="1701"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8</w:t>
            </w:r>
          </w:p>
        </w:tc>
        <w:tc>
          <w:tcPr>
            <w:tcW w:w="155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12</w:t>
            </w:r>
          </w:p>
        </w:tc>
        <w:tc>
          <w:tcPr>
            <w:tcW w:w="1701" w:type="dxa"/>
            <w:vMerge/>
            <w:tcBorders>
              <w:left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p>
        </w:tc>
      </w:tr>
      <w:tr w:rsidR="006020E7" w:rsidRPr="00314BAB" w:rsidTr="00A01424">
        <w:trPr>
          <w:trHeight w:val="400"/>
          <w:tblCellSpacing w:w="5" w:type="nil"/>
        </w:trPr>
        <w:tc>
          <w:tcPr>
            <w:tcW w:w="1985"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Общее количество </w:t>
            </w:r>
            <w:r w:rsidRPr="00314BAB">
              <w:rPr>
                <w:rFonts w:ascii="Times New Roman" w:hAnsi="Times New Roman" w:cs="Times New Roman"/>
                <w:sz w:val="24"/>
                <w:szCs w:val="28"/>
              </w:rPr>
              <w:t>часов в год</w:t>
            </w:r>
          </w:p>
        </w:tc>
        <w:tc>
          <w:tcPr>
            <w:tcW w:w="133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312</w:t>
            </w:r>
          </w:p>
        </w:tc>
        <w:tc>
          <w:tcPr>
            <w:tcW w:w="1418" w:type="dxa"/>
            <w:tcBorders>
              <w:left w:val="single" w:sz="4" w:space="0" w:color="auto"/>
              <w:bottom w:val="single" w:sz="4" w:space="0" w:color="auto"/>
              <w:right w:val="single" w:sz="4" w:space="0" w:color="auto"/>
            </w:tcBorders>
            <w:vAlign w:val="center"/>
          </w:tcPr>
          <w:p w:rsidR="006020E7" w:rsidRPr="00314BAB" w:rsidRDefault="006020E7" w:rsidP="00674E4E">
            <w:pPr>
              <w:pStyle w:val="ConsPlusCell"/>
              <w:jc w:val="center"/>
              <w:rPr>
                <w:rFonts w:ascii="Times New Roman" w:hAnsi="Times New Roman" w:cs="Times New Roman"/>
                <w:sz w:val="24"/>
                <w:szCs w:val="28"/>
              </w:rPr>
            </w:pPr>
            <w:r>
              <w:rPr>
                <w:rFonts w:ascii="Times New Roman" w:hAnsi="Times New Roman" w:cs="Times New Roman"/>
                <w:sz w:val="24"/>
                <w:szCs w:val="28"/>
              </w:rPr>
              <w:t>416</w:t>
            </w:r>
            <w:r w:rsidR="00674E4E">
              <w:rPr>
                <w:rFonts w:ascii="Times New Roman" w:hAnsi="Times New Roman" w:cs="Times New Roman"/>
                <w:sz w:val="24"/>
                <w:szCs w:val="28"/>
              </w:rPr>
              <w:t xml:space="preserve"> </w:t>
            </w:r>
          </w:p>
        </w:tc>
        <w:tc>
          <w:tcPr>
            <w:tcW w:w="1701" w:type="dxa"/>
            <w:tcBorders>
              <w:left w:val="single" w:sz="4" w:space="0" w:color="auto"/>
              <w:bottom w:val="single" w:sz="4" w:space="0" w:color="auto"/>
              <w:right w:val="single" w:sz="4" w:space="0" w:color="auto"/>
            </w:tcBorders>
            <w:vAlign w:val="center"/>
          </w:tcPr>
          <w:p w:rsidR="006020E7" w:rsidRPr="00314BAB" w:rsidRDefault="006020E7" w:rsidP="00674E4E">
            <w:pPr>
              <w:pStyle w:val="ConsPlusCell"/>
              <w:jc w:val="center"/>
              <w:rPr>
                <w:rFonts w:ascii="Times New Roman" w:hAnsi="Times New Roman" w:cs="Times New Roman"/>
                <w:sz w:val="24"/>
                <w:szCs w:val="28"/>
              </w:rPr>
            </w:pPr>
            <w:r>
              <w:rPr>
                <w:rFonts w:ascii="Times New Roman" w:hAnsi="Times New Roman" w:cs="Times New Roman"/>
                <w:sz w:val="24"/>
                <w:szCs w:val="28"/>
              </w:rPr>
              <w:t>624</w:t>
            </w:r>
            <w:r w:rsidR="00674E4E">
              <w:rPr>
                <w:rFonts w:ascii="Times New Roman" w:hAnsi="Times New Roman" w:cs="Times New Roman"/>
                <w:sz w:val="24"/>
                <w:szCs w:val="28"/>
              </w:rPr>
              <w:t xml:space="preserve"> </w:t>
            </w:r>
          </w:p>
        </w:tc>
        <w:tc>
          <w:tcPr>
            <w:tcW w:w="155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r w:rsidRPr="00314BAB">
              <w:rPr>
                <w:rFonts w:ascii="Times New Roman" w:hAnsi="Times New Roman" w:cs="Times New Roman"/>
                <w:sz w:val="24"/>
                <w:szCs w:val="28"/>
              </w:rPr>
              <w:t>936</w:t>
            </w:r>
          </w:p>
        </w:tc>
        <w:tc>
          <w:tcPr>
            <w:tcW w:w="1701" w:type="dxa"/>
            <w:vMerge/>
            <w:tcBorders>
              <w:left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p>
        </w:tc>
      </w:tr>
      <w:tr w:rsidR="006020E7" w:rsidRPr="00314BAB" w:rsidTr="00314BAB">
        <w:trPr>
          <w:trHeight w:val="400"/>
          <w:tblCellSpacing w:w="5" w:type="nil"/>
        </w:trPr>
        <w:tc>
          <w:tcPr>
            <w:tcW w:w="1985"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Общее </w:t>
            </w:r>
            <w:r w:rsidRPr="00314BAB">
              <w:rPr>
                <w:rFonts w:ascii="Times New Roman" w:hAnsi="Times New Roman" w:cs="Times New Roman"/>
                <w:sz w:val="24"/>
                <w:szCs w:val="28"/>
              </w:rPr>
              <w:t>коли</w:t>
            </w:r>
            <w:r>
              <w:rPr>
                <w:rFonts w:ascii="Times New Roman" w:hAnsi="Times New Roman" w:cs="Times New Roman"/>
                <w:sz w:val="24"/>
                <w:szCs w:val="28"/>
              </w:rPr>
              <w:t xml:space="preserve">чество тренировок в </w:t>
            </w:r>
            <w:r w:rsidRPr="00314BAB">
              <w:rPr>
                <w:rFonts w:ascii="Times New Roman" w:hAnsi="Times New Roman" w:cs="Times New Roman"/>
                <w:sz w:val="24"/>
                <w:szCs w:val="28"/>
              </w:rPr>
              <w:t>год</w:t>
            </w:r>
          </w:p>
        </w:tc>
        <w:tc>
          <w:tcPr>
            <w:tcW w:w="133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260</w:t>
            </w:r>
          </w:p>
        </w:tc>
        <w:tc>
          <w:tcPr>
            <w:tcW w:w="1418"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260</w:t>
            </w:r>
          </w:p>
        </w:tc>
        <w:tc>
          <w:tcPr>
            <w:tcW w:w="1701"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416</w:t>
            </w:r>
          </w:p>
        </w:tc>
        <w:tc>
          <w:tcPr>
            <w:tcW w:w="1559" w:type="dxa"/>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r w:rsidRPr="00314BAB">
              <w:rPr>
                <w:rFonts w:ascii="Times New Roman" w:hAnsi="Times New Roman" w:cs="Times New Roman"/>
                <w:sz w:val="24"/>
                <w:szCs w:val="28"/>
              </w:rPr>
              <w:t>624</w:t>
            </w:r>
          </w:p>
        </w:tc>
        <w:tc>
          <w:tcPr>
            <w:tcW w:w="1701" w:type="dxa"/>
            <w:vMerge/>
            <w:tcBorders>
              <w:left w:val="single" w:sz="4" w:space="0" w:color="auto"/>
              <w:bottom w:val="single" w:sz="4" w:space="0" w:color="auto"/>
              <w:right w:val="single" w:sz="4" w:space="0" w:color="auto"/>
            </w:tcBorders>
            <w:vAlign w:val="center"/>
          </w:tcPr>
          <w:p w:rsidR="006020E7" w:rsidRPr="00314BAB" w:rsidRDefault="006020E7" w:rsidP="00314BAB">
            <w:pPr>
              <w:pStyle w:val="ConsPlusCell"/>
              <w:jc w:val="center"/>
              <w:rPr>
                <w:rFonts w:ascii="Times New Roman" w:hAnsi="Times New Roman" w:cs="Times New Roman"/>
                <w:sz w:val="24"/>
                <w:szCs w:val="28"/>
              </w:rPr>
            </w:pPr>
          </w:p>
        </w:tc>
      </w:tr>
    </w:tbl>
    <w:p w:rsidR="002A3EA9" w:rsidRPr="0087129A" w:rsidRDefault="002A3EA9" w:rsidP="00156AB1">
      <w:pPr>
        <w:autoSpaceDE w:val="0"/>
        <w:autoSpaceDN w:val="0"/>
        <w:adjustRightInd w:val="0"/>
        <w:spacing w:after="0" w:line="240" w:lineRule="auto"/>
        <w:jc w:val="center"/>
        <w:rPr>
          <w:rFonts w:ascii="Times New Roman" w:hAnsi="Times New Roman"/>
          <w:sz w:val="28"/>
          <w:szCs w:val="28"/>
        </w:rPr>
      </w:pPr>
    </w:p>
    <w:p w:rsidR="002A3EA9" w:rsidRPr="0087129A" w:rsidRDefault="002A3EA9" w:rsidP="00156AB1">
      <w:pPr>
        <w:shd w:val="clear" w:color="auto" w:fill="FFFFFF"/>
        <w:spacing w:after="0" w:line="240" w:lineRule="auto"/>
        <w:ind w:left="720" w:right="48"/>
        <w:rPr>
          <w:rFonts w:ascii="Times New Roman" w:hAnsi="Times New Roman"/>
          <w:b/>
          <w:sz w:val="28"/>
          <w:szCs w:val="28"/>
        </w:rPr>
      </w:pPr>
      <w:r w:rsidRPr="0087129A">
        <w:rPr>
          <w:rFonts w:ascii="Times New Roman" w:hAnsi="Times New Roman"/>
          <w:b/>
          <w:sz w:val="28"/>
          <w:szCs w:val="28"/>
        </w:rPr>
        <w:t>3.3. Рекомендации по планированию спортивных результатов</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Под планированием подразумевают, прежде всего,  процесс разработки системы планов, рассчитанных на различные промежутки времени, в рамках которых должен быть реализован комплекс  взаимосвязанных целей, задач и содержание спортивной тренировки. Предметом планирования в процессе подготовки спортсменов являются цели, задачи, средства и методы тренировки, величина  тренировочных и соревновательных нагрузок, количество тренировочных занятий, системы восстановительных мероприятий и др.</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Основная задача при разработке плана тренировки состоит в том, чтобы с учетом уровня подготовленности спортсмена, его возраста, спортивной квалификации, стажа занятий, календаря спортивных соревнований, особенностей вида спорта, условий проведения тренировочного процесса определить показатели моделируемого состояния спортсмена в планируемый период времени, наметить оптимальную прог</w:t>
      </w:r>
      <w:r w:rsidR="00314BAB">
        <w:rPr>
          <w:rFonts w:ascii="Times New Roman" w:hAnsi="Times New Roman"/>
          <w:sz w:val="28"/>
          <w:szCs w:val="28"/>
        </w:rPr>
        <w:t xml:space="preserve">рамму тренировочного процесса. </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Планирование на разных этапах многолетней спортивной подготовки осуществляется в следующих формах: </w:t>
      </w:r>
      <w:r w:rsidRPr="0087129A">
        <w:rPr>
          <w:rFonts w:ascii="Times New Roman" w:hAnsi="Times New Roman"/>
          <w:b/>
          <w:sz w:val="28"/>
          <w:szCs w:val="28"/>
        </w:rPr>
        <w:t>перспективное; текущее; оперативное</w:t>
      </w:r>
      <w:r w:rsidRPr="0087129A">
        <w:rPr>
          <w:rFonts w:ascii="Times New Roman" w:hAnsi="Times New Roman"/>
          <w:sz w:val="28"/>
          <w:szCs w:val="28"/>
        </w:rPr>
        <w:t>.</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b/>
          <w:sz w:val="28"/>
          <w:szCs w:val="28"/>
        </w:rPr>
        <w:t>В многолетний перспективный план</w:t>
      </w:r>
      <w:r w:rsidRPr="0087129A">
        <w:rPr>
          <w:rFonts w:ascii="Times New Roman" w:hAnsi="Times New Roman"/>
          <w:sz w:val="28"/>
          <w:szCs w:val="28"/>
        </w:rPr>
        <w:t xml:space="preserve"> должны быть включены основные показатели, опираясь на которые можно было бы составить годичные планы.</w:t>
      </w:r>
    </w:p>
    <w:p w:rsidR="002A3EA9" w:rsidRPr="0087129A"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Основное содержание перспективного плана подготовки спортсмена, команды включает в себя следующие разделы:</w:t>
      </w:r>
    </w:p>
    <w:p w:rsidR="002A3EA9" w:rsidRP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 xml:space="preserve">краткая характеристика спортсмена; </w:t>
      </w:r>
    </w:p>
    <w:p w:rsidR="002A3EA9" w:rsidRP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цель многолетней подготовки, главные задачи по годам;</w:t>
      </w:r>
    </w:p>
    <w:p w:rsidR="002A3EA9" w:rsidRP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основная направленность тренировочного процесса по годам многолетнего цикла;</w:t>
      </w:r>
    </w:p>
    <w:p w:rsidR="002A3EA9" w:rsidRP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главные соревнования и планируемые результаты в каждом году;</w:t>
      </w:r>
    </w:p>
    <w:p w:rsidR="002A3EA9" w:rsidRP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система и сроки комплексного контроля, в том числе диспансеризации;</w:t>
      </w:r>
    </w:p>
    <w:p w:rsidR="00314BAB" w:rsidRDefault="002A3EA9" w:rsidP="00E04C98">
      <w:pPr>
        <w:pStyle w:val="af0"/>
        <w:numPr>
          <w:ilvl w:val="0"/>
          <w:numId w:val="13"/>
        </w:numPr>
        <w:spacing w:after="0" w:line="240" w:lineRule="auto"/>
        <w:jc w:val="both"/>
        <w:outlineLvl w:val="0"/>
        <w:rPr>
          <w:rFonts w:ascii="Times New Roman" w:hAnsi="Times New Roman"/>
          <w:sz w:val="28"/>
          <w:szCs w:val="28"/>
        </w:rPr>
      </w:pPr>
      <w:r w:rsidRPr="00314BAB">
        <w:rPr>
          <w:rFonts w:ascii="Times New Roman" w:hAnsi="Times New Roman"/>
          <w:sz w:val="28"/>
          <w:szCs w:val="28"/>
        </w:rPr>
        <w:t>график тренировочных сборов.</w:t>
      </w:r>
    </w:p>
    <w:p w:rsidR="00314BAB" w:rsidRDefault="002A3EA9" w:rsidP="00314BAB">
      <w:pPr>
        <w:spacing w:after="0" w:line="240" w:lineRule="auto"/>
        <w:ind w:firstLine="709"/>
        <w:jc w:val="both"/>
        <w:outlineLvl w:val="0"/>
        <w:rPr>
          <w:rFonts w:ascii="Times New Roman" w:hAnsi="Times New Roman"/>
          <w:sz w:val="28"/>
          <w:szCs w:val="28"/>
        </w:rPr>
      </w:pPr>
      <w:r w:rsidRPr="00314BAB">
        <w:rPr>
          <w:rFonts w:ascii="Times New Roman" w:hAnsi="Times New Roman"/>
          <w:sz w:val="28"/>
          <w:szCs w:val="28"/>
        </w:rPr>
        <w:lastRenderedPageBreak/>
        <w:t xml:space="preserve">К документам </w:t>
      </w:r>
      <w:r w:rsidRPr="00314BAB">
        <w:rPr>
          <w:rFonts w:ascii="Times New Roman" w:hAnsi="Times New Roman"/>
          <w:b/>
          <w:sz w:val="28"/>
          <w:szCs w:val="28"/>
        </w:rPr>
        <w:t>текущего планирования</w:t>
      </w:r>
      <w:r w:rsidRPr="00314BAB">
        <w:rPr>
          <w:rFonts w:ascii="Times New Roman" w:hAnsi="Times New Roman"/>
          <w:sz w:val="28"/>
          <w:szCs w:val="28"/>
        </w:rPr>
        <w:t xml:space="preserve"> относится индивидуальный план спортивной подготовки. </w:t>
      </w:r>
    </w:p>
    <w:p w:rsidR="002A3EA9" w:rsidRPr="0087129A" w:rsidRDefault="002A3EA9" w:rsidP="00314BAB">
      <w:pPr>
        <w:spacing w:after="0" w:line="240" w:lineRule="auto"/>
        <w:ind w:firstLine="709"/>
        <w:jc w:val="both"/>
        <w:outlineLvl w:val="0"/>
        <w:rPr>
          <w:rFonts w:ascii="Times New Roman" w:hAnsi="Times New Roman"/>
          <w:sz w:val="28"/>
          <w:szCs w:val="28"/>
        </w:rPr>
      </w:pPr>
      <w:r w:rsidRPr="0087129A">
        <w:rPr>
          <w:rFonts w:ascii="Times New Roman" w:hAnsi="Times New Roman"/>
          <w:sz w:val="28"/>
          <w:szCs w:val="28"/>
        </w:rPr>
        <w:t>Годичный индивидуальный план спортивной подготовки  состоит из следующих разделов:</w:t>
      </w:r>
    </w:p>
    <w:p w:rsidR="002A3EA9" w:rsidRPr="00314BAB" w:rsidRDefault="002A3EA9" w:rsidP="00E04C98">
      <w:pPr>
        <w:pStyle w:val="af0"/>
        <w:numPr>
          <w:ilvl w:val="0"/>
          <w:numId w:val="14"/>
        </w:numPr>
        <w:spacing w:after="0" w:line="240" w:lineRule="auto"/>
        <w:jc w:val="both"/>
        <w:outlineLvl w:val="0"/>
        <w:rPr>
          <w:rFonts w:ascii="Times New Roman" w:hAnsi="Times New Roman"/>
          <w:sz w:val="28"/>
          <w:szCs w:val="28"/>
        </w:rPr>
      </w:pPr>
      <w:r w:rsidRPr="00314BAB">
        <w:rPr>
          <w:rFonts w:ascii="Times New Roman" w:hAnsi="Times New Roman"/>
          <w:sz w:val="28"/>
          <w:szCs w:val="28"/>
        </w:rPr>
        <w:t>краткая характеристика спортсмена (команды);</w:t>
      </w:r>
    </w:p>
    <w:p w:rsidR="002A3EA9" w:rsidRPr="00314BAB" w:rsidRDefault="002A3EA9" w:rsidP="00E04C98">
      <w:pPr>
        <w:pStyle w:val="af0"/>
        <w:numPr>
          <w:ilvl w:val="0"/>
          <w:numId w:val="14"/>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основные задачи тренировочных нагрузок по объему и интенсивности;</w:t>
      </w:r>
    </w:p>
    <w:p w:rsidR="002A3EA9" w:rsidRPr="00314BAB" w:rsidRDefault="002A3EA9" w:rsidP="00E04C98">
      <w:pPr>
        <w:pStyle w:val="af0"/>
        <w:numPr>
          <w:ilvl w:val="0"/>
          <w:numId w:val="14"/>
        </w:numPr>
        <w:spacing w:after="0" w:line="240" w:lineRule="auto"/>
        <w:jc w:val="both"/>
        <w:outlineLvl w:val="0"/>
        <w:rPr>
          <w:rFonts w:ascii="Times New Roman" w:hAnsi="Times New Roman"/>
          <w:sz w:val="28"/>
          <w:szCs w:val="28"/>
        </w:rPr>
      </w:pPr>
      <w:r w:rsidRPr="00314BAB">
        <w:rPr>
          <w:rFonts w:ascii="Times New Roman" w:hAnsi="Times New Roman"/>
          <w:sz w:val="28"/>
          <w:szCs w:val="28"/>
        </w:rPr>
        <w:t>распределение соревнований, тренировочных занятий;</w:t>
      </w:r>
    </w:p>
    <w:p w:rsidR="00314BAB" w:rsidRDefault="002A3EA9" w:rsidP="00E04C98">
      <w:pPr>
        <w:pStyle w:val="af0"/>
        <w:numPr>
          <w:ilvl w:val="0"/>
          <w:numId w:val="14"/>
        </w:numPr>
        <w:spacing w:after="0" w:line="240" w:lineRule="auto"/>
        <w:jc w:val="both"/>
        <w:outlineLvl w:val="0"/>
        <w:rPr>
          <w:rFonts w:ascii="Times New Roman" w:hAnsi="Times New Roman"/>
          <w:sz w:val="28"/>
          <w:szCs w:val="28"/>
        </w:rPr>
      </w:pPr>
      <w:r w:rsidRPr="00314BAB">
        <w:rPr>
          <w:rFonts w:ascii="Times New Roman" w:hAnsi="Times New Roman"/>
          <w:sz w:val="28"/>
          <w:szCs w:val="28"/>
        </w:rPr>
        <w:t>спортивно-технические показатели (спортивные результаты).</w:t>
      </w:r>
    </w:p>
    <w:p w:rsidR="00314BAB" w:rsidRDefault="002A3EA9" w:rsidP="00314BAB">
      <w:pPr>
        <w:spacing w:after="0" w:line="240" w:lineRule="auto"/>
        <w:ind w:firstLine="709"/>
        <w:jc w:val="both"/>
        <w:rPr>
          <w:rFonts w:ascii="Times New Roman" w:hAnsi="Times New Roman"/>
          <w:sz w:val="28"/>
          <w:szCs w:val="28"/>
        </w:rPr>
      </w:pPr>
      <w:r w:rsidRPr="00314BAB">
        <w:rPr>
          <w:rFonts w:ascii="Times New Roman" w:hAnsi="Times New Roman"/>
          <w:b/>
          <w:sz w:val="28"/>
          <w:szCs w:val="28"/>
        </w:rPr>
        <w:t>Оперативное планирование</w:t>
      </w:r>
      <w:r w:rsidRPr="00314BAB">
        <w:rPr>
          <w:rFonts w:ascii="Times New Roman" w:hAnsi="Times New Roman"/>
          <w:sz w:val="28"/>
          <w:szCs w:val="28"/>
        </w:rPr>
        <w:t xml:space="preserve"> включает в себя рабочий план,  план-конспект тренировочного занятия.</w:t>
      </w:r>
    </w:p>
    <w:p w:rsidR="00314BAB" w:rsidRDefault="002A3EA9" w:rsidP="00314BAB">
      <w:pPr>
        <w:spacing w:after="0" w:line="240" w:lineRule="auto"/>
        <w:ind w:firstLine="709"/>
        <w:jc w:val="both"/>
        <w:rPr>
          <w:rFonts w:ascii="Times New Roman" w:hAnsi="Times New Roman"/>
          <w:sz w:val="28"/>
          <w:szCs w:val="28"/>
        </w:rPr>
      </w:pPr>
      <w:r w:rsidRPr="00314BAB">
        <w:rPr>
          <w:rFonts w:ascii="Times New Roman" w:hAnsi="Times New Roman"/>
          <w:sz w:val="28"/>
          <w:szCs w:val="28"/>
        </w:rPr>
        <w:t>Рабочий план определяет содержание занятий на определенный тренировочный цикл или календарный срок (</w:t>
      </w:r>
      <w:r w:rsidR="00156AB1" w:rsidRPr="00314BAB">
        <w:rPr>
          <w:rFonts w:ascii="Times New Roman" w:hAnsi="Times New Roman"/>
          <w:sz w:val="28"/>
          <w:szCs w:val="28"/>
        </w:rPr>
        <w:t>например,</w:t>
      </w:r>
      <w:r w:rsidRPr="00314BAB">
        <w:rPr>
          <w:rFonts w:ascii="Times New Roman" w:hAnsi="Times New Roman"/>
          <w:sz w:val="28"/>
          <w:szCs w:val="28"/>
        </w:rPr>
        <w:t xml:space="preserve"> на месяц). В этом документе  планируется методика спортивного совершенствования в соответствии с требованиями программы и индивидуального плана спортивной подготовки. </w:t>
      </w:r>
    </w:p>
    <w:p w:rsidR="002A3EA9" w:rsidRPr="0087129A"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План-конспект тренировочного занятия составляется на основе рабочего 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2A3EA9" w:rsidRPr="0087129A" w:rsidRDefault="002A3EA9" w:rsidP="00156AB1">
      <w:pPr>
        <w:shd w:val="clear" w:color="auto" w:fill="FFFFFF"/>
        <w:spacing w:after="0" w:line="240" w:lineRule="auto"/>
        <w:ind w:right="48"/>
        <w:jc w:val="center"/>
        <w:rPr>
          <w:rFonts w:ascii="Times New Roman" w:hAnsi="Times New Roman"/>
          <w:b/>
          <w:sz w:val="28"/>
          <w:szCs w:val="28"/>
        </w:rPr>
      </w:pPr>
    </w:p>
    <w:p w:rsidR="002A3EA9" w:rsidRPr="0087129A" w:rsidRDefault="002A3EA9" w:rsidP="00156AB1">
      <w:pPr>
        <w:shd w:val="clear" w:color="auto" w:fill="FFFFFF"/>
        <w:spacing w:after="0" w:line="240" w:lineRule="auto"/>
        <w:ind w:right="48"/>
        <w:jc w:val="center"/>
        <w:rPr>
          <w:rFonts w:ascii="Times New Roman" w:hAnsi="Times New Roman"/>
          <w:b/>
          <w:sz w:val="28"/>
          <w:szCs w:val="28"/>
        </w:rPr>
      </w:pPr>
      <w:r w:rsidRPr="0087129A">
        <w:rPr>
          <w:rFonts w:ascii="Times New Roman" w:hAnsi="Times New Roman"/>
          <w:b/>
          <w:sz w:val="28"/>
          <w:szCs w:val="28"/>
        </w:rPr>
        <w:t>3.4.</w:t>
      </w:r>
      <w:r w:rsidRPr="0087129A">
        <w:rPr>
          <w:rFonts w:ascii="Times New Roman" w:hAnsi="Times New Roman"/>
          <w:sz w:val="28"/>
          <w:szCs w:val="28"/>
        </w:rPr>
        <w:t xml:space="preserve"> </w:t>
      </w:r>
      <w:r w:rsidRPr="0087129A">
        <w:rPr>
          <w:rFonts w:ascii="Times New Roman" w:hAnsi="Times New Roman"/>
          <w:b/>
          <w:sz w:val="28"/>
          <w:szCs w:val="28"/>
        </w:rPr>
        <w:t>Требования по организации и проведению врачебно-</w:t>
      </w:r>
      <w:r w:rsidR="00314BAB">
        <w:rPr>
          <w:rFonts w:ascii="Times New Roman" w:hAnsi="Times New Roman"/>
          <w:b/>
          <w:sz w:val="28"/>
          <w:szCs w:val="28"/>
        </w:rPr>
        <w:t>тренерского</w:t>
      </w:r>
      <w:r w:rsidRPr="0087129A">
        <w:rPr>
          <w:rFonts w:ascii="Times New Roman" w:hAnsi="Times New Roman"/>
          <w:b/>
          <w:sz w:val="28"/>
          <w:szCs w:val="28"/>
        </w:rPr>
        <w:t>, психологического и биохимического контроля</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b/>
          <w:sz w:val="28"/>
          <w:szCs w:val="28"/>
        </w:rPr>
        <w:t xml:space="preserve">Врачебно - </w:t>
      </w:r>
      <w:r w:rsidR="00314BAB">
        <w:rPr>
          <w:rFonts w:ascii="Times New Roman" w:hAnsi="Times New Roman"/>
          <w:b/>
          <w:sz w:val="28"/>
          <w:szCs w:val="28"/>
        </w:rPr>
        <w:t>тренерского</w:t>
      </w:r>
      <w:r w:rsidRPr="0087129A">
        <w:rPr>
          <w:rFonts w:ascii="Times New Roman" w:hAnsi="Times New Roman"/>
          <w:b/>
          <w:sz w:val="28"/>
          <w:szCs w:val="28"/>
        </w:rPr>
        <w:t xml:space="preserve"> контроль</w:t>
      </w:r>
      <w:r w:rsidRPr="0087129A">
        <w:rPr>
          <w:rFonts w:ascii="Times New Roman" w:hAnsi="Times New Roman"/>
          <w:sz w:val="28"/>
          <w:szCs w:val="28"/>
        </w:rPr>
        <w:t xml:space="preserve"> – это исследование, проводимое совместно с врачом и тренером для того, чтобы определить, как воздействует на организм спортсмена тренировочные нагрузки, с целью предупредить переутомление и развитие патологических изменений, приводящих к заболеваниям.</w:t>
      </w:r>
    </w:p>
    <w:p w:rsidR="002A3EA9" w:rsidRPr="0087129A"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Врачебно-</w:t>
      </w:r>
      <w:r w:rsidR="00314BAB">
        <w:rPr>
          <w:rFonts w:ascii="Times New Roman" w:hAnsi="Times New Roman"/>
          <w:sz w:val="28"/>
          <w:szCs w:val="28"/>
        </w:rPr>
        <w:t>тренерский</w:t>
      </w:r>
      <w:r w:rsidRPr="0087129A">
        <w:rPr>
          <w:rFonts w:ascii="Times New Roman" w:hAnsi="Times New Roman"/>
          <w:sz w:val="28"/>
          <w:szCs w:val="28"/>
        </w:rPr>
        <w:t xml:space="preserve"> контроль предусматривает наблюдение врача непосредственно в процессе тренировочных занятий, во время спортивных сборов и соревнований.</w:t>
      </w:r>
    </w:p>
    <w:p w:rsidR="002A3EA9" w:rsidRPr="0087129A" w:rsidRDefault="002A3EA9" w:rsidP="00156AB1">
      <w:pPr>
        <w:spacing w:after="0" w:line="240" w:lineRule="auto"/>
        <w:jc w:val="both"/>
        <w:outlineLvl w:val="0"/>
        <w:rPr>
          <w:rFonts w:ascii="Times New Roman" w:hAnsi="Times New Roman"/>
          <w:sz w:val="28"/>
          <w:szCs w:val="28"/>
        </w:rPr>
      </w:pPr>
      <w:r w:rsidRPr="0087129A">
        <w:rPr>
          <w:rFonts w:ascii="Times New Roman" w:hAnsi="Times New Roman"/>
          <w:sz w:val="28"/>
          <w:szCs w:val="28"/>
        </w:rPr>
        <w:t>Врачебно-</w:t>
      </w:r>
      <w:r w:rsidR="00314BAB">
        <w:rPr>
          <w:rFonts w:ascii="Times New Roman" w:hAnsi="Times New Roman"/>
          <w:sz w:val="28"/>
          <w:szCs w:val="28"/>
        </w:rPr>
        <w:t>тренерский</w:t>
      </w:r>
      <w:r w:rsidRPr="0087129A">
        <w:rPr>
          <w:rFonts w:ascii="Times New Roman" w:hAnsi="Times New Roman"/>
          <w:sz w:val="28"/>
          <w:szCs w:val="28"/>
        </w:rPr>
        <w:t xml:space="preserve"> контроль включает:</w:t>
      </w:r>
    </w:p>
    <w:p w:rsidR="002A3EA9" w:rsidRPr="00314BAB" w:rsidRDefault="002A3EA9" w:rsidP="00E04C98">
      <w:pPr>
        <w:pStyle w:val="af0"/>
        <w:numPr>
          <w:ilvl w:val="0"/>
          <w:numId w:val="15"/>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2A3EA9" w:rsidRPr="00314BAB" w:rsidRDefault="002A3EA9" w:rsidP="00E04C98">
      <w:pPr>
        <w:pStyle w:val="af0"/>
        <w:numPr>
          <w:ilvl w:val="0"/>
          <w:numId w:val="15"/>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оценку воздействия тренировок, соревнований на организм спортсмена;</w:t>
      </w:r>
    </w:p>
    <w:p w:rsidR="002A3EA9" w:rsidRPr="00314BAB" w:rsidRDefault="002A3EA9" w:rsidP="00E04C98">
      <w:pPr>
        <w:pStyle w:val="af0"/>
        <w:numPr>
          <w:ilvl w:val="0"/>
          <w:numId w:val="15"/>
        </w:numPr>
        <w:spacing w:after="0" w:line="240" w:lineRule="auto"/>
        <w:jc w:val="both"/>
        <w:outlineLvl w:val="0"/>
        <w:rPr>
          <w:rFonts w:ascii="Times New Roman" w:hAnsi="Times New Roman"/>
          <w:sz w:val="28"/>
          <w:szCs w:val="28"/>
        </w:rPr>
      </w:pPr>
      <w:r w:rsidRPr="00314BAB">
        <w:rPr>
          <w:rFonts w:ascii="Times New Roman" w:hAnsi="Times New Roman"/>
          <w:sz w:val="28"/>
          <w:szCs w:val="28"/>
        </w:rPr>
        <w:t>проверку условий санитарно- гигиенического содержания мест занятий, оборудования, а так же спортивной одежды и обуви спортсменов;</w:t>
      </w:r>
    </w:p>
    <w:p w:rsidR="002A3EA9" w:rsidRPr="00314BAB" w:rsidRDefault="002A3EA9" w:rsidP="00E04C98">
      <w:pPr>
        <w:pStyle w:val="af0"/>
        <w:numPr>
          <w:ilvl w:val="0"/>
          <w:numId w:val="15"/>
        </w:numPr>
        <w:spacing w:after="0" w:line="240" w:lineRule="auto"/>
        <w:jc w:val="both"/>
        <w:outlineLvl w:val="0"/>
        <w:rPr>
          <w:rFonts w:ascii="Times New Roman" w:hAnsi="Times New Roman"/>
          <w:sz w:val="28"/>
          <w:szCs w:val="28"/>
        </w:rPr>
      </w:pPr>
      <w:r w:rsidRPr="00314BAB">
        <w:rPr>
          <w:rFonts w:ascii="Times New Roman" w:hAnsi="Times New Roman"/>
          <w:sz w:val="28"/>
          <w:szCs w:val="28"/>
        </w:rPr>
        <w:t>проверку мер профилактики спортивного травматизма, выполнения правил безопасности.</w:t>
      </w:r>
    </w:p>
    <w:p w:rsidR="00314BAB" w:rsidRDefault="00314BAB" w:rsidP="00314BA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помощью врачебно-тренерского </w:t>
      </w:r>
      <w:r w:rsidR="002A3EA9" w:rsidRPr="0087129A">
        <w:rPr>
          <w:rFonts w:ascii="Times New Roman" w:hAnsi="Times New Roman"/>
          <w:sz w:val="28"/>
          <w:szCs w:val="28"/>
        </w:rPr>
        <w:t>контроля можно выявить срочный, отставленный и кумулятивный тренировочный эффекты.</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314BAB"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Отставленный тренировочный эффект дает возможность выявить изменения, происходящие в организме во время выполнения упражнений в ближайший период </w:t>
      </w:r>
      <w:r w:rsidRPr="0087129A">
        <w:rPr>
          <w:rFonts w:ascii="Times New Roman" w:hAnsi="Times New Roman"/>
          <w:sz w:val="28"/>
          <w:szCs w:val="28"/>
        </w:rPr>
        <w:lastRenderedPageBreak/>
        <w:t>отдыха, изменения, происходящие в организме в поздних фазах восстановления – на  другой и последующие после нагрузки дни.</w:t>
      </w:r>
    </w:p>
    <w:p w:rsidR="002A3EA9" w:rsidRPr="0087129A" w:rsidRDefault="002A3EA9"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2A3EA9" w:rsidRPr="0087129A" w:rsidRDefault="002A3EA9" w:rsidP="00156AB1">
      <w:pPr>
        <w:spacing w:after="0" w:line="240" w:lineRule="auto"/>
        <w:jc w:val="both"/>
        <w:outlineLvl w:val="0"/>
        <w:rPr>
          <w:rFonts w:ascii="Times New Roman" w:hAnsi="Times New Roman"/>
          <w:sz w:val="28"/>
          <w:szCs w:val="28"/>
        </w:rPr>
      </w:pPr>
      <w:r w:rsidRPr="0087129A">
        <w:rPr>
          <w:rFonts w:ascii="Times New Roman" w:hAnsi="Times New Roman"/>
          <w:sz w:val="28"/>
          <w:szCs w:val="28"/>
        </w:rPr>
        <w:t xml:space="preserve">В процессе врачебно – </w:t>
      </w:r>
      <w:r w:rsidR="00314BAB">
        <w:rPr>
          <w:rFonts w:ascii="Times New Roman" w:hAnsi="Times New Roman"/>
          <w:sz w:val="28"/>
          <w:szCs w:val="28"/>
        </w:rPr>
        <w:t>тренерских</w:t>
      </w:r>
      <w:r w:rsidRPr="0087129A">
        <w:rPr>
          <w:rFonts w:ascii="Times New Roman" w:hAnsi="Times New Roman"/>
          <w:sz w:val="28"/>
          <w:szCs w:val="28"/>
        </w:rPr>
        <w:t xml:space="preserve"> наблюдений решаются следующие основные задачи:</w:t>
      </w:r>
    </w:p>
    <w:p w:rsidR="002A3EA9" w:rsidRPr="00314BAB" w:rsidRDefault="002A3EA9" w:rsidP="00E04C98">
      <w:pPr>
        <w:pStyle w:val="af0"/>
        <w:numPr>
          <w:ilvl w:val="0"/>
          <w:numId w:val="16"/>
        </w:numPr>
        <w:spacing w:after="0" w:line="240" w:lineRule="auto"/>
        <w:jc w:val="both"/>
        <w:outlineLvl w:val="0"/>
        <w:rPr>
          <w:rFonts w:ascii="Times New Roman" w:hAnsi="Times New Roman"/>
          <w:sz w:val="28"/>
          <w:szCs w:val="28"/>
        </w:rPr>
      </w:pPr>
      <w:r w:rsidRPr="00314BAB">
        <w:rPr>
          <w:rFonts w:ascii="Times New Roman" w:hAnsi="Times New Roman"/>
          <w:sz w:val="28"/>
          <w:szCs w:val="28"/>
        </w:rPr>
        <w:t>изучение воздействий физических нагрузок на организм занимающихся с целью оценки адекватности их уровню подготовленности данного спортсмена и др.</w:t>
      </w:r>
    </w:p>
    <w:p w:rsidR="002A3EA9" w:rsidRPr="00314BAB" w:rsidRDefault="002A3EA9" w:rsidP="00E04C98">
      <w:pPr>
        <w:pStyle w:val="af0"/>
        <w:numPr>
          <w:ilvl w:val="0"/>
          <w:numId w:val="16"/>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2A3EA9" w:rsidRPr="00314BAB" w:rsidRDefault="002A3EA9" w:rsidP="00E04C98">
      <w:pPr>
        <w:pStyle w:val="af0"/>
        <w:numPr>
          <w:ilvl w:val="0"/>
          <w:numId w:val="16"/>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оценка соответствия применяемых средств и системы тренировки возможностям спортсмена в целях совершенствования планирования и индивидуализации тренировочного процесса.</w:t>
      </w:r>
    </w:p>
    <w:p w:rsidR="002A3EA9" w:rsidRPr="00314BAB" w:rsidRDefault="002A3EA9" w:rsidP="00E04C98">
      <w:pPr>
        <w:pStyle w:val="af0"/>
        <w:numPr>
          <w:ilvl w:val="0"/>
          <w:numId w:val="16"/>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2A3EA9" w:rsidRPr="00314BAB" w:rsidRDefault="002A3EA9" w:rsidP="00E04C98">
      <w:pPr>
        <w:pStyle w:val="af0"/>
        <w:numPr>
          <w:ilvl w:val="0"/>
          <w:numId w:val="16"/>
        </w:numPr>
        <w:spacing w:after="0" w:line="240" w:lineRule="auto"/>
        <w:jc w:val="both"/>
        <w:outlineLvl w:val="0"/>
        <w:rPr>
          <w:rFonts w:ascii="Times New Roman" w:hAnsi="Times New Roman"/>
          <w:sz w:val="28"/>
          <w:szCs w:val="28"/>
        </w:rPr>
      </w:pPr>
      <w:r w:rsidRPr="00314BAB">
        <w:rPr>
          <w:rFonts w:ascii="Times New Roman" w:hAnsi="Times New Roman"/>
          <w:sz w:val="28"/>
          <w:szCs w:val="28"/>
        </w:rPr>
        <w:t>оценка условий и организации тренировочных занятий.</w:t>
      </w:r>
    </w:p>
    <w:p w:rsidR="002A3EA9" w:rsidRPr="0087129A" w:rsidRDefault="002A3EA9"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Результаты врачебно-педагогического наблюдения для устранения выявленных недостатков доводят до сведения руководителя Учреждения, тренеров.</w:t>
      </w:r>
    </w:p>
    <w:p w:rsidR="002A3EA9" w:rsidRPr="0087129A" w:rsidRDefault="002A3EA9"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В результате наблюдения врач может выявить признаки переутомления и своевременно предупредить его вредные последствия.</w:t>
      </w:r>
    </w:p>
    <w:p w:rsidR="002A3EA9" w:rsidRPr="0087129A" w:rsidRDefault="002A3EA9"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2A3EA9" w:rsidRPr="0087129A" w:rsidRDefault="002A3EA9" w:rsidP="00156AB1">
      <w:pPr>
        <w:spacing w:after="0" w:line="240" w:lineRule="auto"/>
        <w:ind w:firstLine="708"/>
        <w:jc w:val="both"/>
        <w:outlineLvl w:val="0"/>
        <w:rPr>
          <w:rFonts w:ascii="Times New Roman" w:hAnsi="Times New Roman"/>
          <w:sz w:val="28"/>
          <w:szCs w:val="28"/>
        </w:rPr>
      </w:pPr>
      <w:r w:rsidRPr="0087129A">
        <w:rPr>
          <w:rFonts w:ascii="Times New Roman" w:hAnsi="Times New Roman"/>
          <w:sz w:val="28"/>
          <w:szCs w:val="28"/>
        </w:rPr>
        <w:t>Тренер определяет при этом работоспособность спортсменов, выполнения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 помогает тренеру своевременно внести необходимые изменения в тренировочный процесс.</w:t>
      </w:r>
    </w:p>
    <w:p w:rsidR="002A3EA9" w:rsidRPr="0087129A" w:rsidRDefault="002A3EA9" w:rsidP="00314BAB">
      <w:pPr>
        <w:spacing w:after="0" w:line="240" w:lineRule="auto"/>
        <w:outlineLvl w:val="0"/>
        <w:rPr>
          <w:rFonts w:ascii="Times New Roman" w:hAnsi="Times New Roman"/>
          <w:sz w:val="28"/>
          <w:szCs w:val="28"/>
        </w:rPr>
      </w:pPr>
      <w:r w:rsidRPr="0087129A">
        <w:rPr>
          <w:rFonts w:ascii="Times New Roman" w:hAnsi="Times New Roman"/>
          <w:sz w:val="28"/>
          <w:szCs w:val="28"/>
        </w:rPr>
        <w:t>Для решения этих вопросов врачу необходимо:</w:t>
      </w:r>
    </w:p>
    <w:p w:rsidR="002A3EA9" w:rsidRPr="00314BAB" w:rsidRDefault="002A3EA9" w:rsidP="00E04C98">
      <w:pPr>
        <w:pStyle w:val="af0"/>
        <w:numPr>
          <w:ilvl w:val="0"/>
          <w:numId w:val="17"/>
        </w:numPr>
        <w:spacing w:after="0" w:line="240" w:lineRule="auto"/>
        <w:jc w:val="both"/>
        <w:outlineLvl w:val="0"/>
        <w:rPr>
          <w:rFonts w:ascii="Times New Roman" w:hAnsi="Times New Roman"/>
          <w:sz w:val="28"/>
          <w:szCs w:val="28"/>
        </w:rPr>
      </w:pPr>
      <w:r w:rsidRPr="00314BAB">
        <w:rPr>
          <w:rFonts w:ascii="Times New Roman" w:hAnsi="Times New Roman"/>
          <w:sz w:val="28"/>
          <w:szCs w:val="28"/>
        </w:rPr>
        <w:t>периодически сопоставлять результаты медицинских обследований с данными педагогических наблюдений;</w:t>
      </w:r>
    </w:p>
    <w:p w:rsidR="002A3EA9" w:rsidRPr="00314BAB" w:rsidRDefault="002A3EA9" w:rsidP="00E04C98">
      <w:pPr>
        <w:pStyle w:val="af0"/>
        <w:numPr>
          <w:ilvl w:val="0"/>
          <w:numId w:val="17"/>
        </w:numPr>
        <w:spacing w:after="0" w:line="240" w:lineRule="auto"/>
        <w:jc w:val="both"/>
        <w:outlineLvl w:val="0"/>
        <w:rPr>
          <w:rFonts w:ascii="Times New Roman" w:hAnsi="Times New Roman"/>
          <w:sz w:val="28"/>
          <w:szCs w:val="28"/>
        </w:rPr>
      </w:pPr>
      <w:r w:rsidRPr="00314BAB">
        <w:rPr>
          <w:rFonts w:ascii="Times New Roman" w:hAnsi="Times New Roman"/>
          <w:sz w:val="28"/>
          <w:szCs w:val="28"/>
        </w:rPr>
        <w:t>систематически вместе с тренерами анализировать правильность избранных методов тренировочного процесса;</w:t>
      </w:r>
    </w:p>
    <w:p w:rsidR="002A3EA9" w:rsidRPr="00314BAB" w:rsidRDefault="002A3EA9" w:rsidP="00E04C98">
      <w:pPr>
        <w:pStyle w:val="af0"/>
        <w:numPr>
          <w:ilvl w:val="0"/>
          <w:numId w:val="17"/>
        </w:numPr>
        <w:spacing w:after="0" w:line="240" w:lineRule="auto"/>
        <w:jc w:val="both"/>
        <w:outlineLvl w:val="0"/>
        <w:rPr>
          <w:rFonts w:ascii="Times New Roman" w:hAnsi="Times New Roman"/>
          <w:sz w:val="28"/>
          <w:szCs w:val="28"/>
        </w:rPr>
      </w:pPr>
      <w:r w:rsidRPr="00314BAB">
        <w:rPr>
          <w:rFonts w:ascii="Times New Roman" w:hAnsi="Times New Roman"/>
          <w:sz w:val="28"/>
          <w:szCs w:val="28"/>
        </w:rPr>
        <w:t>вместе с тренерами регулярно обсуждать результаты отдельных тренировочных занятий за определенный период времени.</w:t>
      </w:r>
    </w:p>
    <w:p w:rsidR="002A3EA9" w:rsidRPr="0087129A" w:rsidRDefault="002A3EA9" w:rsidP="00314BAB">
      <w:pPr>
        <w:spacing w:after="0" w:line="240" w:lineRule="auto"/>
        <w:ind w:firstLine="709"/>
        <w:jc w:val="both"/>
        <w:outlineLvl w:val="0"/>
        <w:rPr>
          <w:rFonts w:ascii="Times New Roman" w:hAnsi="Times New Roman"/>
          <w:sz w:val="28"/>
          <w:szCs w:val="28"/>
        </w:rPr>
      </w:pPr>
      <w:r w:rsidRPr="0087129A">
        <w:rPr>
          <w:rFonts w:ascii="Times New Roman" w:hAnsi="Times New Roman"/>
          <w:b/>
          <w:sz w:val="28"/>
          <w:szCs w:val="28"/>
        </w:rPr>
        <w:t>Психологический контроль</w:t>
      </w:r>
      <w:r w:rsidRPr="0087129A">
        <w:rPr>
          <w:rFonts w:ascii="Times New Roman" w:hAnsi="Times New Roman"/>
          <w:sz w:val="28"/>
          <w:szCs w:val="28"/>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w:t>
      </w:r>
      <w:r w:rsidRPr="0087129A">
        <w:rPr>
          <w:rFonts w:ascii="Times New Roman" w:hAnsi="Times New Roman"/>
          <w:sz w:val="28"/>
          <w:szCs w:val="28"/>
        </w:rPr>
        <w:lastRenderedPageBreak/>
        <w:t>психофизиологические возможности, «психофункциональный»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2A3EA9" w:rsidRPr="0087129A" w:rsidRDefault="002A3EA9" w:rsidP="00314BAB">
      <w:pPr>
        <w:spacing w:after="0" w:line="240" w:lineRule="auto"/>
        <w:jc w:val="center"/>
        <w:outlineLvl w:val="0"/>
        <w:rPr>
          <w:rFonts w:ascii="Times New Roman" w:hAnsi="Times New Roman"/>
          <w:b/>
          <w:sz w:val="28"/>
          <w:szCs w:val="28"/>
        </w:rPr>
      </w:pPr>
      <w:r w:rsidRPr="0087129A">
        <w:rPr>
          <w:rFonts w:ascii="Times New Roman" w:hAnsi="Times New Roman"/>
          <w:b/>
          <w:sz w:val="28"/>
          <w:szCs w:val="28"/>
        </w:rPr>
        <w:t>Биохимический контроль</w:t>
      </w:r>
      <w:r w:rsidR="00314BAB">
        <w:rPr>
          <w:rFonts w:ascii="Times New Roman" w:hAnsi="Times New Roman"/>
          <w:b/>
          <w:sz w:val="28"/>
          <w:szCs w:val="28"/>
        </w:rPr>
        <w:t>.</w:t>
      </w:r>
    </w:p>
    <w:p w:rsidR="00314BAB" w:rsidRDefault="002A3EA9" w:rsidP="00314BAB">
      <w:pPr>
        <w:spacing w:after="0" w:line="240" w:lineRule="auto"/>
        <w:ind w:firstLine="709"/>
        <w:jc w:val="both"/>
        <w:outlineLvl w:val="0"/>
        <w:rPr>
          <w:rFonts w:ascii="Times New Roman" w:hAnsi="Times New Roman"/>
          <w:sz w:val="28"/>
          <w:szCs w:val="28"/>
        </w:rPr>
      </w:pPr>
      <w:r w:rsidRPr="0087129A">
        <w:rPr>
          <w:rFonts w:ascii="Times New Roman" w:hAnsi="Times New Roman"/>
          <w:sz w:val="28"/>
          <w:szCs w:val="28"/>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2A3EA9" w:rsidRPr="0087129A" w:rsidRDefault="002A3EA9" w:rsidP="00314BAB">
      <w:pPr>
        <w:spacing w:after="0" w:line="240" w:lineRule="auto"/>
        <w:ind w:firstLine="709"/>
        <w:jc w:val="both"/>
        <w:outlineLvl w:val="0"/>
        <w:rPr>
          <w:rFonts w:ascii="Times New Roman" w:hAnsi="Times New Roman"/>
          <w:sz w:val="28"/>
          <w:szCs w:val="28"/>
        </w:rPr>
      </w:pPr>
      <w:r w:rsidRPr="0087129A">
        <w:rPr>
          <w:rFonts w:ascii="Times New Roman" w:hAnsi="Times New Roman"/>
          <w:sz w:val="28"/>
          <w:szCs w:val="28"/>
        </w:rPr>
        <w:t>Определение биохимических показателей обмена веществ позволяет решать следующие зад</w:t>
      </w:r>
      <w:r w:rsidR="00314BAB">
        <w:rPr>
          <w:rFonts w:ascii="Times New Roman" w:hAnsi="Times New Roman"/>
          <w:sz w:val="28"/>
          <w:szCs w:val="28"/>
        </w:rPr>
        <w:t xml:space="preserve">ачи комплексного обследования: </w:t>
      </w:r>
      <w:r w:rsidRPr="0087129A">
        <w:rPr>
          <w:rFonts w:ascii="Times New Roman" w:hAnsi="Times New Roman"/>
          <w:sz w:val="28"/>
          <w:szCs w:val="28"/>
        </w:rPr>
        <w:t>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2F3140" w:rsidRPr="0087129A" w:rsidRDefault="00156AB1" w:rsidP="00156AB1">
      <w:pPr>
        <w:autoSpaceDE w:val="0"/>
        <w:autoSpaceDN w:val="0"/>
        <w:adjustRightInd w:val="0"/>
        <w:spacing w:before="120" w:after="120" w:line="240" w:lineRule="auto"/>
        <w:ind w:firstLine="567"/>
        <w:jc w:val="both"/>
        <w:rPr>
          <w:rFonts w:ascii="Times New Roman" w:hAnsi="Times New Roman"/>
          <w:sz w:val="28"/>
          <w:szCs w:val="28"/>
        </w:rPr>
      </w:pPr>
      <w:r w:rsidRPr="0087129A">
        <w:rPr>
          <w:rFonts w:ascii="Times New Roman" w:hAnsi="Times New Roman"/>
          <w:b/>
          <w:sz w:val="28"/>
          <w:szCs w:val="28"/>
        </w:rPr>
        <w:t>3.5. Программный материал</w:t>
      </w:r>
      <w:r w:rsidR="00781F6C" w:rsidRPr="0087129A">
        <w:rPr>
          <w:rFonts w:ascii="Times New Roman" w:hAnsi="Times New Roman"/>
          <w:b/>
          <w:sz w:val="28"/>
          <w:szCs w:val="28"/>
        </w:rPr>
        <w:t xml:space="preserve"> для практических занятий по каждому этапу подготовки с разбивкой на периоды подготовки</w:t>
      </w:r>
    </w:p>
    <w:p w:rsidR="00781F6C" w:rsidRPr="0087129A"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Подготовка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по хоккею с мячом строится на основе следующих методических положений:</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t>единая система спортивной подготовки, обеспечивающая преемственность задач, средств, методов, организационных форм подгот</w:t>
      </w:r>
      <w:r w:rsidR="00314BAB">
        <w:rPr>
          <w:rFonts w:ascii="Times New Roman" w:hAnsi="Times New Roman"/>
          <w:sz w:val="28"/>
          <w:szCs w:val="28"/>
        </w:rPr>
        <w:t>овки всех возрастных групп.</w:t>
      </w:r>
    </w:p>
    <w:p w:rsidR="00781F6C" w:rsidRPr="0087129A"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Основным критерием эффективности многолетней подготовки является наивысший спортивный результат, достигнутый в оптимальных возрастных границах.</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t>целевая направленность по отношению к высшему спортивному мастерству в процессе подготовки всех возрастных групп.</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t>оптимальное соотношение различных сторон подготовленности спортсмена в процессе многолетней тренировки.</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t>неуклонный рост объема средств общей и специальной подготовки, соотношение между которыми постепенно изменяется из года в год, увеличивается удельный вес объема средств специальной подготовки по отношению к общему объему тренировочной нагрузки и соответственно уменьшается удельный вес средств общей подготовки.</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lastRenderedPageBreak/>
        <w:t>поступательное увеличение объема и интенсивности тренировочных и соревновательных нагрузок, их неуклонный рост на протяжении многолетней подготовки.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781F6C" w:rsidRPr="00314BAB" w:rsidRDefault="00781F6C" w:rsidP="00E04C98">
      <w:pPr>
        <w:pStyle w:val="af0"/>
        <w:numPr>
          <w:ilvl w:val="0"/>
          <w:numId w:val="18"/>
        </w:numPr>
        <w:spacing w:after="0" w:line="240" w:lineRule="auto"/>
        <w:jc w:val="both"/>
        <w:rPr>
          <w:rFonts w:ascii="Times New Roman" w:hAnsi="Times New Roman"/>
          <w:sz w:val="28"/>
          <w:szCs w:val="28"/>
        </w:rPr>
      </w:pPr>
      <w:r w:rsidRPr="00314BAB">
        <w:rPr>
          <w:rFonts w:ascii="Times New Roman" w:hAnsi="Times New Roman"/>
          <w:sz w:val="28"/>
          <w:szCs w:val="28"/>
        </w:rPr>
        <w:t xml:space="preserve">строгое соблюдение постепенности в процессе использования тренировочных и соревновательных нагрузок, особенно в занятиях с детьми, подростками, юношами и девушками. Всесторонняя подготовленность неуклонно повышается лишь в том случае, если тренировочные и соревновательные нагрузки на этапах многолетней тренировки соответствуют возрастным и индивидуальным особенностям </w:t>
      </w:r>
      <w:r w:rsidR="001D6E8D">
        <w:rPr>
          <w:rFonts w:ascii="Times New Roman" w:hAnsi="Times New Roman"/>
          <w:sz w:val="28"/>
          <w:szCs w:val="28"/>
        </w:rPr>
        <w:t>воспитанника</w:t>
      </w:r>
      <w:r w:rsidRPr="00314BAB">
        <w:rPr>
          <w:rFonts w:ascii="Times New Roman" w:hAnsi="Times New Roman"/>
          <w:sz w:val="28"/>
          <w:szCs w:val="28"/>
        </w:rPr>
        <w:t>.</w:t>
      </w:r>
    </w:p>
    <w:p w:rsidR="00781F6C" w:rsidRPr="0087129A"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Прежде чем начать </w:t>
      </w:r>
      <w:r w:rsidR="00156AB1" w:rsidRPr="0087129A">
        <w:rPr>
          <w:rFonts w:ascii="Times New Roman" w:hAnsi="Times New Roman"/>
          <w:sz w:val="28"/>
          <w:szCs w:val="28"/>
        </w:rPr>
        <w:t>тренировочный</w:t>
      </w:r>
      <w:r w:rsidRPr="0087129A">
        <w:rPr>
          <w:rFonts w:ascii="Times New Roman" w:hAnsi="Times New Roman"/>
          <w:sz w:val="28"/>
          <w:szCs w:val="28"/>
        </w:rPr>
        <w:t xml:space="preserve"> процесс, планировать и проводить тренировочные занятия по хоккею с мячом</w:t>
      </w:r>
      <w:r w:rsidR="00156AB1" w:rsidRPr="0087129A">
        <w:rPr>
          <w:rFonts w:ascii="Times New Roman" w:hAnsi="Times New Roman"/>
          <w:sz w:val="28"/>
          <w:szCs w:val="28"/>
        </w:rPr>
        <w:t xml:space="preserve"> тренер</w:t>
      </w:r>
      <w:r w:rsidRPr="0087129A">
        <w:rPr>
          <w:rFonts w:ascii="Times New Roman" w:hAnsi="Times New Roman"/>
          <w:sz w:val="28"/>
          <w:szCs w:val="28"/>
        </w:rPr>
        <w:t xml:space="preserve"> должен знать и учитывать:</w:t>
      </w:r>
    </w:p>
    <w:p w:rsidR="00781F6C" w:rsidRPr="00314BAB" w:rsidRDefault="00781F6C" w:rsidP="00E04C98">
      <w:pPr>
        <w:pStyle w:val="af0"/>
        <w:numPr>
          <w:ilvl w:val="0"/>
          <w:numId w:val="19"/>
        </w:numPr>
        <w:spacing w:after="0" w:line="240" w:lineRule="auto"/>
        <w:jc w:val="both"/>
        <w:rPr>
          <w:rFonts w:ascii="Times New Roman" w:hAnsi="Times New Roman"/>
          <w:sz w:val="28"/>
          <w:szCs w:val="28"/>
        </w:rPr>
      </w:pPr>
      <w:r w:rsidRPr="00314BAB">
        <w:rPr>
          <w:rFonts w:ascii="Times New Roman" w:hAnsi="Times New Roman"/>
          <w:sz w:val="28"/>
          <w:szCs w:val="28"/>
        </w:rPr>
        <w:t>уровень физического развития спортсменов;</w:t>
      </w:r>
    </w:p>
    <w:p w:rsidR="00781F6C" w:rsidRPr="00314BAB" w:rsidRDefault="00781F6C" w:rsidP="00E04C98">
      <w:pPr>
        <w:pStyle w:val="af0"/>
        <w:numPr>
          <w:ilvl w:val="0"/>
          <w:numId w:val="19"/>
        </w:numPr>
        <w:spacing w:after="0" w:line="240" w:lineRule="auto"/>
        <w:jc w:val="both"/>
        <w:rPr>
          <w:rFonts w:ascii="Times New Roman" w:hAnsi="Times New Roman"/>
          <w:sz w:val="28"/>
          <w:szCs w:val="28"/>
        </w:rPr>
      </w:pPr>
      <w:r w:rsidRPr="00314BAB">
        <w:rPr>
          <w:rFonts w:ascii="Times New Roman" w:hAnsi="Times New Roman"/>
          <w:sz w:val="28"/>
          <w:szCs w:val="28"/>
        </w:rPr>
        <w:t>биологические особенности  организма;</w:t>
      </w:r>
    </w:p>
    <w:p w:rsidR="00781F6C" w:rsidRPr="00314BAB" w:rsidRDefault="00781F6C" w:rsidP="00E04C98">
      <w:pPr>
        <w:pStyle w:val="af0"/>
        <w:numPr>
          <w:ilvl w:val="0"/>
          <w:numId w:val="19"/>
        </w:numPr>
        <w:spacing w:after="0" w:line="240" w:lineRule="auto"/>
        <w:jc w:val="both"/>
        <w:rPr>
          <w:rFonts w:ascii="Times New Roman" w:hAnsi="Times New Roman"/>
          <w:i/>
          <w:sz w:val="28"/>
          <w:szCs w:val="28"/>
        </w:rPr>
      </w:pPr>
      <w:r w:rsidRPr="00314BAB">
        <w:rPr>
          <w:rFonts w:ascii="Times New Roman" w:hAnsi="Times New Roman"/>
          <w:sz w:val="28"/>
          <w:szCs w:val="28"/>
        </w:rPr>
        <w:t>особенности адаптации к нагрузкам</w:t>
      </w:r>
      <w:r w:rsidRPr="00314BAB">
        <w:rPr>
          <w:rFonts w:ascii="Times New Roman" w:hAnsi="Times New Roman"/>
          <w:i/>
          <w:sz w:val="28"/>
          <w:szCs w:val="28"/>
        </w:rPr>
        <w:t>.</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В младшем школьном возрасте опорно-двигательный аппарат очень хрупкий и нужно профессионально подбирать упражнения, как по динамике, так и по нагрузке. Неправильная посадка за партой, ношение тяжестей в одной руке, а также физические упражнения с односторонней нагрузкой способствуют деформации позвоночных изгибов, боковым искривлениям или образованию сутулой спины.</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На тренировочных занятиях в младшем школьном возрасте следует применять упражнения, особенно в подготовительной части, для формирования и укрепления «мышечного корсета», избегать упражнений с резкими односторонними толчками. Ассиметричным подниманием тяжести (гантели, набивные мячи), натуживаний, чрезмерной и длительной нагрузки на опорную поверхность стоп. </w:t>
      </w:r>
    </w:p>
    <w:p w:rsidR="00781F6C" w:rsidRPr="0087129A"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В возрасте 9-10 лет детей интересует сиюминутное удовлетворение потребностей, поэтому при занятиях с детьми этого возраста особенно важна эмоциональность проводимых занятий: </w:t>
      </w:r>
    </w:p>
    <w:p w:rsidR="00781F6C" w:rsidRPr="00314BAB" w:rsidRDefault="00781F6C" w:rsidP="00E04C98">
      <w:pPr>
        <w:pStyle w:val="af0"/>
        <w:numPr>
          <w:ilvl w:val="0"/>
          <w:numId w:val="20"/>
        </w:numPr>
        <w:spacing w:after="0" w:line="240" w:lineRule="auto"/>
        <w:jc w:val="both"/>
        <w:rPr>
          <w:rFonts w:ascii="Times New Roman" w:hAnsi="Times New Roman"/>
          <w:sz w:val="28"/>
          <w:szCs w:val="28"/>
        </w:rPr>
      </w:pPr>
      <w:r w:rsidRPr="00314BAB">
        <w:rPr>
          <w:rFonts w:ascii="Times New Roman" w:hAnsi="Times New Roman"/>
          <w:sz w:val="28"/>
          <w:szCs w:val="28"/>
        </w:rPr>
        <w:t>подвижные игры с обязательным подведением результатов;</w:t>
      </w:r>
    </w:p>
    <w:p w:rsidR="00781F6C" w:rsidRPr="00314BAB" w:rsidRDefault="00781F6C" w:rsidP="00E04C98">
      <w:pPr>
        <w:pStyle w:val="af0"/>
        <w:numPr>
          <w:ilvl w:val="0"/>
          <w:numId w:val="20"/>
        </w:numPr>
        <w:spacing w:after="0" w:line="240" w:lineRule="auto"/>
        <w:jc w:val="both"/>
        <w:rPr>
          <w:rFonts w:ascii="Times New Roman" w:hAnsi="Times New Roman"/>
          <w:sz w:val="28"/>
          <w:szCs w:val="28"/>
        </w:rPr>
      </w:pPr>
      <w:r w:rsidRPr="00314BAB">
        <w:rPr>
          <w:rFonts w:ascii="Times New Roman" w:hAnsi="Times New Roman"/>
          <w:sz w:val="28"/>
          <w:szCs w:val="28"/>
        </w:rPr>
        <w:t>эстафеты с четким определением победителей;</w:t>
      </w:r>
    </w:p>
    <w:p w:rsidR="00781F6C" w:rsidRPr="00314BAB" w:rsidRDefault="00781F6C" w:rsidP="00E04C98">
      <w:pPr>
        <w:pStyle w:val="af0"/>
        <w:numPr>
          <w:ilvl w:val="0"/>
          <w:numId w:val="20"/>
        </w:numPr>
        <w:spacing w:after="0" w:line="240" w:lineRule="auto"/>
        <w:jc w:val="both"/>
        <w:rPr>
          <w:rFonts w:ascii="Times New Roman" w:hAnsi="Times New Roman"/>
          <w:sz w:val="28"/>
          <w:szCs w:val="28"/>
        </w:rPr>
      </w:pPr>
      <w:r w:rsidRPr="00314BAB">
        <w:rPr>
          <w:rFonts w:ascii="Times New Roman" w:hAnsi="Times New Roman"/>
          <w:sz w:val="28"/>
          <w:szCs w:val="28"/>
        </w:rPr>
        <w:t>различные игры с клюшками и хоккейным мячом и обязательным определением лучшего игрока.</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В этом возрасте дети наиболее способны к выполнению темповых упражнений, поэтому целесообразно развивать быстро</w:t>
      </w:r>
      <w:r w:rsidR="00314BAB">
        <w:rPr>
          <w:rFonts w:ascii="Times New Roman" w:hAnsi="Times New Roman"/>
          <w:sz w:val="28"/>
          <w:szCs w:val="28"/>
        </w:rPr>
        <w:t xml:space="preserve">ту, ловкость движений. Задания </w:t>
      </w:r>
      <w:r w:rsidRPr="0087129A">
        <w:rPr>
          <w:rFonts w:ascii="Times New Roman" w:hAnsi="Times New Roman"/>
          <w:sz w:val="28"/>
          <w:szCs w:val="28"/>
        </w:rPr>
        <w:t>должны быть простыми по выполнению и короткими по продолжительности, с обязательной оценкой тренера. Кроме этого дети проявляют повышенный интерес к результатам своей деятельности, поэтому при занятиях с детьми этого возраста обязательно должны присутствовать домашние занятия с конкретными задачами:</w:t>
      </w:r>
      <w:r w:rsidR="00156AB1" w:rsidRPr="0087129A">
        <w:rPr>
          <w:rFonts w:ascii="Times New Roman" w:hAnsi="Times New Roman"/>
          <w:sz w:val="28"/>
          <w:szCs w:val="28"/>
        </w:rPr>
        <w:t xml:space="preserve"> какое упражнение</w:t>
      </w:r>
      <w:r w:rsidRPr="0087129A">
        <w:rPr>
          <w:rFonts w:ascii="Times New Roman" w:hAnsi="Times New Roman"/>
          <w:sz w:val="28"/>
          <w:szCs w:val="28"/>
        </w:rPr>
        <w:t xml:space="preserve"> сколько раз и как его выполнять и.т.д. Наибольшее внимание в этом возрасте уделяется развитию быстроты движений, игровой ловкости, координационных способностей, гибкости - подвижности в суставах.</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lastRenderedPageBreak/>
        <w:t>В возрасте 11-13 лет значительно изменяются весоростовые показатели, сужаются кровеносные сосуды, происходит половое изменение, в связи с чем при выполнении упражнений наступает быстрое утомление, тяжело выполняются сложные координационные движения, часты нервные срывы и.т.п.. При работе со спортсменами этого возраста тренеру рекомендуется индивидуальный подход к планированию физических нагрузок и средств, применяемых для этого, наиболее тяжело переносятся учащимися этого возраста упражнения, направленные на развитие быстроты.</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В возрасте 14-17 лет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интересует достижение конкретного результата занятий (укрепление здоровья, улучшение телосложения, увеличение силы мышц и т.п.). В 14-15 лет тренеру следует ограничить в занятиях упражнения на развитие быстроты движений, с 15 лет целесообразно увеличивать объем упражнений, направленных на развитие скоростно-силовых и силовых качеств, скоростной выносливости.</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Групповые теоретические занятия проводятся в форме бесед, демонстрации наглядных пособий, просмотра соревнований и изучения видеозаписей.</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Обучающимся младших возрастов теоретический материал преподносится в форме кратких популярных бесед, в старших группах занятия должны быть более углубленными продолжительностью 40-50 минут в виде бесед и ответов на задаваемые обучающимися вопросов.</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Для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на этапах совершенствования спортивного мастерства одной их основных форм занятий является индивидуальная </w:t>
      </w:r>
      <w:r w:rsidR="00156AB1" w:rsidRPr="0087129A">
        <w:rPr>
          <w:rFonts w:ascii="Times New Roman" w:hAnsi="Times New Roman"/>
          <w:sz w:val="28"/>
          <w:szCs w:val="28"/>
        </w:rPr>
        <w:t>работа с тренером</w:t>
      </w:r>
      <w:r w:rsidRPr="0087129A">
        <w:rPr>
          <w:rFonts w:ascii="Times New Roman" w:hAnsi="Times New Roman"/>
          <w:sz w:val="28"/>
          <w:szCs w:val="28"/>
        </w:rPr>
        <w:t>.</w:t>
      </w:r>
    </w:p>
    <w:p w:rsidR="00314BAB" w:rsidRDefault="00781F6C"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Групповые практические занятия проводятся на всех этапах обучения.</w:t>
      </w:r>
    </w:p>
    <w:p w:rsidR="00314BAB" w:rsidRDefault="00156AB1"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Каждый тренер</w:t>
      </w:r>
      <w:r w:rsidR="00781F6C" w:rsidRPr="0087129A">
        <w:rPr>
          <w:rFonts w:ascii="Times New Roman" w:hAnsi="Times New Roman"/>
          <w:sz w:val="28"/>
          <w:szCs w:val="28"/>
        </w:rPr>
        <w:t xml:space="preserve"> должен иметь рабочий план, конспекты занятий, вести журнал учета тренировочных занятий, календарный план соревнований и иные документы, установленные </w:t>
      </w:r>
      <w:r w:rsidR="00191468">
        <w:rPr>
          <w:rFonts w:ascii="Times New Roman" w:hAnsi="Times New Roman"/>
          <w:sz w:val="28"/>
          <w:szCs w:val="28"/>
        </w:rPr>
        <w:t>учреждением.</w:t>
      </w:r>
    </w:p>
    <w:p w:rsidR="00781F6C" w:rsidRPr="0087129A" w:rsidRDefault="00C5593E" w:rsidP="00314BAB">
      <w:pPr>
        <w:spacing w:after="0" w:line="240" w:lineRule="auto"/>
        <w:ind w:firstLine="709"/>
        <w:jc w:val="both"/>
        <w:rPr>
          <w:rFonts w:ascii="Times New Roman" w:hAnsi="Times New Roman"/>
          <w:sz w:val="28"/>
          <w:szCs w:val="28"/>
        </w:rPr>
      </w:pPr>
      <w:r w:rsidRPr="0087129A">
        <w:rPr>
          <w:rFonts w:ascii="Times New Roman" w:hAnsi="Times New Roman"/>
          <w:sz w:val="28"/>
          <w:szCs w:val="28"/>
        </w:rPr>
        <w:t>Тренер</w:t>
      </w:r>
      <w:r w:rsidR="00781F6C" w:rsidRPr="0087129A">
        <w:rPr>
          <w:rFonts w:ascii="Times New Roman" w:hAnsi="Times New Roman"/>
          <w:sz w:val="28"/>
          <w:szCs w:val="28"/>
        </w:rPr>
        <w:t xml:space="preserve"> использует большие и предельные величины тренировочных и соревновательных нагрузок, что предусматривает на каждом новом этапе совершенствования спортивного мастерства предъявление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781F6C" w:rsidRPr="00314BAB" w:rsidRDefault="00781F6C" w:rsidP="00B811EB">
      <w:pPr>
        <w:autoSpaceDE w:val="0"/>
        <w:autoSpaceDN w:val="0"/>
        <w:adjustRightInd w:val="0"/>
        <w:spacing w:before="120" w:after="0" w:line="240" w:lineRule="auto"/>
        <w:rPr>
          <w:rFonts w:ascii="Times New Roman" w:hAnsi="Times New Roman"/>
          <w:b/>
          <w:bCs/>
          <w:sz w:val="28"/>
          <w:szCs w:val="28"/>
        </w:rPr>
      </w:pPr>
      <w:r w:rsidRPr="00314BAB">
        <w:rPr>
          <w:rFonts w:ascii="Times New Roman" w:hAnsi="Times New Roman"/>
          <w:b/>
          <w:bCs/>
          <w:sz w:val="28"/>
          <w:szCs w:val="28"/>
        </w:rPr>
        <w:t>Содержание и методика работы по этапам (периодам) подготовки.</w:t>
      </w:r>
    </w:p>
    <w:p w:rsidR="00781F6C" w:rsidRPr="0087129A"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sz w:val="28"/>
          <w:szCs w:val="28"/>
        </w:rPr>
        <w:t xml:space="preserve">Тренировочные занятия служат основной формой спортивной </w:t>
      </w:r>
      <w:r w:rsidR="00C5593E" w:rsidRPr="0087129A">
        <w:rPr>
          <w:rFonts w:ascii="Times New Roman" w:hAnsi="Times New Roman"/>
          <w:sz w:val="28"/>
          <w:szCs w:val="28"/>
        </w:rPr>
        <w:t xml:space="preserve">подготовки </w:t>
      </w:r>
      <w:r w:rsidRPr="0087129A">
        <w:rPr>
          <w:rFonts w:ascii="Times New Roman" w:hAnsi="Times New Roman"/>
          <w:sz w:val="28"/>
          <w:szCs w:val="28"/>
        </w:rPr>
        <w:t>хоккеистов. Они проводятся в соответствии с утвержденным расписанием.</w:t>
      </w:r>
    </w:p>
    <w:p w:rsidR="00781F6C" w:rsidRPr="0087129A" w:rsidRDefault="00781F6C" w:rsidP="00314BAB">
      <w:pPr>
        <w:autoSpaceDE w:val="0"/>
        <w:autoSpaceDN w:val="0"/>
        <w:adjustRightInd w:val="0"/>
        <w:spacing w:after="0" w:line="240" w:lineRule="auto"/>
        <w:jc w:val="center"/>
        <w:rPr>
          <w:rFonts w:ascii="Times New Roman" w:hAnsi="Times New Roman"/>
          <w:sz w:val="28"/>
          <w:szCs w:val="28"/>
          <w:u w:val="single"/>
        </w:rPr>
      </w:pPr>
      <w:r w:rsidRPr="0087129A">
        <w:rPr>
          <w:rFonts w:ascii="Times New Roman" w:hAnsi="Times New Roman"/>
          <w:sz w:val="28"/>
          <w:szCs w:val="28"/>
          <w:u w:val="single"/>
        </w:rPr>
        <w:t>Процесс подготовки включает следующие организационные формы:</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тренировочные занятия с группой (подгруппой), сформированной с учетом избранного вида спорта, возрастных и гендерных особенностей занимающихся;</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самостоятельная работа занимающихся по индивидуальным планам;</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тренировочные сборы;</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участие в спортивных соревнованиях и иных мероприятиях;</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инструкторская и судейская практика;</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медико-восстановительные мероприятия;</w:t>
      </w:r>
    </w:p>
    <w:p w:rsidR="00781F6C" w:rsidRPr="00314BAB" w:rsidRDefault="00781F6C" w:rsidP="00156AB1">
      <w:pPr>
        <w:pStyle w:val="ConsPlusNormal"/>
        <w:jc w:val="both"/>
        <w:rPr>
          <w:rFonts w:ascii="Times New Roman" w:hAnsi="Times New Roman" w:cs="Times New Roman"/>
          <w:sz w:val="28"/>
          <w:szCs w:val="28"/>
        </w:rPr>
      </w:pPr>
      <w:r w:rsidRPr="00314BAB">
        <w:rPr>
          <w:rFonts w:ascii="Times New Roman" w:hAnsi="Times New Roman" w:cs="Times New Roman"/>
          <w:sz w:val="28"/>
          <w:szCs w:val="28"/>
        </w:rPr>
        <w:t xml:space="preserve">- промежуточная и итоговая аттестация </w:t>
      </w:r>
      <w:r w:rsidR="002907C7" w:rsidRPr="00314BAB">
        <w:rPr>
          <w:rFonts w:ascii="Times New Roman" w:hAnsi="Times New Roman" w:cs="Times New Roman"/>
          <w:sz w:val="28"/>
          <w:szCs w:val="28"/>
        </w:rPr>
        <w:t>спортсменов</w:t>
      </w:r>
      <w:r w:rsidRPr="00314BAB">
        <w:rPr>
          <w:rFonts w:ascii="Times New Roman" w:hAnsi="Times New Roman" w:cs="Times New Roman"/>
          <w:sz w:val="28"/>
          <w:szCs w:val="28"/>
        </w:rPr>
        <w:t>.</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
          <w:i/>
          <w:sz w:val="28"/>
          <w:szCs w:val="28"/>
        </w:rPr>
        <w:t>Т</w:t>
      </w:r>
      <w:r w:rsidRPr="0087129A">
        <w:rPr>
          <w:rFonts w:ascii="Times New Roman" w:hAnsi="Times New Roman"/>
          <w:b/>
          <w:bCs/>
          <w:i/>
          <w:sz w:val="28"/>
          <w:szCs w:val="28"/>
        </w:rPr>
        <w:t>ренировочные и теоретические занятия</w:t>
      </w:r>
      <w:r w:rsidRPr="0087129A">
        <w:rPr>
          <w:rFonts w:ascii="Times New Roman" w:hAnsi="Times New Roman"/>
          <w:i/>
          <w:sz w:val="28"/>
          <w:szCs w:val="28"/>
        </w:rPr>
        <w:t>.</w:t>
      </w:r>
      <w:r w:rsidRPr="0087129A">
        <w:rPr>
          <w:rFonts w:ascii="Times New Roman" w:hAnsi="Times New Roman"/>
          <w:sz w:val="28"/>
          <w:szCs w:val="28"/>
        </w:rPr>
        <w:t xml:space="preserve">  </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Тренировочные занятия имеют трёхчастную с</w:t>
      </w:r>
      <w:r w:rsidRPr="0087129A">
        <w:rPr>
          <w:rFonts w:ascii="Times New Roman" w:hAnsi="Times New Roman"/>
          <w:i/>
          <w:sz w:val="28"/>
          <w:szCs w:val="28"/>
        </w:rPr>
        <w:t>труктуру:</w:t>
      </w:r>
    </w:p>
    <w:p w:rsidR="00314BAB"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i/>
          <w:sz w:val="28"/>
          <w:szCs w:val="28"/>
          <w:u w:val="single"/>
        </w:rPr>
        <w:lastRenderedPageBreak/>
        <w:t>Вводная часть</w:t>
      </w:r>
      <w:r w:rsidRPr="0087129A">
        <w:rPr>
          <w:rFonts w:ascii="Times New Roman" w:hAnsi="Times New Roman"/>
          <w:sz w:val="28"/>
          <w:szCs w:val="28"/>
        </w:rPr>
        <w:t xml:space="preserve"> тренировочного занятия служит для организации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и подготовки их к последующей работе. В этой части проводят разминку, которая состоит из двух частей – общей и специальной. В первой части проводят упражнения, повышающие общую работоспособность, во второй осуществляется специальная физическая подготовка, помогающая решению основных задач занятия. </w:t>
      </w:r>
    </w:p>
    <w:p w:rsidR="00314BAB"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i/>
          <w:sz w:val="28"/>
          <w:szCs w:val="28"/>
          <w:u w:val="single"/>
        </w:rPr>
        <w:t>Основная часть</w:t>
      </w:r>
      <w:r w:rsidRPr="0087129A">
        <w:rPr>
          <w:rFonts w:ascii="Times New Roman" w:hAnsi="Times New Roman"/>
          <w:sz w:val="28"/>
          <w:szCs w:val="28"/>
        </w:rPr>
        <w:t xml:space="preserve"> тренировочного занятия предназначена для специальной подготовки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В нее включают упражнения для развития двигательных качеств и освоения и совершенствования технико-тактических приемов. </w:t>
      </w:r>
    </w:p>
    <w:p w:rsidR="00314BAB"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i/>
          <w:sz w:val="28"/>
          <w:szCs w:val="28"/>
          <w:u w:val="single"/>
        </w:rPr>
        <w:t>Заключительная часть</w:t>
      </w:r>
      <w:r w:rsidRPr="0087129A">
        <w:rPr>
          <w:rFonts w:ascii="Times New Roman" w:hAnsi="Times New Roman"/>
          <w:sz w:val="28"/>
          <w:szCs w:val="28"/>
        </w:rPr>
        <w:t xml:space="preserve"> способствует постепенному снижению нагрузки, частичному восстановлению и подготовке к последующей деятельности.   Эта типовая структура тренировочного занятия может меняться в зависимости от решаемых задач, контингента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и условий проведения.</w:t>
      </w:r>
    </w:p>
    <w:p w:rsidR="00314BAB"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b/>
          <w:bCs/>
          <w:i/>
          <w:sz w:val="28"/>
          <w:szCs w:val="28"/>
        </w:rPr>
        <w:t>Самостоятельные занятия</w:t>
      </w:r>
      <w:r w:rsidRPr="0087129A">
        <w:rPr>
          <w:rFonts w:ascii="Times New Roman" w:hAnsi="Times New Roman"/>
          <w:b/>
          <w:bCs/>
          <w:sz w:val="28"/>
          <w:szCs w:val="28"/>
        </w:rPr>
        <w:t xml:space="preserve"> </w:t>
      </w:r>
      <w:r w:rsidRPr="0087129A">
        <w:rPr>
          <w:rFonts w:ascii="Times New Roman" w:hAnsi="Times New Roman"/>
          <w:sz w:val="28"/>
          <w:szCs w:val="28"/>
        </w:rPr>
        <w:t xml:space="preserve">в виде зарядки и самостоятельной тренировки составляют обязательную часть тренировочного процесса. Они используются для устранения слабых мест в физической подготовке и недостатков в технике. Комплекс упражнений подбирается </w:t>
      </w:r>
      <w:r w:rsidR="00C5593E" w:rsidRPr="0087129A">
        <w:rPr>
          <w:rFonts w:ascii="Times New Roman" w:hAnsi="Times New Roman"/>
          <w:sz w:val="28"/>
          <w:szCs w:val="28"/>
        </w:rPr>
        <w:t>тренером совместно с занимающимися</w:t>
      </w:r>
      <w:r w:rsidRPr="0087129A">
        <w:rPr>
          <w:rFonts w:ascii="Times New Roman" w:hAnsi="Times New Roman"/>
          <w:sz w:val="28"/>
          <w:szCs w:val="28"/>
        </w:rPr>
        <w:t>. О результатах выполнения таких индивидуальных заданий судят по данным контрольных упражнений.</w:t>
      </w:r>
    </w:p>
    <w:p w:rsidR="00781F6C" w:rsidRPr="0087129A" w:rsidRDefault="00781F6C" w:rsidP="00314BAB">
      <w:pPr>
        <w:autoSpaceDE w:val="0"/>
        <w:autoSpaceDN w:val="0"/>
        <w:adjustRightInd w:val="0"/>
        <w:spacing w:after="0" w:line="240" w:lineRule="auto"/>
        <w:ind w:firstLine="709"/>
        <w:jc w:val="both"/>
        <w:rPr>
          <w:rFonts w:ascii="Times New Roman" w:hAnsi="Times New Roman"/>
          <w:sz w:val="28"/>
          <w:szCs w:val="28"/>
        </w:rPr>
      </w:pPr>
      <w:r w:rsidRPr="0087129A">
        <w:rPr>
          <w:rFonts w:ascii="Times New Roman" w:hAnsi="Times New Roman"/>
          <w:b/>
          <w:bCs/>
          <w:i/>
          <w:sz w:val="28"/>
          <w:szCs w:val="28"/>
        </w:rPr>
        <w:t>Соревнования</w:t>
      </w:r>
      <w:r w:rsidRPr="0087129A">
        <w:rPr>
          <w:rFonts w:ascii="Times New Roman" w:hAnsi="Times New Roman"/>
          <w:b/>
          <w:bCs/>
          <w:sz w:val="28"/>
          <w:szCs w:val="28"/>
        </w:rPr>
        <w:t xml:space="preserve"> </w:t>
      </w:r>
      <w:r w:rsidRPr="0087129A">
        <w:rPr>
          <w:rFonts w:ascii="Times New Roman" w:hAnsi="Times New Roman"/>
          <w:sz w:val="28"/>
          <w:szCs w:val="28"/>
        </w:rPr>
        <w:t xml:space="preserve">являются неотъемлемой составной частью подготовки </w:t>
      </w:r>
      <w:r w:rsidR="002907C7" w:rsidRPr="0087129A">
        <w:rPr>
          <w:rFonts w:ascii="Times New Roman" w:hAnsi="Times New Roman"/>
          <w:sz w:val="28"/>
          <w:szCs w:val="28"/>
        </w:rPr>
        <w:t>спортсменов</w:t>
      </w:r>
      <w:r w:rsidRPr="0087129A">
        <w:rPr>
          <w:rFonts w:ascii="Times New Roman" w:hAnsi="Times New Roman"/>
          <w:sz w:val="28"/>
          <w:szCs w:val="28"/>
        </w:rPr>
        <w:t>, относятся к числу важнейших и наиболее сложных организац</w:t>
      </w:r>
      <w:r w:rsidR="00C5593E" w:rsidRPr="0087129A">
        <w:rPr>
          <w:rFonts w:ascii="Times New Roman" w:hAnsi="Times New Roman"/>
          <w:sz w:val="28"/>
          <w:szCs w:val="28"/>
        </w:rPr>
        <w:t>ионных форм спортивной</w:t>
      </w:r>
      <w:r w:rsidRPr="0087129A">
        <w:rPr>
          <w:rFonts w:ascii="Times New Roman" w:hAnsi="Times New Roman"/>
          <w:sz w:val="28"/>
          <w:szCs w:val="28"/>
        </w:rPr>
        <w:t xml:space="preserve"> подготовки. Они предусматривают определенную последовательность специальных мероприятий:</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 установка на игру, разминка (самостоятельная или общая); </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соревнование, разбор выступления, устранение ошибок и слабых мест в подготовке.</w:t>
      </w:r>
    </w:p>
    <w:p w:rsidR="00781F6C" w:rsidRPr="0087129A" w:rsidRDefault="00781F6C" w:rsidP="00156AB1">
      <w:pPr>
        <w:autoSpaceDE w:val="0"/>
        <w:autoSpaceDN w:val="0"/>
        <w:adjustRightInd w:val="0"/>
        <w:spacing w:before="120" w:after="0" w:line="240" w:lineRule="auto"/>
        <w:jc w:val="both"/>
        <w:rPr>
          <w:rFonts w:ascii="Times New Roman" w:hAnsi="Times New Roman"/>
          <w:sz w:val="28"/>
          <w:szCs w:val="28"/>
        </w:rPr>
      </w:pPr>
      <w:r w:rsidRPr="0087129A">
        <w:rPr>
          <w:rFonts w:ascii="Times New Roman" w:hAnsi="Times New Roman"/>
          <w:b/>
          <w:bCs/>
          <w:i/>
          <w:sz w:val="28"/>
          <w:szCs w:val="28"/>
        </w:rPr>
        <w:t>Инструкторская и судейская практики</w:t>
      </w:r>
      <w:r w:rsidRPr="0087129A">
        <w:rPr>
          <w:rFonts w:ascii="Times New Roman" w:hAnsi="Times New Roman"/>
          <w:b/>
          <w:bCs/>
          <w:sz w:val="28"/>
          <w:szCs w:val="28"/>
        </w:rPr>
        <w:t xml:space="preserve"> </w:t>
      </w:r>
      <w:r w:rsidRPr="0087129A">
        <w:rPr>
          <w:rFonts w:ascii="Times New Roman" w:hAnsi="Times New Roman"/>
          <w:sz w:val="28"/>
          <w:szCs w:val="28"/>
        </w:rPr>
        <w:t>являются неотъемлемым компонентом системы подготовки хоккеистов. Они напр</w:t>
      </w:r>
      <w:r w:rsidR="00C5593E" w:rsidRPr="0087129A">
        <w:rPr>
          <w:rFonts w:ascii="Times New Roman" w:hAnsi="Times New Roman"/>
          <w:sz w:val="28"/>
          <w:szCs w:val="28"/>
        </w:rPr>
        <w:t>авлены на овладение спортсменами</w:t>
      </w:r>
      <w:r w:rsidRPr="0087129A">
        <w:rPr>
          <w:rFonts w:ascii="Times New Roman" w:hAnsi="Times New Roman"/>
          <w:sz w:val="28"/>
          <w:szCs w:val="28"/>
        </w:rPr>
        <w:t xml:space="preserve"> умениями и навыками судейства соревнований, организации и руководства занимающимися в процессе выполнения ими двигательных заданий в ходе тренировочных занятий.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781F6C" w:rsidRPr="0087129A" w:rsidRDefault="00781F6C" w:rsidP="00156AB1">
      <w:pPr>
        <w:autoSpaceDE w:val="0"/>
        <w:autoSpaceDN w:val="0"/>
        <w:adjustRightInd w:val="0"/>
        <w:spacing w:before="120" w:after="0" w:line="240" w:lineRule="auto"/>
        <w:jc w:val="both"/>
        <w:rPr>
          <w:rFonts w:ascii="Times New Roman" w:hAnsi="Times New Roman"/>
          <w:sz w:val="28"/>
          <w:szCs w:val="28"/>
        </w:rPr>
      </w:pPr>
      <w:r w:rsidRPr="00314BAB">
        <w:rPr>
          <w:rFonts w:ascii="Times New Roman" w:hAnsi="Times New Roman"/>
          <w:b/>
          <w:bCs/>
          <w:i/>
          <w:sz w:val="28"/>
          <w:szCs w:val="28"/>
        </w:rPr>
        <w:t>Медико-восстановительные мероприятия</w:t>
      </w:r>
      <w:r w:rsidRPr="0087129A">
        <w:rPr>
          <w:rFonts w:ascii="Times New Roman" w:hAnsi="Times New Roman"/>
          <w:b/>
          <w:bCs/>
          <w:sz w:val="28"/>
          <w:szCs w:val="28"/>
        </w:rPr>
        <w:t xml:space="preserve"> </w:t>
      </w:r>
      <w:r w:rsidRPr="0087129A">
        <w:rPr>
          <w:rFonts w:ascii="Times New Roman" w:hAnsi="Times New Roman"/>
          <w:sz w:val="28"/>
          <w:szCs w:val="28"/>
        </w:rPr>
        <w:t>являются неотъемлемой составн</w:t>
      </w:r>
      <w:r w:rsidR="00C5593E" w:rsidRPr="0087129A">
        <w:rPr>
          <w:rFonts w:ascii="Times New Roman" w:hAnsi="Times New Roman"/>
          <w:sz w:val="28"/>
          <w:szCs w:val="28"/>
        </w:rPr>
        <w:t>ой процесса спортивной</w:t>
      </w:r>
      <w:r w:rsidRPr="0087129A">
        <w:rPr>
          <w:rFonts w:ascii="Times New Roman" w:hAnsi="Times New Roman"/>
          <w:sz w:val="28"/>
          <w:szCs w:val="28"/>
        </w:rPr>
        <w:t xml:space="preserve"> подготовки. Они, как правило, носят комплексный характер и включают в себя средства пси</w:t>
      </w:r>
      <w:r w:rsidR="00314BAB">
        <w:rPr>
          <w:rFonts w:ascii="Times New Roman" w:hAnsi="Times New Roman"/>
          <w:sz w:val="28"/>
          <w:szCs w:val="28"/>
        </w:rPr>
        <w:t>хологического</w:t>
      </w:r>
      <w:r w:rsidRPr="0087129A">
        <w:rPr>
          <w:rFonts w:ascii="Times New Roman" w:hAnsi="Times New Roman"/>
          <w:sz w:val="28"/>
          <w:szCs w:val="28"/>
        </w:rPr>
        <w:t xml:space="preserve"> и медико-биологического воздействия. В число первых входят:</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1) творческое использование тренировочных и соревновательных нагрузок;</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2) применение средств общей физической подготовки с целью переключения форм двигательной активности и создания благоприятных условий для протекания процесса восстановления;</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3) оптимальная продолжительность отдыха между занятиями, варьирование интервалов отдыха между упражнениями;</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4) применение средств и методов психорегулирующей тренировки.</w:t>
      </w:r>
    </w:p>
    <w:p w:rsidR="00781F6C" w:rsidRPr="0087129A" w:rsidRDefault="00781F6C" w:rsidP="00156AB1">
      <w:pPr>
        <w:autoSpaceDE w:val="0"/>
        <w:autoSpaceDN w:val="0"/>
        <w:adjustRightInd w:val="0"/>
        <w:spacing w:after="0" w:line="240" w:lineRule="auto"/>
        <w:jc w:val="both"/>
        <w:rPr>
          <w:rFonts w:ascii="Times New Roman" w:hAnsi="Times New Roman"/>
          <w:i/>
          <w:sz w:val="28"/>
          <w:szCs w:val="28"/>
          <w:u w:val="single"/>
        </w:rPr>
      </w:pPr>
      <w:r w:rsidRPr="0087129A">
        <w:rPr>
          <w:rFonts w:ascii="Times New Roman" w:hAnsi="Times New Roman"/>
          <w:i/>
          <w:sz w:val="28"/>
          <w:szCs w:val="28"/>
          <w:u w:val="single"/>
        </w:rPr>
        <w:t>К медико-биологическим средствам относятся:</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специализированное питание, фармакологические средства;</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lastRenderedPageBreak/>
        <w:t xml:space="preserve">- спортивный  </w:t>
      </w:r>
      <w:r w:rsidR="00C5593E" w:rsidRPr="0087129A">
        <w:rPr>
          <w:rFonts w:ascii="Times New Roman" w:hAnsi="Times New Roman"/>
          <w:sz w:val="28"/>
          <w:szCs w:val="28"/>
        </w:rPr>
        <w:t>массаж</w:t>
      </w:r>
      <w:r w:rsidRPr="0087129A">
        <w:rPr>
          <w:rFonts w:ascii="Times New Roman" w:hAnsi="Times New Roman"/>
          <w:sz w:val="28"/>
          <w:szCs w:val="28"/>
        </w:rPr>
        <w:t xml:space="preserve"> (ручной и вибрационный);</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гидропроцедуры (контрастные ванны,  разнообразные души: дождевой, циркулярный, шарко, подводный душ-массаж, суховоздушная и парная баня) и другие.</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          Применение восстанавливающих средств должно осуществляться на фоне гигиенически целесообразного распорядка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и рационального питания. Режим дня и питание могут иметь специальную восстанавливающую направленность.</w:t>
      </w:r>
    </w:p>
    <w:p w:rsidR="00781F6C" w:rsidRPr="0087129A" w:rsidRDefault="00781F6C" w:rsidP="00156AB1">
      <w:pPr>
        <w:autoSpaceDE w:val="0"/>
        <w:autoSpaceDN w:val="0"/>
        <w:adjustRightInd w:val="0"/>
        <w:spacing w:before="120" w:after="0" w:line="240" w:lineRule="auto"/>
        <w:jc w:val="both"/>
        <w:rPr>
          <w:rFonts w:ascii="Times New Roman" w:hAnsi="Times New Roman"/>
          <w:sz w:val="28"/>
          <w:szCs w:val="28"/>
        </w:rPr>
      </w:pPr>
      <w:r w:rsidRPr="0087129A">
        <w:rPr>
          <w:rFonts w:ascii="Times New Roman" w:hAnsi="Times New Roman"/>
          <w:b/>
          <w:bCs/>
          <w:i/>
          <w:sz w:val="28"/>
          <w:szCs w:val="28"/>
        </w:rPr>
        <w:t>Медицинский контроль</w:t>
      </w:r>
      <w:r w:rsidRPr="0087129A">
        <w:rPr>
          <w:rFonts w:ascii="Times New Roman" w:hAnsi="Times New Roman"/>
          <w:b/>
          <w:bCs/>
          <w:sz w:val="28"/>
          <w:szCs w:val="28"/>
        </w:rPr>
        <w:t xml:space="preserve"> </w:t>
      </w:r>
      <w:r w:rsidRPr="0087129A">
        <w:rPr>
          <w:rFonts w:ascii="Times New Roman" w:hAnsi="Times New Roman"/>
          <w:sz w:val="28"/>
          <w:szCs w:val="28"/>
        </w:rPr>
        <w:t xml:space="preserve">направлен на оценку состояния здоровья, определение физического развития и биологического возраста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уровня их функциональной готовности к выполнению тренировочной и соревновательной нагрузок. Основным мероприятием в данном направлении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w:t>
      </w:r>
      <w:r w:rsidR="00C5593E" w:rsidRPr="0087129A">
        <w:rPr>
          <w:rFonts w:ascii="Times New Roman" w:hAnsi="Times New Roman"/>
          <w:sz w:val="28"/>
          <w:szCs w:val="28"/>
        </w:rPr>
        <w:t>спортсменов</w:t>
      </w:r>
      <w:r w:rsidRPr="0087129A">
        <w:rPr>
          <w:rFonts w:ascii="Times New Roman" w:hAnsi="Times New Roman"/>
          <w:sz w:val="28"/>
          <w:szCs w:val="28"/>
        </w:rPr>
        <w:t>.</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      Содержание медицинского контроля предусматривает исследование морфофункциональных признаков, особенностей высшей нервной деятельности и уровня проявления личностных качеств, определение координационных способностей, физической и технической подготовленности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Медицинский контроль за обучающимися осуществляется силами медицинских </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работников учреждения и лечебно-профилактическими учреждениями в тесном контакте с тренерским коллективом.</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       Врачебный контроль является составной частью общего тренировочного плана подготовки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Главная особенность врачебного обследования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 это комплексный подход, направленный на изучение целостной деятельности организма, обуславливающий его адаптацию к физическим нагрузкам. При этом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rsidR="00781F6C" w:rsidRPr="0087129A" w:rsidRDefault="00781F6C" w:rsidP="00156AB1">
      <w:pPr>
        <w:autoSpaceDE w:val="0"/>
        <w:autoSpaceDN w:val="0"/>
        <w:adjustRightInd w:val="0"/>
        <w:spacing w:before="120" w:after="0" w:line="240" w:lineRule="auto"/>
        <w:jc w:val="both"/>
        <w:rPr>
          <w:rFonts w:ascii="Times New Roman" w:hAnsi="Times New Roman"/>
          <w:b/>
          <w:sz w:val="28"/>
          <w:szCs w:val="28"/>
        </w:rPr>
      </w:pPr>
      <w:r w:rsidRPr="0087129A">
        <w:rPr>
          <w:rFonts w:ascii="Times New Roman" w:hAnsi="Times New Roman"/>
          <w:b/>
          <w:i/>
          <w:sz w:val="28"/>
          <w:szCs w:val="28"/>
        </w:rPr>
        <w:t xml:space="preserve">Промежуточная и итоговая аттестация </w:t>
      </w:r>
      <w:r w:rsidR="002907C7" w:rsidRPr="0087129A">
        <w:rPr>
          <w:rFonts w:ascii="Times New Roman" w:hAnsi="Times New Roman"/>
          <w:b/>
          <w:i/>
          <w:sz w:val="28"/>
          <w:szCs w:val="28"/>
        </w:rPr>
        <w:t>спортсменов</w:t>
      </w:r>
      <w:r w:rsidRPr="0087129A">
        <w:rPr>
          <w:rFonts w:ascii="Times New Roman" w:hAnsi="Times New Roman"/>
          <w:b/>
          <w:i/>
          <w:sz w:val="28"/>
          <w:szCs w:val="28"/>
        </w:rPr>
        <w:t xml:space="preserve">. </w:t>
      </w:r>
      <w:r w:rsidRPr="0087129A">
        <w:rPr>
          <w:rFonts w:ascii="Times New Roman" w:hAnsi="Times New Roman"/>
          <w:sz w:val="28"/>
          <w:szCs w:val="28"/>
        </w:rPr>
        <w:t xml:space="preserve">При проведении промежуточной и итоговой аттестации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учитываются результаты освоения Программы по каждой предметной области. Форма проведения промежуточной и итоговой аттестации определяется </w:t>
      </w:r>
      <w:r w:rsidR="00B77155">
        <w:rPr>
          <w:rFonts w:ascii="Times New Roman" w:hAnsi="Times New Roman"/>
          <w:sz w:val="28"/>
          <w:szCs w:val="28"/>
        </w:rPr>
        <w:t>учреждением.</w:t>
      </w:r>
    </w:p>
    <w:p w:rsidR="00781F6C" w:rsidRPr="0087129A" w:rsidRDefault="00781F6C" w:rsidP="00156AB1">
      <w:pPr>
        <w:autoSpaceDE w:val="0"/>
        <w:autoSpaceDN w:val="0"/>
        <w:adjustRightInd w:val="0"/>
        <w:spacing w:before="120" w:after="0" w:line="240" w:lineRule="auto"/>
        <w:jc w:val="both"/>
        <w:rPr>
          <w:rFonts w:ascii="Times New Roman" w:hAnsi="Times New Roman"/>
          <w:sz w:val="28"/>
          <w:szCs w:val="28"/>
        </w:rPr>
      </w:pPr>
      <w:r w:rsidRPr="0087129A">
        <w:rPr>
          <w:rFonts w:ascii="Times New Roman" w:hAnsi="Times New Roman"/>
          <w:b/>
          <w:bCs/>
          <w:i/>
          <w:sz w:val="28"/>
          <w:szCs w:val="28"/>
        </w:rPr>
        <w:t>Спортивно-</w:t>
      </w:r>
      <w:r w:rsidR="00314BAB">
        <w:rPr>
          <w:rFonts w:ascii="Times New Roman" w:hAnsi="Times New Roman"/>
          <w:b/>
          <w:bCs/>
          <w:i/>
          <w:sz w:val="28"/>
          <w:szCs w:val="28"/>
        </w:rPr>
        <w:t>тренерское</w:t>
      </w:r>
      <w:r w:rsidRPr="0087129A">
        <w:rPr>
          <w:rFonts w:ascii="Times New Roman" w:hAnsi="Times New Roman"/>
          <w:b/>
          <w:bCs/>
          <w:i/>
          <w:sz w:val="28"/>
          <w:szCs w:val="28"/>
        </w:rPr>
        <w:t xml:space="preserve"> тестирование</w:t>
      </w:r>
      <w:r w:rsidRPr="0087129A">
        <w:rPr>
          <w:rFonts w:ascii="Times New Roman" w:hAnsi="Times New Roman"/>
          <w:b/>
          <w:bCs/>
          <w:sz w:val="28"/>
          <w:szCs w:val="28"/>
        </w:rPr>
        <w:t xml:space="preserve"> </w:t>
      </w:r>
      <w:r w:rsidRPr="0087129A">
        <w:rPr>
          <w:rFonts w:ascii="Times New Roman" w:hAnsi="Times New Roman"/>
          <w:sz w:val="28"/>
          <w:szCs w:val="28"/>
        </w:rPr>
        <w:t xml:space="preserve">является неотъемлемой частью эффективного управления подготовкой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на всех этапах становления их мастерства. Под ним понимается выполнение </w:t>
      </w:r>
      <w:r w:rsidR="001D6E8D">
        <w:rPr>
          <w:rFonts w:ascii="Times New Roman" w:hAnsi="Times New Roman"/>
          <w:sz w:val="28"/>
          <w:szCs w:val="28"/>
        </w:rPr>
        <w:t>спортсменами</w:t>
      </w:r>
      <w:r w:rsidRPr="0087129A">
        <w:rPr>
          <w:rFonts w:ascii="Times New Roman" w:hAnsi="Times New Roman"/>
          <w:sz w:val="28"/>
          <w:szCs w:val="28"/>
        </w:rPr>
        <w:t xml:space="preserve"> специальных стандартных двигательных заданий с регистрацией продемонстрированного результата. Тестирование входит в содержание </w:t>
      </w:r>
      <w:r w:rsidR="00314BAB">
        <w:rPr>
          <w:rFonts w:ascii="Times New Roman" w:hAnsi="Times New Roman"/>
          <w:sz w:val="28"/>
          <w:szCs w:val="28"/>
        </w:rPr>
        <w:t>тренерского</w:t>
      </w:r>
      <w:r w:rsidRPr="0087129A">
        <w:rPr>
          <w:rFonts w:ascii="Times New Roman" w:hAnsi="Times New Roman"/>
          <w:sz w:val="28"/>
          <w:szCs w:val="28"/>
        </w:rPr>
        <w:t xml:space="preserve"> контроля.</w:t>
      </w:r>
    </w:p>
    <w:p w:rsidR="00781F6C" w:rsidRPr="0087129A" w:rsidRDefault="00781F6C" w:rsidP="00156AB1">
      <w:pPr>
        <w:spacing w:after="0" w:line="240" w:lineRule="auto"/>
        <w:jc w:val="center"/>
        <w:rPr>
          <w:rFonts w:ascii="Times New Roman" w:hAnsi="Times New Roman"/>
          <w:b/>
          <w:sz w:val="28"/>
          <w:szCs w:val="28"/>
        </w:rPr>
      </w:pPr>
    </w:p>
    <w:p w:rsidR="00781F6C" w:rsidRPr="0087129A" w:rsidRDefault="00781F6C" w:rsidP="00156AB1">
      <w:pPr>
        <w:spacing w:after="0" w:line="240" w:lineRule="auto"/>
        <w:jc w:val="center"/>
        <w:rPr>
          <w:rFonts w:ascii="Times New Roman" w:hAnsi="Times New Roman"/>
          <w:b/>
          <w:i/>
          <w:sz w:val="28"/>
          <w:szCs w:val="28"/>
        </w:rPr>
      </w:pPr>
      <w:r w:rsidRPr="0087129A">
        <w:rPr>
          <w:rFonts w:ascii="Times New Roman" w:hAnsi="Times New Roman"/>
          <w:b/>
          <w:i/>
          <w:sz w:val="28"/>
          <w:szCs w:val="28"/>
        </w:rPr>
        <w:t>Краткое описание содержания программного материала.</w:t>
      </w:r>
    </w:p>
    <w:p w:rsidR="00781F6C" w:rsidRPr="0087129A" w:rsidRDefault="00781F6C" w:rsidP="00156AB1">
      <w:pPr>
        <w:spacing w:after="0" w:line="240" w:lineRule="auto"/>
        <w:jc w:val="both"/>
        <w:rPr>
          <w:rFonts w:ascii="Times New Roman" w:hAnsi="Times New Roman"/>
          <w:b/>
          <w:i/>
          <w:sz w:val="28"/>
          <w:szCs w:val="28"/>
        </w:rPr>
      </w:pPr>
      <w:r w:rsidRPr="0087129A">
        <w:rPr>
          <w:rFonts w:ascii="Times New Roman" w:hAnsi="Times New Roman"/>
          <w:i/>
          <w:sz w:val="28"/>
          <w:szCs w:val="28"/>
        </w:rPr>
        <w:t xml:space="preserve">      </w:t>
      </w:r>
      <w:r w:rsidRPr="0087129A">
        <w:rPr>
          <w:rFonts w:ascii="Times New Roman" w:hAnsi="Times New Roman"/>
          <w:b/>
          <w:i/>
          <w:sz w:val="28"/>
          <w:szCs w:val="28"/>
        </w:rPr>
        <w:t xml:space="preserve">      Этап начальной подготовки.</w:t>
      </w:r>
    </w:p>
    <w:p w:rsidR="00781F6C" w:rsidRPr="0087129A" w:rsidRDefault="00781F6C" w:rsidP="00156AB1">
      <w:pPr>
        <w:spacing w:before="120" w:after="0" w:line="240" w:lineRule="auto"/>
        <w:jc w:val="both"/>
        <w:rPr>
          <w:rFonts w:ascii="Times New Roman" w:hAnsi="Times New Roman"/>
          <w:bCs/>
          <w:i/>
          <w:sz w:val="28"/>
          <w:szCs w:val="28"/>
          <w:u w:val="single"/>
        </w:rPr>
      </w:pPr>
      <w:r w:rsidRPr="0087129A">
        <w:rPr>
          <w:rFonts w:ascii="Times New Roman" w:hAnsi="Times New Roman"/>
          <w:i/>
          <w:sz w:val="28"/>
          <w:szCs w:val="28"/>
          <w:u w:val="single"/>
        </w:rPr>
        <w:t>Период до года</w:t>
      </w:r>
      <w:r w:rsidRPr="0087129A">
        <w:rPr>
          <w:rFonts w:ascii="Times New Roman" w:hAnsi="Times New Roman"/>
          <w:bCs/>
          <w:i/>
          <w:sz w:val="28"/>
          <w:szCs w:val="28"/>
          <w:u w:val="single"/>
        </w:rPr>
        <w:t xml:space="preserve"> </w:t>
      </w:r>
      <w:r w:rsidR="00191468">
        <w:rPr>
          <w:rFonts w:ascii="Times New Roman" w:hAnsi="Times New Roman"/>
          <w:bCs/>
          <w:i/>
          <w:sz w:val="28"/>
          <w:szCs w:val="28"/>
          <w:u w:val="single"/>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Отбор для занятий осуществляется из числа детей, не имеющих медицинских противопоказаний к этому, на основании результатов приемных нормативов. Из них выделяются наиболее дисциплинированные, инициативные, работоспособные, </w:t>
      </w:r>
      <w:r w:rsidRPr="0087129A">
        <w:rPr>
          <w:rFonts w:ascii="Times New Roman" w:hAnsi="Times New Roman"/>
          <w:sz w:val="28"/>
          <w:szCs w:val="28"/>
        </w:rPr>
        <w:lastRenderedPageBreak/>
        <w:t>целеустремленные с хорошими данными физического развития, быстрые, ловкие с хорошей координацией движений, чувством ритма, мотивацией занятий спортом – быть первым (лучшим) в подвижных играх, эстафетах и упражнениях.</w:t>
      </w:r>
    </w:p>
    <w:p w:rsidR="00781F6C" w:rsidRPr="0087129A" w:rsidRDefault="00781F6C" w:rsidP="00156AB1">
      <w:pPr>
        <w:spacing w:before="120" w:after="0" w:line="240" w:lineRule="auto"/>
        <w:jc w:val="both"/>
        <w:rPr>
          <w:rFonts w:ascii="Times New Roman" w:hAnsi="Times New Roman"/>
          <w:i/>
          <w:sz w:val="28"/>
          <w:szCs w:val="28"/>
          <w:u w:val="single"/>
        </w:rPr>
      </w:pPr>
      <w:r w:rsidRPr="0087129A">
        <w:rPr>
          <w:rFonts w:ascii="Times New Roman" w:hAnsi="Times New Roman"/>
          <w:i/>
          <w:sz w:val="28"/>
          <w:szCs w:val="28"/>
          <w:u w:val="single"/>
        </w:rPr>
        <w:t>Основные задачи: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укрепление здоровья на основе всесторонней физической подготовки – использование средств и методов, применяемых в других видах спорта с учетом возрастных критериев.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развитие физических способностей – быстроты, выносливости, ловкости, устойчивости интереса к занятиям, волевых качеств.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обучение основам техники игры – различным способам ведения мяча, стойкам, позициям, способам передвижения катания, упражнениям индивидуальной техники владения клюшкой, навыку передачи и приема остановки мяча.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выполнение контрольных нормативов по общей, специальной физической подготовке, упражнениям с мячом (набивка мяча).</w:t>
      </w:r>
    </w:p>
    <w:p w:rsidR="00781F6C" w:rsidRPr="0087129A" w:rsidRDefault="00781F6C" w:rsidP="00156AB1">
      <w:pPr>
        <w:spacing w:before="120" w:after="0" w:line="240" w:lineRule="auto"/>
        <w:jc w:val="both"/>
        <w:rPr>
          <w:rFonts w:ascii="Times New Roman" w:hAnsi="Times New Roman"/>
          <w:bCs/>
          <w:i/>
          <w:sz w:val="28"/>
          <w:szCs w:val="28"/>
          <w:u w:val="single"/>
        </w:rPr>
      </w:pPr>
      <w:r w:rsidRPr="0087129A">
        <w:rPr>
          <w:rFonts w:ascii="Times New Roman" w:hAnsi="Times New Roman"/>
          <w:i/>
          <w:sz w:val="28"/>
          <w:szCs w:val="28"/>
          <w:u w:val="single"/>
        </w:rPr>
        <w:t>Период свыше года</w:t>
      </w:r>
      <w:r w:rsidRPr="0087129A">
        <w:rPr>
          <w:rFonts w:ascii="Times New Roman" w:hAnsi="Times New Roman"/>
          <w:bCs/>
          <w:i/>
          <w:sz w:val="28"/>
          <w:szCs w:val="28"/>
          <w:u w:val="single"/>
        </w:rPr>
        <w:t xml:space="preserve"> </w:t>
      </w:r>
      <w:r w:rsidR="00191468">
        <w:rPr>
          <w:rFonts w:ascii="Times New Roman" w:hAnsi="Times New Roman"/>
          <w:bCs/>
          <w:i/>
          <w:sz w:val="28"/>
          <w:szCs w:val="28"/>
          <w:u w:val="single"/>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Отбор детей, перспективных для продолжения занятий на основании углубленных </w:t>
      </w:r>
      <w:r w:rsidR="00C5593E" w:rsidRPr="0087129A">
        <w:rPr>
          <w:rFonts w:ascii="Times New Roman" w:hAnsi="Times New Roman"/>
          <w:sz w:val="28"/>
          <w:szCs w:val="28"/>
        </w:rPr>
        <w:t>наблюдений тренера</w:t>
      </w:r>
      <w:r w:rsidRPr="0087129A">
        <w:rPr>
          <w:rFonts w:ascii="Times New Roman" w:hAnsi="Times New Roman"/>
          <w:sz w:val="28"/>
          <w:szCs w:val="28"/>
        </w:rPr>
        <w:t xml:space="preserve"> за состоянием здоровья, темпами прироста двигательных качеств и изменением психо-физиологических показателей, вызванных систематическими занятиями спортом.</w:t>
      </w:r>
    </w:p>
    <w:p w:rsidR="00781F6C" w:rsidRPr="0087129A" w:rsidRDefault="00781F6C" w:rsidP="00156AB1">
      <w:pPr>
        <w:spacing w:before="120" w:after="0" w:line="240" w:lineRule="auto"/>
        <w:jc w:val="both"/>
        <w:rPr>
          <w:rFonts w:ascii="Times New Roman" w:hAnsi="Times New Roman"/>
          <w:i/>
          <w:sz w:val="28"/>
          <w:szCs w:val="28"/>
          <w:u w:val="single"/>
        </w:rPr>
      </w:pPr>
      <w:r w:rsidRPr="0087129A">
        <w:rPr>
          <w:rFonts w:ascii="Times New Roman" w:hAnsi="Times New Roman"/>
          <w:i/>
          <w:sz w:val="28"/>
          <w:szCs w:val="28"/>
          <w:u w:val="single"/>
        </w:rPr>
        <w:t>Основные задачи: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дальнейшее укрепление здоровья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на основе занятий физкультурой и спортом с использованием как общих, так и применяемы</w:t>
      </w:r>
      <w:r w:rsidR="00C5593E" w:rsidRPr="0087129A">
        <w:rPr>
          <w:rFonts w:ascii="Times New Roman" w:hAnsi="Times New Roman"/>
          <w:sz w:val="28"/>
          <w:szCs w:val="28"/>
        </w:rPr>
        <w:t xml:space="preserve">х в </w:t>
      </w:r>
      <w:r w:rsidRPr="0087129A">
        <w:rPr>
          <w:rFonts w:ascii="Times New Roman" w:hAnsi="Times New Roman"/>
          <w:sz w:val="28"/>
          <w:szCs w:val="28"/>
        </w:rPr>
        <w:t>хоккее упражнений, методов и средств;</w:t>
      </w:r>
    </w:p>
    <w:p w:rsidR="00781F6C" w:rsidRPr="0087129A" w:rsidRDefault="00781F6C" w:rsidP="00156AB1">
      <w:pPr>
        <w:tabs>
          <w:tab w:val="left" w:pos="914"/>
        </w:tabs>
        <w:spacing w:after="0" w:line="240" w:lineRule="auto"/>
        <w:jc w:val="both"/>
        <w:rPr>
          <w:rFonts w:ascii="Times New Roman" w:hAnsi="Times New Roman"/>
          <w:sz w:val="28"/>
          <w:szCs w:val="28"/>
        </w:rPr>
      </w:pPr>
      <w:r w:rsidRPr="0087129A">
        <w:rPr>
          <w:rFonts w:ascii="Times New Roman" w:hAnsi="Times New Roman"/>
          <w:sz w:val="28"/>
          <w:szCs w:val="28"/>
        </w:rPr>
        <w:t>- развитие специфических физических качеств – быстроты движений, скоростной и скоростно-силовой выносливости, прыгучести, гибкости, координации движений, азы навыков удара по мячу, способы ведения мяча и варианты перемещений;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продолжение обучения основам техники игры – перемещения катание различными способами, отработка ударов из станд</w:t>
      </w:r>
      <w:r w:rsidR="00B77155">
        <w:rPr>
          <w:rFonts w:ascii="Times New Roman" w:hAnsi="Times New Roman"/>
          <w:sz w:val="28"/>
          <w:szCs w:val="28"/>
        </w:rPr>
        <w:t xml:space="preserve">артных положений и передач, </w:t>
      </w:r>
      <w:r w:rsidRPr="0087129A">
        <w:rPr>
          <w:rFonts w:ascii="Times New Roman" w:hAnsi="Times New Roman"/>
          <w:sz w:val="28"/>
          <w:szCs w:val="28"/>
        </w:rPr>
        <w:t xml:space="preserve"> двухсторонняя игра, изучение тактики, соревнования;</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выполнение контрольных нормативов по общей и специальной физической подготовке, технико-тактическому мастерству и разрядных требований.</w:t>
      </w:r>
    </w:p>
    <w:p w:rsidR="00781F6C" w:rsidRPr="0087129A" w:rsidRDefault="00781F6C" w:rsidP="00156AB1">
      <w:pPr>
        <w:spacing w:after="0" w:line="240" w:lineRule="auto"/>
        <w:jc w:val="both"/>
        <w:rPr>
          <w:rFonts w:ascii="Times New Roman" w:hAnsi="Times New Roman"/>
          <w:b/>
          <w:bCs/>
          <w:i/>
          <w:sz w:val="28"/>
          <w:szCs w:val="28"/>
        </w:rPr>
      </w:pP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Программный материал:</w:t>
      </w:r>
    </w:p>
    <w:p w:rsidR="00781F6C" w:rsidRPr="0087129A" w:rsidRDefault="00781F6C" w:rsidP="00156AB1">
      <w:pPr>
        <w:spacing w:before="120" w:after="120" w:line="240" w:lineRule="auto"/>
        <w:jc w:val="both"/>
        <w:rPr>
          <w:rFonts w:ascii="Times New Roman" w:hAnsi="Times New Roman"/>
          <w:sz w:val="28"/>
          <w:szCs w:val="28"/>
          <w:u w:val="single"/>
        </w:rPr>
      </w:pPr>
      <w:r w:rsidRPr="0087129A">
        <w:rPr>
          <w:rFonts w:ascii="Times New Roman" w:hAnsi="Times New Roman"/>
          <w:sz w:val="28"/>
          <w:szCs w:val="28"/>
          <w:u w:val="single"/>
        </w:rPr>
        <w:t xml:space="preserve">1. Теоретическая подготовка: </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занятия физическими упражнениями в режиме дня, всестороннее развитие человека, влияние физических упражнений на развитие сердечно-сосудистой и дыхательной систем организма, двигательного аппарата человека;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занятия физкультурой в домашних условиях;</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история появления и развития вида спорта, спортивный инвентарь;</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правила поведения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на тренировочных занятиях;</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правила содержания спортивного инвентаря;</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спортивная одежда и обувь;</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w:t>
      </w:r>
      <w:r w:rsidR="003D00E6" w:rsidRPr="0087129A">
        <w:rPr>
          <w:rFonts w:ascii="Times New Roman" w:hAnsi="Times New Roman"/>
          <w:sz w:val="28"/>
          <w:szCs w:val="28"/>
        </w:rPr>
        <w:t>гигиена и режим для спортсмена</w:t>
      </w:r>
      <w:r w:rsidRPr="0087129A">
        <w:rPr>
          <w:rFonts w:ascii="Times New Roman" w:hAnsi="Times New Roman"/>
          <w:sz w:val="28"/>
          <w:szCs w:val="28"/>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 гигиенические требования к спортивной одежде;</w:t>
      </w:r>
    </w:p>
    <w:p w:rsidR="00781F6C" w:rsidRPr="0087129A" w:rsidRDefault="003D00E6" w:rsidP="00156AB1">
      <w:pPr>
        <w:spacing w:after="0" w:line="240" w:lineRule="auto"/>
        <w:jc w:val="both"/>
        <w:rPr>
          <w:rFonts w:ascii="Times New Roman" w:hAnsi="Times New Roman"/>
          <w:sz w:val="28"/>
          <w:szCs w:val="28"/>
        </w:rPr>
      </w:pPr>
      <w:r w:rsidRPr="0087129A">
        <w:rPr>
          <w:rFonts w:ascii="Times New Roman" w:hAnsi="Times New Roman"/>
          <w:sz w:val="28"/>
          <w:szCs w:val="28"/>
        </w:rPr>
        <w:t>- оценка спортсменов</w:t>
      </w:r>
      <w:r w:rsidR="00781F6C" w:rsidRPr="0087129A">
        <w:rPr>
          <w:rFonts w:ascii="Times New Roman" w:hAnsi="Times New Roman"/>
          <w:sz w:val="28"/>
          <w:szCs w:val="28"/>
        </w:rPr>
        <w:t xml:space="preserve"> своего самочувствия, уровня физической подготовленности;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простейшие упражнения по освоению элементов техники;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определение и устранение типичных ошибок при выполнении упражнений.</w:t>
      </w:r>
    </w:p>
    <w:p w:rsidR="00781F6C" w:rsidRPr="0087129A" w:rsidRDefault="00781F6C" w:rsidP="00156AB1">
      <w:pPr>
        <w:spacing w:before="120" w:after="120" w:line="240" w:lineRule="auto"/>
        <w:jc w:val="both"/>
        <w:rPr>
          <w:rFonts w:ascii="Times New Roman" w:hAnsi="Times New Roman"/>
          <w:sz w:val="28"/>
          <w:szCs w:val="28"/>
          <w:u w:val="single"/>
        </w:rPr>
      </w:pPr>
      <w:r w:rsidRPr="0087129A">
        <w:rPr>
          <w:rFonts w:ascii="Times New Roman" w:hAnsi="Times New Roman"/>
          <w:sz w:val="28"/>
          <w:szCs w:val="28"/>
          <w:u w:val="single"/>
        </w:rPr>
        <w:t>2. Практическая подготовка: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2.1. Общая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Общая физическая подготовка чрезвычайно важна для создания базовых условий специализации, укрепления здоровья. Особенно благоприятен ранний возраст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для развития качеств и способностей, не связанных с проявлением их абсолютных показателей.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Целесообразно развивать такие качества, как гибкость, ловкость, двигательно-координационные способности. Для этого применяются широкий комплекс общеразвивающих упражнений, подвижные игры, беговые и прыжковые упражнения.</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2.2. Специальная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Для развития специальных физических качеств (быстрота, игровая выносливость, скоростные, скоростно-силовые качества) применяется широкий комплекс упражнений на подготовку наиболее важных в хоккее с мячом - мышц туловища, ног, рук.</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 xml:space="preserve">2.3. </w:t>
      </w:r>
      <w:r w:rsidRPr="0087129A">
        <w:rPr>
          <w:rFonts w:ascii="Times New Roman" w:hAnsi="Times New Roman"/>
          <w:bCs/>
          <w:sz w:val="28"/>
          <w:szCs w:val="28"/>
          <w:u w:val="single"/>
        </w:rPr>
        <w:t>Технико-тактическая, интегральная подготовка</w:t>
      </w:r>
      <w:r w:rsidRPr="0087129A">
        <w:rPr>
          <w:rFonts w:ascii="Times New Roman" w:hAnsi="Times New Roman"/>
          <w:sz w:val="28"/>
          <w:szCs w:val="28"/>
          <w:u w:val="single"/>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На возрастном уровне на этапах начальной подготовки неправомерно требовать от детей четкого, технически безупречного выполнения конкретных заданий в упражнениях с мячом.</w:t>
      </w:r>
    </w:p>
    <w:p w:rsidR="00781F6C" w:rsidRPr="0087129A" w:rsidRDefault="003D00E6" w:rsidP="00156AB1">
      <w:pPr>
        <w:spacing w:after="0" w:line="240" w:lineRule="auto"/>
        <w:jc w:val="both"/>
        <w:rPr>
          <w:rFonts w:ascii="Times New Roman" w:hAnsi="Times New Roman"/>
          <w:sz w:val="28"/>
          <w:szCs w:val="28"/>
        </w:rPr>
      </w:pPr>
      <w:r w:rsidRPr="0087129A">
        <w:rPr>
          <w:rFonts w:ascii="Times New Roman" w:hAnsi="Times New Roman"/>
          <w:sz w:val="28"/>
          <w:szCs w:val="28"/>
        </w:rPr>
        <w:t>Основными</w:t>
      </w:r>
      <w:r w:rsidR="00781F6C" w:rsidRPr="0087129A">
        <w:rPr>
          <w:rFonts w:ascii="Times New Roman" w:hAnsi="Times New Roman"/>
          <w:sz w:val="28"/>
          <w:szCs w:val="28"/>
        </w:rPr>
        <w:t xml:space="preserve"> принцип</w:t>
      </w:r>
      <w:r w:rsidRPr="0087129A">
        <w:rPr>
          <w:rFonts w:ascii="Times New Roman" w:hAnsi="Times New Roman"/>
          <w:sz w:val="28"/>
          <w:szCs w:val="28"/>
        </w:rPr>
        <w:t>ами работы тренера</w:t>
      </w:r>
      <w:r w:rsidR="00781F6C" w:rsidRPr="0087129A">
        <w:rPr>
          <w:rFonts w:ascii="Times New Roman" w:hAnsi="Times New Roman"/>
          <w:sz w:val="28"/>
          <w:szCs w:val="28"/>
        </w:rPr>
        <w:t xml:space="preserve"> являются последовательность и преемственность заданий и подбор упражнений, переход от простого к сложному.</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Для реализации этих принципов наиболее эффективными (в порядке повышения сложности упражнений) являются:</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многократность повторения упражнений;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броски в стену и ловля теннисного мяча после отскока (для вратарей);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удары клюшкой по теннисному мячу в стену и прием на клюшку (для полевых игроков);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различные виды жонглирования (набивка мяча на клюшке).</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После освоения элементарных упражнений с мячом рекомендуется переход к изучению техники простейших способов передачи, приема и ударов по мячу, разучивание имитации катания, передвижения без коньков с посадкой (правильное положение туловища, ног, кисти, локтя, плеча).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В группах начальной подготовки в конце учебного года проводятся соревнование - тестирование по физической подготовке и упражнен</w:t>
      </w:r>
      <w:r w:rsidR="003D00E6" w:rsidRPr="0087129A">
        <w:rPr>
          <w:rFonts w:ascii="Times New Roman" w:hAnsi="Times New Roman"/>
          <w:sz w:val="28"/>
          <w:szCs w:val="28"/>
        </w:rPr>
        <w:t>иям с мячом согласно контрольным нормативам</w:t>
      </w:r>
      <w:r w:rsidRPr="0087129A">
        <w:rPr>
          <w:rFonts w:ascii="Times New Roman" w:hAnsi="Times New Roman"/>
          <w:sz w:val="28"/>
          <w:szCs w:val="28"/>
        </w:rPr>
        <w:t xml:space="preserve">, приведенных в программе. </w:t>
      </w:r>
      <w:r w:rsidR="003D00E6" w:rsidRPr="0087129A">
        <w:rPr>
          <w:rFonts w:ascii="Times New Roman" w:hAnsi="Times New Roman"/>
          <w:sz w:val="28"/>
          <w:szCs w:val="28"/>
        </w:rPr>
        <w:t>Спортсмены</w:t>
      </w:r>
      <w:r w:rsidRPr="0087129A">
        <w:rPr>
          <w:rFonts w:ascii="Times New Roman" w:hAnsi="Times New Roman"/>
          <w:sz w:val="28"/>
          <w:szCs w:val="28"/>
        </w:rPr>
        <w:t xml:space="preserve"> на этапах начальной подготовки 2-го года обучения  принимают участие в различных соревнованиях.</w:t>
      </w: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Тренировочный этап.</w:t>
      </w:r>
    </w:p>
    <w:p w:rsidR="00781F6C" w:rsidRPr="0087129A" w:rsidRDefault="00781F6C" w:rsidP="00156AB1">
      <w:pPr>
        <w:spacing w:after="0" w:line="240" w:lineRule="auto"/>
        <w:jc w:val="both"/>
        <w:rPr>
          <w:rFonts w:ascii="Times New Roman" w:hAnsi="Times New Roman"/>
          <w:bCs/>
          <w:sz w:val="28"/>
          <w:szCs w:val="28"/>
          <w:u w:val="single"/>
        </w:rPr>
      </w:pPr>
      <w:r w:rsidRPr="0087129A">
        <w:rPr>
          <w:rFonts w:ascii="Times New Roman" w:hAnsi="Times New Roman"/>
          <w:bCs/>
          <w:sz w:val="28"/>
          <w:szCs w:val="28"/>
          <w:u w:val="single"/>
        </w:rPr>
        <w:t>Период базовой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Отбор детей, перспективных для углубленной тренировки основ техники и тактики. На этом этапе определяются потенциальные возможности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в постоянном совершенствовании физических качеств, быстром овладении техническими приемами и </w:t>
      </w:r>
      <w:r w:rsidRPr="0087129A">
        <w:rPr>
          <w:rFonts w:ascii="Times New Roman" w:hAnsi="Times New Roman"/>
          <w:sz w:val="28"/>
          <w:szCs w:val="28"/>
        </w:rPr>
        <w:lastRenderedPageBreak/>
        <w:t>тактикой игры, формировании психо-физиологических показателей, характерных для игроков высокого класса.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Основные задачи спортивной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дальнейшее укрепление здоровья, всестороннее физическое развитие </w:t>
      </w:r>
      <w:r w:rsidR="002907C7" w:rsidRPr="0087129A">
        <w:rPr>
          <w:rFonts w:ascii="Times New Roman" w:hAnsi="Times New Roman"/>
          <w:sz w:val="28"/>
          <w:szCs w:val="28"/>
        </w:rPr>
        <w:t>спортсменов</w:t>
      </w:r>
      <w:r w:rsidRPr="0087129A">
        <w:rPr>
          <w:rFonts w:ascii="Times New Roman" w:hAnsi="Times New Roman"/>
          <w:sz w:val="28"/>
          <w:szCs w:val="28"/>
        </w:rPr>
        <w:t xml:space="preserve">, работа по развитию необходимых физических и психических качеств, уровень которых является недостаточным для данного этапа подготовки.   </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Применение широкого комплекса средств физического совершенствования: спортивные игры, другие виды спорта, разнообразные виды активного отдыха, использование природных факторов – солнца, воздушных ванн, гидропроцедур.</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развитие специальных физических качеств (быстрота ударных движений, передвижений, смена игровых позиций и стоек, игровая выносливость), повышение их уровня с помощью специальных средств, применяемых в избранном виде спорта - тренажеров и приспособлений, имитации элементов техники, передвижений и их сочетаний, а также педагогических методов.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обучение широкому арсеналу технико-тактических приемов игры: разнообразные способы подач, ударов, передач и приема мяча, ловля и ввод мяча в игру (для вратарей) перемещений во время действий в нападении и защите, их совершенствование и применение в соревновательных условиях.</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выполнение контрольных нормативов по общей и специальной подготовке, зачеты по теории игры, практике организации тренировочного процесса и судейства соревнований.</w:t>
      </w: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Программный материал:</w:t>
      </w:r>
    </w:p>
    <w:p w:rsidR="00781F6C" w:rsidRPr="0087129A" w:rsidRDefault="00781F6C" w:rsidP="00156AB1">
      <w:pPr>
        <w:spacing w:before="60" w:after="60" w:line="240" w:lineRule="auto"/>
        <w:jc w:val="both"/>
        <w:rPr>
          <w:rFonts w:ascii="Times New Roman" w:hAnsi="Times New Roman"/>
          <w:sz w:val="28"/>
          <w:szCs w:val="28"/>
          <w:u w:val="single"/>
        </w:rPr>
      </w:pPr>
      <w:r w:rsidRPr="0087129A">
        <w:rPr>
          <w:rFonts w:ascii="Times New Roman" w:hAnsi="Times New Roman"/>
          <w:sz w:val="28"/>
          <w:szCs w:val="28"/>
          <w:u w:val="single"/>
        </w:rPr>
        <w:t>1. Теоретическая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история развития хоккея с мячом.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Основы техники.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передач (вброс (ввод) мяча в игру (вратари), различные способы передачи и приема мяча);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ударов (удар с углового, штрафной удар, удар с лета);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использование физических упражнений в домашних условиях для развития специальных физических качеств – упражнения для ног, растяжка, пресс, плечо, локоть, кисть.</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режим дня спортсмена. Сон. Регулярность питания, калорийность пищи и ее витаминизация. Личная гигиена одежды, обуви, тела.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правила техники безопасности.</w:t>
      </w:r>
    </w:p>
    <w:p w:rsidR="00781F6C" w:rsidRPr="0087129A" w:rsidRDefault="00781F6C" w:rsidP="00156AB1">
      <w:pPr>
        <w:spacing w:before="60" w:after="60" w:line="240" w:lineRule="auto"/>
        <w:jc w:val="both"/>
        <w:rPr>
          <w:rFonts w:ascii="Times New Roman" w:hAnsi="Times New Roman"/>
          <w:sz w:val="28"/>
          <w:szCs w:val="28"/>
          <w:u w:val="single"/>
        </w:rPr>
      </w:pPr>
      <w:r w:rsidRPr="0087129A">
        <w:rPr>
          <w:rFonts w:ascii="Times New Roman" w:hAnsi="Times New Roman"/>
          <w:sz w:val="28"/>
          <w:szCs w:val="28"/>
          <w:u w:val="single"/>
        </w:rPr>
        <w:t>2. Практическая подготовка.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2.1. Общая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Укрепление здоровья и развитие физических качеств и координационных способностей </w:t>
      </w:r>
      <w:r w:rsidR="002907C7" w:rsidRPr="0087129A">
        <w:rPr>
          <w:rFonts w:ascii="Times New Roman" w:hAnsi="Times New Roman"/>
          <w:sz w:val="28"/>
          <w:szCs w:val="28"/>
        </w:rPr>
        <w:t>спортсменов</w:t>
      </w:r>
      <w:r w:rsidRPr="0087129A">
        <w:rPr>
          <w:rFonts w:ascii="Times New Roman" w:hAnsi="Times New Roman"/>
          <w:sz w:val="28"/>
          <w:szCs w:val="28"/>
        </w:rPr>
        <w:t>, по повышению функциональных возможностей их организма.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Применяется широкий комплекс упражнений предыдущего этапа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Расширяется круг подвижных и спортивных игр по упрощенным правилам.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Использование для целей общей физической подготовки занятий другими видами спорта (легкая атлетика, плавание, спортивная гимнастика, акробатика). </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2.2. Специальная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Развитие специальных физических качеств, необходимых спортсмену для достижения высоких результатов в хоккей с мячом, интенсификация тренировочного процесса.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Использование имитационных упражнений – для совершенствования основных (базовых) движений, передвижений.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Повторение упражнений, применявшихся на предыдущем этапе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Применение тренажеров и приспособлений.</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2.3. Технико-тактическая и интегральная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Повторение материала предыдущего этапа подготовки: имитация передвижений, ударов, </w:t>
      </w:r>
      <w:r w:rsidR="002063D5">
        <w:rPr>
          <w:rFonts w:ascii="Times New Roman" w:hAnsi="Times New Roman"/>
          <w:sz w:val="28"/>
          <w:szCs w:val="28"/>
        </w:rPr>
        <w:t xml:space="preserve"> </w:t>
      </w:r>
      <w:r w:rsidRPr="0087129A">
        <w:rPr>
          <w:rFonts w:ascii="Times New Roman" w:hAnsi="Times New Roman"/>
          <w:sz w:val="28"/>
          <w:szCs w:val="28"/>
        </w:rPr>
        <w:t xml:space="preserve"> игра на счет.</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Индивидуализация стиля игры, (предварительное определение игрового амплуа) в зависимости от особенностей физического развития, психо-физилогических показателей и склонностей </w:t>
      </w:r>
      <w:r w:rsidR="002907C7" w:rsidRPr="0087129A">
        <w:rPr>
          <w:rFonts w:ascii="Times New Roman" w:hAnsi="Times New Roman"/>
          <w:sz w:val="28"/>
          <w:szCs w:val="28"/>
        </w:rPr>
        <w:t>спортсменов</w:t>
      </w:r>
      <w:r w:rsidRPr="0087129A">
        <w:rPr>
          <w:rFonts w:ascii="Times New Roman" w:hAnsi="Times New Roman"/>
          <w:sz w:val="28"/>
          <w:szCs w:val="28"/>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Участие в соревнованиях.</w:t>
      </w: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Этап спортивной специализации.</w:t>
      </w:r>
    </w:p>
    <w:p w:rsidR="00781F6C" w:rsidRPr="0087129A" w:rsidRDefault="00781F6C" w:rsidP="00156AB1">
      <w:pPr>
        <w:spacing w:after="0" w:line="240" w:lineRule="auto"/>
        <w:jc w:val="both"/>
        <w:rPr>
          <w:rFonts w:ascii="Times New Roman" w:hAnsi="Times New Roman"/>
          <w:bCs/>
          <w:sz w:val="28"/>
          <w:szCs w:val="28"/>
          <w:u w:val="single"/>
        </w:rPr>
      </w:pPr>
      <w:r w:rsidRPr="0087129A">
        <w:rPr>
          <w:rFonts w:ascii="Times New Roman" w:hAnsi="Times New Roman"/>
          <w:bCs/>
          <w:sz w:val="28"/>
          <w:szCs w:val="28"/>
          <w:u w:val="single"/>
        </w:rPr>
        <w:t>Основные задачи спортивной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продолжение отбора детей, перспективных для дальнейшей углубленной специализации в избранном виде спорта.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дальнейшее укрепление здоровья, всестороннее физическое развитие с использованием средств и методов предыдущего года занятий.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повышение уровня развития физических качеств и координационных способностей: скоростной выносливости, быстроты передвижений и ударов, игровой выносливости с помощью традиционных для игры педагогических методов, приспособлений и тренажеров, имитационных упражнений.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углубленное совершенствование технико-тактических приемов игры.</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изучение теории игры, правил соревнований, методики проведения занятий, судейство соревнований, проведение занятий в роли помощника тренера-преподавателя.</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выполнение контрольных нормативов по общей и специальной физической подготовке, технико-тактической подготовке. Зачеты по практике организации и проведения занятий и соревнований. Выполнение разрядных нормативов, достижение на соревнованиях результатов, запланированных тренером-преподавателем.</w:t>
      </w: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Программный материал:</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1. Теоретическая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развитие физической культуры и спорта в Российской федерации в наши дни.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пути развития детского спорта в стране.</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хоккея с мячом.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катания.</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игры.</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просмотр </w:t>
      </w:r>
      <w:r w:rsidR="003D00E6" w:rsidRPr="0087129A">
        <w:rPr>
          <w:rFonts w:ascii="Times New Roman" w:hAnsi="Times New Roman"/>
          <w:sz w:val="28"/>
          <w:szCs w:val="28"/>
        </w:rPr>
        <w:t>видеозаписей</w:t>
      </w:r>
      <w:r w:rsidRPr="0087129A">
        <w:rPr>
          <w:rFonts w:ascii="Times New Roman" w:hAnsi="Times New Roman"/>
          <w:sz w:val="28"/>
          <w:szCs w:val="28"/>
        </w:rPr>
        <w:t xml:space="preserve"> игр и техники выполнения приема и передач мяча и техника удара.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тренировка в домашних условиях: упражнения для развития специальных физических качеств.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правила техники безопасности.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личная гигиена. Режим дня. Сон. Питание. Значение средств закаливания организма.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 Практическая подготовка: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lastRenderedPageBreak/>
        <w:t>2.1. Общая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Для общего развития применяются средства и упражнения предыдущего этапа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Особое внимание уделяется развитию скоростной, скоростно-силовой выносливости, быстроты передвижений, игровой выносливости.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Спортивные игры – </w:t>
      </w:r>
      <w:r w:rsidR="002907C7" w:rsidRPr="0087129A">
        <w:rPr>
          <w:rFonts w:ascii="Times New Roman" w:hAnsi="Times New Roman"/>
          <w:sz w:val="28"/>
          <w:szCs w:val="28"/>
        </w:rPr>
        <w:t>хоккей с мячом</w:t>
      </w:r>
      <w:r w:rsidRPr="0087129A">
        <w:rPr>
          <w:rFonts w:ascii="Times New Roman" w:hAnsi="Times New Roman"/>
          <w:sz w:val="28"/>
          <w:szCs w:val="28"/>
        </w:rPr>
        <w:t>, футбол, гандбол, регби (по упрощенным правилам).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Широкое использование тренажеров и технических приспособлений для развития мышц ног, туловища.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2.2. Специальная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Продолжение работы по развитию специальных физических качеств и способностей, характерных для ведущих игроков мира.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Широкое применение в занятиях имитационных упражнений, как средства  тренировки наиболее необходимых для игры групп мышц.</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Повышение уровня функциональной работоспособности организма при помощи технических средств: тренажеров, приспособлений и педагогических методов.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Повторение упражнений предыдущего этапа подготовки.</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2.3. Технико-тактическая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Повторение материала предыдущего этапа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Повышение скорости передвижений и выполнения всех ударов.</w:t>
      </w:r>
    </w:p>
    <w:p w:rsidR="00781F6C" w:rsidRPr="0087129A" w:rsidRDefault="00781F6C" w:rsidP="00156AB1">
      <w:pPr>
        <w:spacing w:after="0" w:line="240" w:lineRule="auto"/>
        <w:jc w:val="both"/>
        <w:rPr>
          <w:rFonts w:ascii="Times New Roman" w:hAnsi="Times New Roman"/>
          <w:b/>
          <w:i/>
          <w:sz w:val="28"/>
          <w:szCs w:val="28"/>
        </w:rPr>
      </w:pPr>
      <w:r w:rsidRPr="0087129A">
        <w:rPr>
          <w:rFonts w:ascii="Times New Roman" w:hAnsi="Times New Roman"/>
          <w:b/>
          <w:i/>
          <w:sz w:val="28"/>
          <w:szCs w:val="28"/>
        </w:rPr>
        <w:t>Этап совершенствования спортивного мастерства.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Основные задачи спортивной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отбор </w:t>
      </w:r>
      <w:r w:rsidR="002907C7" w:rsidRPr="0087129A">
        <w:rPr>
          <w:rFonts w:ascii="Times New Roman" w:hAnsi="Times New Roman"/>
          <w:sz w:val="28"/>
          <w:szCs w:val="28"/>
        </w:rPr>
        <w:t>спортсменов</w:t>
      </w:r>
      <w:r w:rsidRPr="0087129A">
        <w:rPr>
          <w:rFonts w:ascii="Times New Roman" w:hAnsi="Times New Roman"/>
          <w:sz w:val="28"/>
          <w:szCs w:val="28"/>
        </w:rPr>
        <w:t>, способных добиться высоких спортивных результатов.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выявление отклонений в состоянии здоровья, вызванных травматизмом, физиологическими показателями, недисциплинированностью, снижение спортивных результатов, являющиеся следствием неточного планирования тренировочного процесса, ошибками в технико-тактической подготовке, недостаточной соревновательной практикой.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дальнейшее укрепление здоровья, всестороннее физическое развитие, предупреждение травматизма, применение медико-биологических и психологических средств восстановления работоспособности, применение фармакологических препаратов.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совершенствование технико-тактических приемов с применением средств и методов предыдущего этапа подготовки, тренажеров.</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тренировка технических приемов в затрудненных условиях.</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увеличение объемов и интенсивности тренировочных и соревновательных нагрузок за счет увеличения доли занятий с применением технических средств и специальных педагогических средств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теоретическая подготовка, самостоятельное составление планов игры с различными противниками, судейство соревнований в роли судьи, самостоятельное проведение тренировочных занятий.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Выполнение контрольных нормативов. Зачеты по судейству соревнований, получение судейской категории. Зачеты по инструкторской практике. </w:t>
      </w:r>
    </w:p>
    <w:p w:rsidR="00781F6C" w:rsidRPr="0087129A" w:rsidRDefault="00781F6C" w:rsidP="00156AB1">
      <w:pPr>
        <w:spacing w:after="0" w:line="240" w:lineRule="auto"/>
        <w:jc w:val="both"/>
        <w:rPr>
          <w:rFonts w:ascii="Times New Roman" w:hAnsi="Times New Roman"/>
          <w:b/>
          <w:bCs/>
          <w:i/>
          <w:sz w:val="28"/>
          <w:szCs w:val="28"/>
        </w:rPr>
      </w:pPr>
      <w:r w:rsidRPr="0087129A">
        <w:rPr>
          <w:rFonts w:ascii="Times New Roman" w:hAnsi="Times New Roman"/>
          <w:b/>
          <w:bCs/>
          <w:i/>
          <w:sz w:val="28"/>
          <w:szCs w:val="28"/>
        </w:rPr>
        <w:t>Программный материал:</w:t>
      </w:r>
    </w:p>
    <w:p w:rsidR="00781F6C" w:rsidRPr="0087129A" w:rsidRDefault="00781F6C" w:rsidP="00156AB1">
      <w:pPr>
        <w:spacing w:after="0" w:line="240" w:lineRule="auto"/>
        <w:jc w:val="both"/>
        <w:rPr>
          <w:rFonts w:ascii="Times New Roman" w:hAnsi="Times New Roman"/>
          <w:b/>
          <w:sz w:val="28"/>
          <w:szCs w:val="28"/>
        </w:rPr>
      </w:pPr>
      <w:r w:rsidRPr="0087129A">
        <w:rPr>
          <w:rFonts w:ascii="Times New Roman" w:hAnsi="Times New Roman"/>
          <w:b/>
          <w:sz w:val="28"/>
          <w:szCs w:val="28"/>
        </w:rPr>
        <w:t>1. Теоретическая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 организация физической культ</w:t>
      </w:r>
      <w:r w:rsidR="003D00E6" w:rsidRPr="0087129A">
        <w:rPr>
          <w:rFonts w:ascii="Times New Roman" w:hAnsi="Times New Roman"/>
          <w:sz w:val="28"/>
          <w:szCs w:val="28"/>
        </w:rPr>
        <w:t>уры и спорта (в частности, хоккей с мячом</w:t>
      </w:r>
      <w:r w:rsidRPr="0087129A">
        <w:rPr>
          <w:rFonts w:ascii="Times New Roman" w:hAnsi="Times New Roman"/>
          <w:sz w:val="28"/>
          <w:szCs w:val="28"/>
        </w:rPr>
        <w:t>) за рубежом;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международные спортивные организации, их участие в развитие спорта в различных регионах мира; </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участие российских спортсменов в международных соревнованиях по хоккею с мячом;</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техника безопасности проведения занятий;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хоккей с мячом на современном этапе развития. Современные тенденции в развитии техники и тактики игры;</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индивидуализация планирования подготовки. Пути всестороннего совершенствования техники;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особенности техники и тактики игры. </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тактика и стратегия соревнований. Анализ предстоящих игр. Подготовка планов предстоящих игр. Планирование на предстоящую игру;</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 личная гигиена. Режим дня. Сон. Понятие об обмене веществ в организме. Восстановление энер</w:t>
      </w:r>
      <w:r w:rsidR="003D00E6" w:rsidRPr="0087129A">
        <w:rPr>
          <w:rFonts w:ascii="Times New Roman" w:hAnsi="Times New Roman"/>
          <w:sz w:val="28"/>
          <w:szCs w:val="28"/>
        </w:rPr>
        <w:t>гетических затрат. Калорийность</w:t>
      </w:r>
      <w:r w:rsidRPr="0087129A">
        <w:rPr>
          <w:rFonts w:ascii="Times New Roman" w:hAnsi="Times New Roman"/>
          <w:sz w:val="28"/>
          <w:szCs w:val="28"/>
        </w:rPr>
        <w:t xml:space="preserve"> и витаминизация в связи с серьезными физическими нагрузками;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отрицательное влияние вредных привычек на развитие организма;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сведения о строении и функциях человеческого организма. Строение костно - мышечной системы. Сердечно - сосудистая система. Влияние тренировки на ее совершенствование. Центральная нервная система  и роль физических упражнений в ее формировании;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психорегулирующая тренировка и аутотренинг.</w:t>
      </w:r>
    </w:p>
    <w:p w:rsidR="00781F6C" w:rsidRPr="0087129A" w:rsidRDefault="00781F6C" w:rsidP="00156AB1">
      <w:pPr>
        <w:spacing w:after="0" w:line="240" w:lineRule="auto"/>
        <w:jc w:val="both"/>
        <w:rPr>
          <w:rFonts w:ascii="Times New Roman" w:hAnsi="Times New Roman"/>
          <w:b/>
          <w:sz w:val="28"/>
          <w:szCs w:val="28"/>
          <w:u w:val="single"/>
        </w:rPr>
      </w:pPr>
      <w:r w:rsidRPr="0087129A">
        <w:rPr>
          <w:rFonts w:ascii="Times New Roman" w:hAnsi="Times New Roman"/>
          <w:b/>
          <w:sz w:val="28"/>
          <w:szCs w:val="28"/>
          <w:u w:val="single"/>
        </w:rPr>
        <w:t>2. Практическая подготовка: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2.1. Общая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Продолжение работы по укреплению здоровья и гармоничному развитию организма занимающихся с применением широкого комплекса средств и методов физического воспитания, применяющихся на предыдущих этапах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Целенаправленные занятия другими видами спорта, направленные на избирательное развитие подвижности в суставах и растягивание мышц  (</w:t>
      </w:r>
      <w:r w:rsidR="002907C7" w:rsidRPr="0087129A">
        <w:rPr>
          <w:rFonts w:ascii="Times New Roman" w:hAnsi="Times New Roman"/>
          <w:sz w:val="28"/>
          <w:szCs w:val="28"/>
        </w:rPr>
        <w:t>хоккей с мячом</w:t>
      </w:r>
      <w:r w:rsidRPr="0087129A">
        <w:rPr>
          <w:rFonts w:ascii="Times New Roman" w:hAnsi="Times New Roman"/>
          <w:sz w:val="28"/>
          <w:szCs w:val="28"/>
        </w:rPr>
        <w:t>, гандбол, регби, футбол, плавание, легкая атлетика, акробатика).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2.2. Специальная физическая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Развитие и совершенствование специальных физических качеств и способностей, характерных для спортсменов, добившихся высоких результатов в соответствующем возрасте – силы, скоростно-силовой и общей выносливости, скоростной выносливости и быстроты движений.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Для развития качеств и функциональных возможностей организма применяется широкий комплекс имитационных упражнений с утяжелениями и без них.</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Примечание: при выполнении всех упражнений фиксируется количество движений или перемещений, выполняемых в отведенное время и результат сопоставляется с предыдущими показателями индивидуально для каждого </w:t>
      </w:r>
      <w:r w:rsidR="00191468">
        <w:rPr>
          <w:rFonts w:ascii="Times New Roman" w:hAnsi="Times New Roman"/>
          <w:sz w:val="28"/>
          <w:szCs w:val="28"/>
        </w:rPr>
        <w:t>воспитанника.</w:t>
      </w:r>
    </w:p>
    <w:p w:rsidR="00781F6C" w:rsidRPr="0087129A" w:rsidRDefault="00781F6C" w:rsidP="00156AB1">
      <w:pPr>
        <w:spacing w:after="0" w:line="240" w:lineRule="auto"/>
        <w:jc w:val="both"/>
        <w:rPr>
          <w:rFonts w:ascii="Times New Roman" w:hAnsi="Times New Roman"/>
          <w:sz w:val="28"/>
          <w:szCs w:val="28"/>
          <w:u w:val="single"/>
        </w:rPr>
      </w:pPr>
      <w:r w:rsidRPr="0087129A">
        <w:rPr>
          <w:rFonts w:ascii="Times New Roman" w:hAnsi="Times New Roman"/>
          <w:sz w:val="28"/>
          <w:szCs w:val="28"/>
          <w:u w:val="single"/>
        </w:rPr>
        <w:t>2.3. Технико-тактическая подготовка: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Повторение материала предыдущего года </w:t>
      </w:r>
      <w:r w:rsidR="00191468">
        <w:rPr>
          <w:rFonts w:ascii="Times New Roman" w:hAnsi="Times New Roman"/>
          <w:sz w:val="28"/>
          <w:szCs w:val="28"/>
        </w:rPr>
        <w:t>.</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Индивидуализация технико-тактической подготовки на основе личностных особенностей развития физических качеств, координационных возможностей, психо-физиологических показателей, уровня спортивно - технического мастерства и умений.</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 Составление индивидуальных планов подготовки.</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Работа над повышением точности, стабильности и быстроты.</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Совершенствование ударов на площадке, комбинаций, подач и их приема.</w:t>
      </w:r>
    </w:p>
    <w:p w:rsidR="00781F6C"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Совершенствование технико-тактических действий.</w:t>
      </w:r>
    </w:p>
    <w:p w:rsidR="003D00E6"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Тренировочные игры с технико-т</w:t>
      </w:r>
      <w:r w:rsidR="003D00E6" w:rsidRPr="0087129A">
        <w:rPr>
          <w:rFonts w:ascii="Times New Roman" w:hAnsi="Times New Roman"/>
          <w:sz w:val="28"/>
          <w:szCs w:val="28"/>
        </w:rPr>
        <w:t>актической установкой тренера.</w:t>
      </w:r>
    </w:p>
    <w:p w:rsidR="00781F6C" w:rsidRPr="0087129A" w:rsidRDefault="003D00E6"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w:t>
      </w:r>
      <w:r w:rsidR="00781F6C" w:rsidRPr="0087129A">
        <w:rPr>
          <w:rFonts w:ascii="Times New Roman" w:hAnsi="Times New Roman"/>
          <w:sz w:val="28"/>
          <w:szCs w:val="28"/>
        </w:rPr>
        <w:t>Составление тактических планов одиночных и парных игр с конкретными противниками разных стилей.</w:t>
      </w:r>
    </w:p>
    <w:p w:rsidR="007963D5" w:rsidRPr="0087129A" w:rsidRDefault="00781F6C" w:rsidP="00156AB1">
      <w:pPr>
        <w:spacing w:after="0" w:line="240" w:lineRule="auto"/>
        <w:jc w:val="both"/>
        <w:rPr>
          <w:rFonts w:ascii="Times New Roman" w:hAnsi="Times New Roman"/>
          <w:sz w:val="28"/>
          <w:szCs w:val="28"/>
        </w:rPr>
      </w:pPr>
      <w:r w:rsidRPr="0087129A">
        <w:rPr>
          <w:rFonts w:ascii="Times New Roman" w:hAnsi="Times New Roman"/>
          <w:sz w:val="28"/>
          <w:szCs w:val="28"/>
        </w:rPr>
        <w:t>- Участие в соревнованиях.</w:t>
      </w:r>
    </w:p>
    <w:p w:rsidR="0087129A" w:rsidRPr="0087129A" w:rsidRDefault="0087129A" w:rsidP="0087129A">
      <w:pPr>
        <w:spacing w:after="0"/>
        <w:ind w:left="360"/>
        <w:jc w:val="center"/>
        <w:rPr>
          <w:rFonts w:ascii="Times New Roman" w:hAnsi="Times New Roman"/>
          <w:sz w:val="28"/>
          <w:szCs w:val="28"/>
        </w:rPr>
      </w:pPr>
      <w:r w:rsidRPr="0087129A">
        <w:rPr>
          <w:rFonts w:ascii="Times New Roman" w:hAnsi="Times New Roman"/>
          <w:b/>
          <w:sz w:val="28"/>
          <w:szCs w:val="28"/>
        </w:rPr>
        <w:t xml:space="preserve">3.6 Рекомендации по организации </w:t>
      </w:r>
      <w:r w:rsidRPr="0087129A">
        <w:rPr>
          <w:rFonts w:ascii="Times New Roman" w:hAnsi="Times New Roman"/>
          <w:b/>
          <w:bCs/>
          <w:sz w:val="28"/>
          <w:szCs w:val="28"/>
        </w:rPr>
        <w:t>психологической подготовки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sz w:val="28"/>
          <w:szCs w:val="28"/>
        </w:rPr>
        <w:t xml:space="preserve">          </w:t>
      </w:r>
      <w:r w:rsidRPr="0087129A">
        <w:rPr>
          <w:rFonts w:ascii="Times New Roman" w:hAnsi="Times New Roman"/>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sz w:val="28"/>
          <w:szCs w:val="28"/>
        </w:rPr>
        <w:t xml:space="preserve">1. </w:t>
      </w:r>
      <w:r w:rsidRPr="0087129A">
        <w:rPr>
          <w:rFonts w:ascii="Times New Roman" w:hAnsi="Times New Roman"/>
          <w:b/>
          <w:i/>
          <w:iCs/>
          <w:sz w:val="28"/>
          <w:szCs w:val="28"/>
        </w:rPr>
        <w:t>Общая психологическая подготовка</w:t>
      </w:r>
      <w:r w:rsidRPr="0087129A">
        <w:rPr>
          <w:rFonts w:ascii="Times New Roman" w:hAnsi="Times New Roman"/>
          <w:i/>
          <w:iCs/>
          <w:sz w:val="28"/>
          <w:szCs w:val="28"/>
        </w:rPr>
        <w:t xml:space="preserve"> </w:t>
      </w:r>
      <w:r w:rsidRPr="0087129A">
        <w:rPr>
          <w:rFonts w:ascii="Times New Roman" w:hAnsi="Times New Roman"/>
          <w:sz w:val="28"/>
          <w:szCs w:val="28"/>
        </w:rPr>
        <w:t>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1) воспитание высоконравственной личности спортсмена;</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2) развитие процессов восприятия;</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3) развитие внимания: объема, интенсивности, устойчивости, распределения и переключения;</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4) развитие тактического мышления, памяти, представления и воображения;</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5) развитие способности управлять своими эмоциями;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6) развитие волевых качеств.</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w:t>
      </w:r>
      <w:r w:rsidRPr="0087129A">
        <w:rPr>
          <w:rFonts w:ascii="Times New Roman" w:hAnsi="Times New Roman"/>
          <w:b/>
          <w:bCs/>
          <w:i/>
          <w:iCs/>
          <w:sz w:val="28"/>
          <w:szCs w:val="28"/>
        </w:rPr>
        <w:t>Воспитание личности спортсмена и формирование спортивного коллектива</w:t>
      </w:r>
      <w:r w:rsidRPr="0087129A">
        <w:rPr>
          <w:rFonts w:ascii="Times New Roman" w:hAnsi="Times New Roman"/>
          <w:bCs/>
          <w:i/>
          <w:iCs/>
          <w:sz w:val="28"/>
          <w:szCs w:val="28"/>
        </w:rPr>
        <w:t xml:space="preserve">. </w:t>
      </w:r>
      <w:r w:rsidRPr="0087129A">
        <w:rPr>
          <w:rFonts w:ascii="Times New Roman" w:hAnsi="Times New Roman"/>
          <w:sz w:val="28"/>
          <w:szCs w:val="28"/>
        </w:rPr>
        <w:t xml:space="preserve">В процессе тренировочной работы не только готовят высококвалифицированного </w:t>
      </w:r>
      <w:r w:rsidR="008B21EB">
        <w:rPr>
          <w:rFonts w:ascii="Times New Roman" w:hAnsi="Times New Roman"/>
          <w:sz w:val="28"/>
          <w:szCs w:val="28"/>
        </w:rPr>
        <w:t>хоккеиста</w:t>
      </w:r>
      <w:r w:rsidRPr="0087129A">
        <w:rPr>
          <w:rFonts w:ascii="Times New Roman" w:hAnsi="Times New Roman"/>
          <w:sz w:val="28"/>
          <w:szCs w:val="28"/>
        </w:rPr>
        <w:t xml:space="preserve">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разносторонние интересы, мотивацию положительного отношения к спорту и другие качества личности. Важным фактором</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развития личности служит самовоспитание, организация которого должна направляться тренером.</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Особенности формирования моральных черт и качеств личности </w:t>
      </w:r>
      <w:r w:rsidR="008B21EB">
        <w:rPr>
          <w:rFonts w:ascii="Times New Roman" w:hAnsi="Times New Roman"/>
          <w:sz w:val="28"/>
          <w:szCs w:val="28"/>
        </w:rPr>
        <w:t>хоккеистов</w:t>
      </w:r>
      <w:r w:rsidRPr="0087129A">
        <w:rPr>
          <w:rFonts w:ascii="Times New Roman" w:hAnsi="Times New Roman"/>
          <w:sz w:val="28"/>
          <w:szCs w:val="28"/>
        </w:rPr>
        <w:t xml:space="preserve"> и их проявления находятся в тесной связи с коллективным характером этого вида спорта. Многое зависит от состава коллектива; какие в нем преобладают традиции, взаимоотношения и связи. Решение данной задачи органически связано с воспитательной работой.</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bCs/>
          <w:i/>
          <w:iCs/>
          <w:sz w:val="28"/>
          <w:szCs w:val="28"/>
        </w:rPr>
        <w:t>2. Развитие процессов восприятия.</w:t>
      </w:r>
      <w:r w:rsidRPr="0087129A">
        <w:rPr>
          <w:rFonts w:ascii="Times New Roman" w:hAnsi="Times New Roman"/>
          <w:bCs/>
          <w:i/>
          <w:iCs/>
          <w:sz w:val="28"/>
          <w:szCs w:val="28"/>
        </w:rPr>
        <w:t xml:space="preserve"> </w:t>
      </w:r>
      <w:r w:rsidRPr="0087129A">
        <w:rPr>
          <w:rFonts w:ascii="Times New Roman" w:hAnsi="Times New Roman"/>
          <w:sz w:val="28"/>
          <w:szCs w:val="28"/>
        </w:rPr>
        <w:t xml:space="preserve">Специфика </w:t>
      </w:r>
      <w:r w:rsidR="008B21EB">
        <w:rPr>
          <w:rFonts w:ascii="Times New Roman" w:hAnsi="Times New Roman"/>
          <w:sz w:val="28"/>
          <w:szCs w:val="28"/>
        </w:rPr>
        <w:t>хоккея</w:t>
      </w:r>
      <w:r w:rsidRPr="0087129A">
        <w:rPr>
          <w:rFonts w:ascii="Times New Roman" w:hAnsi="Times New Roman"/>
          <w:sz w:val="28"/>
          <w:szCs w:val="28"/>
        </w:rPr>
        <w:t xml:space="preserve"> требует совершенствования умения пользоваться периферическим зрением, развития глубинного зрения (глазомера), точности восприятия движений, специализированных восприятий. Точность глазомера и периферическое зрение находятся в прямой зависимости от состояния тренированности: </w:t>
      </w:r>
      <w:r w:rsidRPr="0087129A">
        <w:rPr>
          <w:rFonts w:ascii="Times New Roman" w:hAnsi="Times New Roman"/>
          <w:sz w:val="28"/>
          <w:szCs w:val="28"/>
        </w:rPr>
        <w:lastRenderedPageBreak/>
        <w:t xml:space="preserve">в состоянии спортивной формы точность глазомера у </w:t>
      </w:r>
      <w:r w:rsidR="008B21EB">
        <w:rPr>
          <w:rFonts w:ascii="Times New Roman" w:hAnsi="Times New Roman"/>
          <w:sz w:val="28"/>
          <w:szCs w:val="28"/>
        </w:rPr>
        <w:t xml:space="preserve">хоккеистов </w:t>
      </w:r>
      <w:r w:rsidRPr="0087129A">
        <w:rPr>
          <w:rFonts w:ascii="Times New Roman" w:hAnsi="Times New Roman"/>
          <w:sz w:val="28"/>
          <w:szCs w:val="28"/>
        </w:rPr>
        <w:t xml:space="preserve">выше, перерыв в занятиях (2-3 недели) приводит к его ухудшению.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нейтральным, то периферическим зрением, в парах, тройках-двумя, тремя мячами со смещением вправо, влево, вперед, назад. При развитии точности глазомера, «чувства дистанции» главное требование - варьирование дистанции при приеме мяча, при передачах, подачах, различных бросках, нападающих ударах и т.д. Для этого надо больше проводить передачи па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различные зоны площадки. </w:t>
      </w:r>
      <w:r w:rsidR="003047B6">
        <w:rPr>
          <w:rFonts w:ascii="Times New Roman" w:hAnsi="Times New Roman"/>
          <w:sz w:val="28"/>
          <w:szCs w:val="28"/>
        </w:rPr>
        <w:t>Спортсмен</w:t>
      </w:r>
      <w:r w:rsidRPr="0087129A">
        <w:rPr>
          <w:rFonts w:ascii="Times New Roman" w:hAnsi="Times New Roman"/>
          <w:sz w:val="28"/>
          <w:szCs w:val="28"/>
        </w:rPr>
        <w:t xml:space="preserve"> должен постоянно приучать себя следить за изменениями дистанции.</w:t>
      </w:r>
    </w:p>
    <w:p w:rsid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Игра в</w:t>
      </w:r>
      <w:r w:rsidR="008B21EB">
        <w:rPr>
          <w:rFonts w:ascii="Times New Roman" w:hAnsi="Times New Roman"/>
          <w:sz w:val="28"/>
          <w:szCs w:val="28"/>
        </w:rPr>
        <w:t xml:space="preserve"> хоккей</w:t>
      </w:r>
      <w:r w:rsidRPr="0087129A">
        <w:rPr>
          <w:rFonts w:ascii="Times New Roman" w:hAnsi="Times New Roman"/>
          <w:sz w:val="28"/>
          <w:szCs w:val="28"/>
        </w:rPr>
        <w:t xml:space="preserve"> требует от каждого спортсмена максимальной скорости реагирования, выбора ответного действия. У </w:t>
      </w:r>
      <w:r w:rsidR="008B21EB">
        <w:rPr>
          <w:rFonts w:ascii="Times New Roman" w:hAnsi="Times New Roman"/>
          <w:sz w:val="28"/>
          <w:szCs w:val="28"/>
        </w:rPr>
        <w:t>хоккеистов</w:t>
      </w:r>
      <w:r w:rsidRPr="0087129A">
        <w:rPr>
          <w:rFonts w:ascii="Times New Roman" w:hAnsi="Times New Roman"/>
          <w:sz w:val="28"/>
          <w:szCs w:val="28"/>
        </w:rPr>
        <w:t xml:space="preserve"> время сложной реакции отражает состояние их тренированности. В состоянии спортивной формы уменьшается время реагирования и точность реакции становится стабильной, что говорит о высокой игровой надежности. </w:t>
      </w:r>
      <w:r w:rsidR="008B21EB">
        <w:rPr>
          <w:rFonts w:ascii="Times New Roman" w:hAnsi="Times New Roman"/>
          <w:sz w:val="28"/>
          <w:szCs w:val="28"/>
        </w:rPr>
        <w:t xml:space="preserve"> </w:t>
      </w:r>
    </w:p>
    <w:p w:rsidR="008B21EB" w:rsidRDefault="008B21EB" w:rsidP="0087129A">
      <w:pPr>
        <w:autoSpaceDE w:val="0"/>
        <w:autoSpaceDN w:val="0"/>
        <w:adjustRightInd w:val="0"/>
        <w:spacing w:after="0"/>
        <w:jc w:val="both"/>
        <w:rPr>
          <w:rFonts w:ascii="Times New Roman" w:hAnsi="Times New Roman"/>
          <w:sz w:val="28"/>
          <w:szCs w:val="28"/>
        </w:rPr>
      </w:pPr>
    </w:p>
    <w:p w:rsidR="008B21EB" w:rsidRPr="0087129A" w:rsidRDefault="008B21EB" w:rsidP="0087129A">
      <w:pPr>
        <w:autoSpaceDE w:val="0"/>
        <w:autoSpaceDN w:val="0"/>
        <w:adjustRightInd w:val="0"/>
        <w:spacing w:after="0"/>
        <w:jc w:val="both"/>
        <w:rPr>
          <w:rFonts w:ascii="Times New Roman" w:hAnsi="Times New Roman"/>
          <w:sz w:val="28"/>
          <w:szCs w:val="28"/>
        </w:rPr>
      </w:pPr>
    </w:p>
    <w:p w:rsid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bCs/>
          <w:i/>
          <w:iCs/>
          <w:sz w:val="28"/>
          <w:szCs w:val="28"/>
        </w:rPr>
        <w:t>3. Развитие внимания.</w:t>
      </w:r>
      <w:r w:rsidRPr="0087129A">
        <w:rPr>
          <w:rFonts w:ascii="Times New Roman" w:hAnsi="Times New Roman"/>
          <w:bCs/>
          <w:i/>
          <w:iCs/>
          <w:sz w:val="28"/>
          <w:szCs w:val="28"/>
        </w:rPr>
        <w:t xml:space="preserve"> </w:t>
      </w:r>
      <w:r w:rsidRPr="0087129A">
        <w:rPr>
          <w:rFonts w:ascii="Times New Roman" w:hAnsi="Times New Roman"/>
          <w:sz w:val="28"/>
          <w:szCs w:val="28"/>
        </w:rPr>
        <w:t xml:space="preserve">Успешность технических и тактических действий </w:t>
      </w:r>
      <w:r w:rsidR="003047B6">
        <w:rPr>
          <w:rFonts w:ascii="Times New Roman" w:hAnsi="Times New Roman"/>
          <w:sz w:val="28"/>
          <w:szCs w:val="28"/>
        </w:rPr>
        <w:t>спортсменов</w:t>
      </w:r>
      <w:r w:rsidRPr="0087129A">
        <w:rPr>
          <w:rFonts w:ascii="Times New Roman" w:hAnsi="Times New Roman"/>
          <w:sz w:val="28"/>
          <w:szCs w:val="28"/>
        </w:rPr>
        <w:t xml:space="preserve"> зависит от уровня развития объема, интенсивности, устойчивости, распределения и переключения внимания. Надо научить юных </w:t>
      </w:r>
      <w:r w:rsidR="003047B6">
        <w:rPr>
          <w:rFonts w:ascii="Times New Roman" w:hAnsi="Times New Roman"/>
          <w:sz w:val="28"/>
          <w:szCs w:val="28"/>
        </w:rPr>
        <w:t>спортсменов</w:t>
      </w:r>
      <w:r w:rsidRPr="0087129A">
        <w:rPr>
          <w:rFonts w:ascii="Times New Roman" w:hAnsi="Times New Roman"/>
          <w:sz w:val="28"/>
          <w:szCs w:val="28"/>
        </w:rPr>
        <w:t xml:space="preserve"> быть внимательными в разнообразных условиях, создавать такие условия, в которых необходимо одновременно воспринять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 </w:t>
      </w:r>
      <w:r w:rsidR="003047B6">
        <w:rPr>
          <w:rFonts w:ascii="Times New Roman" w:hAnsi="Times New Roman"/>
          <w:sz w:val="28"/>
          <w:szCs w:val="28"/>
        </w:rPr>
        <w:t xml:space="preserve"> </w:t>
      </w:r>
    </w:p>
    <w:p w:rsidR="003047B6" w:rsidRPr="0087129A" w:rsidRDefault="003047B6" w:rsidP="0087129A">
      <w:pPr>
        <w:autoSpaceDE w:val="0"/>
        <w:autoSpaceDN w:val="0"/>
        <w:adjustRightInd w:val="0"/>
        <w:spacing w:after="0"/>
        <w:jc w:val="both"/>
        <w:rPr>
          <w:rFonts w:ascii="Times New Roman" w:hAnsi="Times New Roman"/>
          <w:sz w:val="28"/>
          <w:szCs w:val="28"/>
        </w:rPr>
      </w:pPr>
    </w:p>
    <w:p w:rsid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bCs/>
          <w:i/>
          <w:iCs/>
          <w:sz w:val="28"/>
          <w:szCs w:val="28"/>
        </w:rPr>
        <w:t>4. Развитие тактического мышления, памяти, представления и воображения</w:t>
      </w:r>
      <w:r w:rsidRPr="0087129A">
        <w:rPr>
          <w:rFonts w:ascii="Times New Roman" w:hAnsi="Times New Roman"/>
          <w:bCs/>
          <w:i/>
          <w:iCs/>
          <w:sz w:val="28"/>
          <w:szCs w:val="28"/>
        </w:rPr>
        <w:t xml:space="preserve">. </w:t>
      </w:r>
      <w:r w:rsidRPr="0087129A">
        <w:rPr>
          <w:rFonts w:ascii="Times New Roman" w:hAnsi="Times New Roman"/>
          <w:bCs/>
          <w:sz w:val="28"/>
          <w:szCs w:val="28"/>
        </w:rPr>
        <w:t xml:space="preserve">У </w:t>
      </w:r>
      <w:r w:rsidR="006657D7">
        <w:rPr>
          <w:rFonts w:ascii="Times New Roman" w:hAnsi="Times New Roman"/>
          <w:sz w:val="28"/>
          <w:szCs w:val="28"/>
        </w:rPr>
        <w:t>спортсменов</w:t>
      </w:r>
      <w:r w:rsidRPr="0087129A">
        <w:rPr>
          <w:rFonts w:ascii="Times New Roman" w:hAnsi="Times New Roman"/>
          <w:sz w:val="28"/>
          <w:szCs w:val="28"/>
        </w:rPr>
        <w:t xml:space="preserve"> необходимо развивать наблюдательность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6657D7" w:rsidRPr="0087129A" w:rsidRDefault="006657D7" w:rsidP="0087129A">
      <w:pPr>
        <w:autoSpaceDE w:val="0"/>
        <w:autoSpaceDN w:val="0"/>
        <w:adjustRightInd w:val="0"/>
        <w:spacing w:after="0"/>
        <w:jc w:val="both"/>
        <w:rPr>
          <w:rFonts w:ascii="Times New Roman" w:hAnsi="Times New Roman"/>
          <w:sz w:val="28"/>
          <w:szCs w:val="28"/>
        </w:rPr>
      </w:pPr>
    </w:p>
    <w:p w:rsid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bCs/>
          <w:sz w:val="28"/>
          <w:szCs w:val="28"/>
        </w:rPr>
        <w:lastRenderedPageBreak/>
        <w:t xml:space="preserve">5. </w:t>
      </w:r>
      <w:r w:rsidRPr="0087129A">
        <w:rPr>
          <w:rFonts w:ascii="Times New Roman" w:hAnsi="Times New Roman"/>
          <w:b/>
          <w:bCs/>
          <w:i/>
          <w:iCs/>
          <w:sz w:val="28"/>
          <w:szCs w:val="28"/>
        </w:rPr>
        <w:t>Развитие способности управлять эмоциями.</w:t>
      </w:r>
      <w:r w:rsidRPr="0087129A">
        <w:rPr>
          <w:rFonts w:ascii="Times New Roman" w:hAnsi="Times New Roman"/>
          <w:bCs/>
          <w:i/>
          <w:iCs/>
          <w:sz w:val="28"/>
          <w:szCs w:val="28"/>
        </w:rPr>
        <w:t xml:space="preserve"> </w:t>
      </w:r>
      <w:r w:rsidRPr="0087129A">
        <w:rPr>
          <w:rFonts w:ascii="Times New Roman" w:hAnsi="Times New Roman"/>
          <w:sz w:val="28"/>
          <w:szCs w:val="28"/>
        </w:rPr>
        <w:t xml:space="preserve">Эмоциональные состояния оказывают большое влияние на активность </w:t>
      </w:r>
      <w:r w:rsidR="006657D7">
        <w:rPr>
          <w:rFonts w:ascii="Times New Roman" w:hAnsi="Times New Roman"/>
          <w:sz w:val="28"/>
          <w:szCs w:val="28"/>
        </w:rPr>
        <w:t>спортсменов</w:t>
      </w:r>
      <w:r w:rsidRPr="0087129A">
        <w:rPr>
          <w:rFonts w:ascii="Times New Roman" w:hAnsi="Times New Roman"/>
          <w:sz w:val="28"/>
          <w:szCs w:val="28"/>
        </w:rPr>
        <w:t xml:space="preserve"> как в процессе тренировочных занятий, так и на эффективность соревновательной деятельности. Подготовка юных </w:t>
      </w:r>
      <w:r w:rsidR="006657D7">
        <w:rPr>
          <w:rFonts w:ascii="Times New Roman" w:hAnsi="Times New Roman"/>
          <w:sz w:val="28"/>
          <w:szCs w:val="28"/>
        </w:rPr>
        <w:t xml:space="preserve">спортсменов </w:t>
      </w:r>
      <w:r w:rsidRPr="0087129A">
        <w:rPr>
          <w:rFonts w:ascii="Times New Roman" w:hAnsi="Times New Roman"/>
          <w:sz w:val="28"/>
          <w:szCs w:val="28"/>
        </w:rPr>
        <w:t xml:space="preserve"> приемам саморегуляции эмоциональных состояний требует систематических занятий, чтобы </w:t>
      </w:r>
      <w:r w:rsidR="006657D7">
        <w:rPr>
          <w:rFonts w:ascii="Times New Roman" w:hAnsi="Times New Roman"/>
          <w:sz w:val="28"/>
          <w:szCs w:val="28"/>
        </w:rPr>
        <w:t>спортсмен</w:t>
      </w:r>
      <w:r w:rsidRPr="0087129A">
        <w:rPr>
          <w:rFonts w:ascii="Times New Roman" w:hAnsi="Times New Roman"/>
          <w:sz w:val="28"/>
          <w:szCs w:val="28"/>
        </w:rPr>
        <w:t xml:space="preserve"> полностью овладел этими приемами в процессе тренировочной и соревновательной деятельности.</w:t>
      </w:r>
    </w:p>
    <w:p w:rsidR="003047B6" w:rsidRDefault="003047B6" w:rsidP="0087129A">
      <w:pPr>
        <w:autoSpaceDE w:val="0"/>
        <w:autoSpaceDN w:val="0"/>
        <w:adjustRightInd w:val="0"/>
        <w:spacing w:after="0"/>
        <w:jc w:val="both"/>
        <w:rPr>
          <w:rFonts w:ascii="Times New Roman" w:hAnsi="Times New Roman"/>
          <w:sz w:val="28"/>
          <w:szCs w:val="28"/>
        </w:rPr>
      </w:pPr>
    </w:p>
    <w:p w:rsidR="003047B6" w:rsidRPr="0087129A" w:rsidRDefault="003047B6" w:rsidP="0087129A">
      <w:pPr>
        <w:autoSpaceDE w:val="0"/>
        <w:autoSpaceDN w:val="0"/>
        <w:adjustRightInd w:val="0"/>
        <w:spacing w:after="0"/>
        <w:jc w:val="both"/>
        <w:rPr>
          <w:rFonts w:ascii="Times New Roman" w:hAnsi="Times New Roman"/>
          <w:sz w:val="28"/>
          <w:szCs w:val="28"/>
        </w:rPr>
      </w:pPr>
    </w:p>
    <w:p w:rsidR="006657D7"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bCs/>
          <w:i/>
          <w:iCs/>
          <w:sz w:val="28"/>
          <w:szCs w:val="28"/>
        </w:rPr>
        <w:t>6. Воспитание долевых качеств.</w:t>
      </w:r>
      <w:r w:rsidRPr="0087129A">
        <w:rPr>
          <w:rFonts w:ascii="Times New Roman" w:hAnsi="Times New Roman"/>
          <w:bCs/>
          <w:i/>
          <w:iCs/>
          <w:sz w:val="28"/>
          <w:szCs w:val="28"/>
        </w:rPr>
        <w:t xml:space="preserve"> </w:t>
      </w:r>
      <w:r w:rsidRPr="0087129A">
        <w:rPr>
          <w:rFonts w:ascii="Times New Roman" w:hAnsi="Times New Roman"/>
          <w:sz w:val="28"/>
          <w:szCs w:val="28"/>
        </w:rPr>
        <w:t>Воспитание волевых качеств - важное условие преодоления трудностей, с которыми сталкивается спортсмен в процессе трен</w:t>
      </w:r>
      <w:r w:rsidR="006657D7">
        <w:rPr>
          <w:rFonts w:ascii="Times New Roman" w:hAnsi="Times New Roman"/>
          <w:sz w:val="28"/>
          <w:szCs w:val="28"/>
        </w:rPr>
        <w:t>и</w:t>
      </w:r>
      <w:r w:rsidRPr="0087129A">
        <w:rPr>
          <w:rFonts w:ascii="Times New Roman" w:hAnsi="Times New Roman"/>
          <w:sz w:val="28"/>
          <w:szCs w:val="28"/>
        </w:rPr>
        <w:t xml:space="preserve">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w:t>
      </w:r>
      <w:r w:rsidR="006657D7">
        <w:rPr>
          <w:rFonts w:ascii="Times New Roman" w:hAnsi="Times New Roman"/>
          <w:sz w:val="28"/>
          <w:szCs w:val="28"/>
        </w:rPr>
        <w:t>хоккей</w:t>
      </w:r>
      <w:r w:rsidRPr="0087129A">
        <w:rPr>
          <w:rFonts w:ascii="Times New Roman" w:hAnsi="Times New Roman"/>
          <w:sz w:val="28"/>
          <w:szCs w:val="28"/>
        </w:rPr>
        <w:t xml:space="preserve">, а субъективные - особенностями личности спортсмена. Основные волевые качества, которыми должен обладать </w:t>
      </w:r>
      <w:r w:rsidR="006657D7">
        <w:rPr>
          <w:rFonts w:ascii="Times New Roman" w:hAnsi="Times New Roman"/>
          <w:sz w:val="28"/>
          <w:szCs w:val="28"/>
        </w:rPr>
        <w:t>спортсмен</w:t>
      </w:r>
      <w:r w:rsidRPr="0087129A">
        <w:rPr>
          <w:rFonts w:ascii="Times New Roman" w:hAnsi="Times New Roman"/>
          <w:sz w:val="28"/>
          <w:szCs w:val="28"/>
        </w:rPr>
        <w:t xml:space="preserve"> - это целеустремленность и настойчивость, выдержка и самообладание, решительность и смелость, инициативность и дисциплинированность. Целеустремленность и настойчивость выражаются в ясном осознании целей и задач, стоящих перед спортсменами, активном и неуклонном стремлении к повышению спортивного мастерства, в трудолюбии. Выдержка и самообладание выражаются в преодолении отрицательных, неблагоприятных эмоциональных состояний (чрезмерная возбудимость, растерянность, подавленность и т.п.), в преодолении нарастающего утомления. 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3526C0">
        <w:rPr>
          <w:rFonts w:ascii="Times New Roman" w:hAnsi="Times New Roman"/>
          <w:sz w:val="28"/>
          <w:szCs w:val="28"/>
        </w:rPr>
        <w:t>их</w:t>
      </w:r>
      <w:r w:rsidRPr="0087129A">
        <w:rPr>
          <w:rFonts w:ascii="Times New Roman" w:hAnsi="Times New Roman"/>
          <w:sz w:val="28"/>
          <w:szCs w:val="28"/>
        </w:rPr>
        <w:t xml:space="preserve"> в исполнение. Применять упражнения, выполнение которых связано с известным риском и требующие преодоления чувства боязни, колебания. Инициативность и дисциплинированность выражаются в способности спортсмена вносить в игру творчество, не</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поддаваться влиянию других людей и их действий. Игрок, обладающий инициативностью, является организатором, ведет за собой команду. А дисциплинированность выражается в умении игрока подчинить свои действия задачам коллектива, плану действия всей команды. Эффективным средством воспитания инициативности являются двусторонние игры, проводимые со специальными заданиями и в условиях, требующих от игроков максимального проявления инициативности. Воспитание дисциплинированности достигается всей организацией процесса тренировки. В воспитании дисциплинированности особую роль играет коллектив и тренер. Тренер должен быть образцом дисциплинированности и организованности.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i/>
          <w:iCs/>
          <w:sz w:val="28"/>
          <w:szCs w:val="28"/>
        </w:rPr>
        <w:t>2. Психологическая подготовка к конкретным соревнованиям (игра</w:t>
      </w:r>
      <w:r w:rsidRPr="0087129A">
        <w:rPr>
          <w:rFonts w:ascii="Times New Roman" w:hAnsi="Times New Roman"/>
          <w:i/>
          <w:iCs/>
          <w:sz w:val="28"/>
          <w:szCs w:val="28"/>
        </w:rPr>
        <w:t xml:space="preserve">) </w:t>
      </w:r>
      <w:r w:rsidRPr="0087129A">
        <w:rPr>
          <w:rFonts w:ascii="Times New Roman" w:hAnsi="Times New Roman"/>
          <w:sz w:val="28"/>
          <w:szCs w:val="28"/>
        </w:rPr>
        <w:t>состоит в следующем:</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lastRenderedPageBreak/>
        <w:t>1) осознание игроками задач на предстоящую игру;</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2) изучение конкретных условий предстоящих соревнований (время и место игр, освещенность, температура и т.п.);</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3) изучение сильных и слабых сторон соперника и подготовка к действиям с учетом этих особенностей;</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4) осознание и оценка своих собственных возможностей в настоящий момент;</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5) преодоление отрицательных эмоций, вызванных предстоящей игрой;</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6) формирование твердой уверенности в своих силах и возможностях в выполнении поставленных задач в предстоящей игре.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Каждый </w:t>
      </w:r>
      <w:r w:rsidR="006657D7">
        <w:rPr>
          <w:rFonts w:ascii="Times New Roman" w:hAnsi="Times New Roman"/>
          <w:sz w:val="28"/>
          <w:szCs w:val="28"/>
        </w:rPr>
        <w:t>спортсмен</w:t>
      </w:r>
      <w:r w:rsidRPr="0087129A">
        <w:rPr>
          <w:rFonts w:ascii="Times New Roman" w:hAnsi="Times New Roman"/>
          <w:sz w:val="28"/>
          <w:szCs w:val="28"/>
        </w:rPr>
        <w:t xml:space="preserve"> испытывает перед игрой, да и во время игры сложные эмоционально-волевые состояния, которые определяются перестройкой психологических и физиологических процессов в организме. Одни </w:t>
      </w:r>
      <w:r w:rsidR="006657D7">
        <w:rPr>
          <w:rFonts w:ascii="Times New Roman" w:hAnsi="Times New Roman"/>
          <w:sz w:val="28"/>
          <w:szCs w:val="28"/>
        </w:rPr>
        <w:t>спортсмены</w:t>
      </w:r>
      <w:r w:rsidRPr="0087129A">
        <w:rPr>
          <w:rFonts w:ascii="Times New Roman" w:hAnsi="Times New Roman"/>
          <w:sz w:val="28"/>
          <w:szCs w:val="28"/>
        </w:rPr>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игроков возникает перевозбуждение или апатия, неуверенность, боязнь поражения - все это ухудшает готовность организма, снижает возможности спортсмена. Одни </w:t>
      </w:r>
      <w:r w:rsidR="003526C0">
        <w:rPr>
          <w:rFonts w:ascii="Times New Roman" w:hAnsi="Times New Roman"/>
          <w:sz w:val="28"/>
          <w:szCs w:val="28"/>
        </w:rPr>
        <w:t>спортсмены</w:t>
      </w:r>
      <w:r w:rsidRPr="0087129A">
        <w:rPr>
          <w:rFonts w:ascii="Times New Roman" w:hAnsi="Times New Roman"/>
          <w:sz w:val="28"/>
          <w:szCs w:val="28"/>
        </w:rPr>
        <w:t xml:space="preserve"> в процессе тренировки демонстрируют высокое мастерство, а во время игры их порой трудно узнать.</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Различают четыре вида эмоциональных, предсоревновательпых состояний: 1) состояние боевой готовности; 2) предсоревновательная лихорадка; 3) предсоревновательная апатия; 4) состояние самоуспокоенности.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Состояние боевой готовности является самым благоприятным и характеризует высокую степень готовности спортсменов к игре. Для данного состояния характерны следующие особенности: общий эмоциональный подъем, бодрость, воодушевление, внутренняя собранность и сосредоточенность па предстоящей спортивной борьбе, наличие активного стремления к достижению победы, уверенность в своих силах, обострение процессов восприятия, внимания, мышления, памяти, соображения и представления.</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Предигровая лихорадка характеризуется преобладанием процессов возбуждения, что проявляется в сильном волнении, неустойчивом эмоциональном состоянии, быстрой смене одних эмоций другими, совершенно  противоположными по содержанию, в отсутствии сосредоточенности, в рассеянности, импульсивности, раздражительности. Внешне данное состояние проявляется в дрожании рук и ног, потливости, повышенной речевой активности и др.</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Предигровая апатия представляет собой состояние, противоположное состоянию предигровой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w:t>
      </w:r>
      <w:r w:rsidRPr="0087129A">
        <w:rPr>
          <w:rFonts w:ascii="Times New Roman" w:hAnsi="Times New Roman"/>
          <w:sz w:val="28"/>
          <w:szCs w:val="28"/>
        </w:rPr>
        <w:lastRenderedPageBreak/>
        <w:t xml:space="preserve">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т.п. 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Имеется еще множество промежуточных предигровых состояний.  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w:t>
      </w:r>
      <w:r w:rsidR="006657D7">
        <w:rPr>
          <w:rFonts w:ascii="Times New Roman" w:hAnsi="Times New Roman"/>
          <w:sz w:val="28"/>
          <w:szCs w:val="28"/>
        </w:rPr>
        <w:t>спортсмен</w:t>
      </w:r>
      <w:r w:rsidRPr="0087129A">
        <w:rPr>
          <w:rFonts w:ascii="Times New Roman" w:hAnsi="Times New Roman"/>
          <w:sz w:val="28"/>
          <w:szCs w:val="28"/>
        </w:rPr>
        <w:t xml:space="preserve">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спять состояние подавленности;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применение специальных приемов массажа и самомассажа, оказывающего па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 воздействует успокаивающе;</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воздействие при помощи слова; большую роль играет применение самоприказа, самоободрения, самопобуждения («я выиграю», «я добьюсь», «я должен» и т.д.).</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Успех выступления команды в соревнованиях во многом зависит от умелого управления командой. 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w:t>
      </w:r>
      <w:r w:rsidR="00D5618E">
        <w:rPr>
          <w:rFonts w:ascii="Times New Roman" w:hAnsi="Times New Roman"/>
          <w:sz w:val="28"/>
          <w:szCs w:val="28"/>
        </w:rPr>
        <w:t xml:space="preserve"> </w:t>
      </w:r>
      <w:r w:rsidRPr="0087129A">
        <w:rPr>
          <w:rFonts w:ascii="Times New Roman" w:hAnsi="Times New Roman"/>
          <w:sz w:val="28"/>
          <w:szCs w:val="28"/>
        </w:rPr>
        <w:t xml:space="preserve">. Разминка имеет большое значение как для регуляции неблагоприятных эмоциональных состояний, так и для формирования готовности к игре и ускорения врабатываемости. Разминку спортсмены должны проводить самостоятельно, исходя из индивидуальных особенностей. Так, например, инертному игроку нужно готовить себя к игре 20-30 мин, другому -10 мин. Обязательно включить в разминку несколько групповых упражнений. Закончить разминку необходимо за 5-8 мин до игры. Очень важно собрать всех игроков вместе (с запасными) и провести 2-3-минут-иуго беседу, в которой напомнить основные положения об игре, сказать что-нибудь одобряющее, мобилизующее.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В процессе игры возникают множество моментов, ситуации, которые требуют оперативного вмешательства тренера: внести некоторые коррективы в действия игроков </w:t>
      </w:r>
      <w:r w:rsidRPr="0087129A">
        <w:rPr>
          <w:rFonts w:ascii="Times New Roman" w:hAnsi="Times New Roman"/>
          <w:sz w:val="28"/>
          <w:szCs w:val="28"/>
        </w:rPr>
        <w:lastRenderedPageBreak/>
        <w:t xml:space="preserve">команды, которые почему-либо отходят от принятых установок или не учитывают игры соперника; акцептировать внимание спортсменов па определенные действия игроков соперника как в защите, так и в нападении и т.п. Для этого тренер использует замену игроков и перерывы, предусмотренные правилами игры и другие приемы «психологической защиты» в игре.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Замены могут быть произведены и по различным причинам -для отдыха игроков, для увеличения или сбивания темпа игры, для смены тактических действий, при неуверенной игре спортсмена, при неоднократных ошибках и т.д. Но при этом необходимо соблюдать следующее: не следует злоупотреблять заменами и проводить их без основания, тренер должен хорошо знать своих игроков и особенности их поведения в различные периоды игры и в различных ситуациях, никоим образом недопустима замена при однократных ошибках, это может вызвать у спортсмена состояние неуверенности, нервозности и т.п.</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Во всех случаях разговор тренера со спортсменами, его указания должны быть лаконичными, краткими и яркими, тон должен быть уверенный и спокойный. Тренеру никогда не следует кричать на игроков команды, давать им нагоняй, особенно во время игры. 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w:t>
      </w:r>
      <w:r w:rsidR="00B61B53">
        <w:rPr>
          <w:rFonts w:ascii="Times New Roman" w:hAnsi="Times New Roman"/>
          <w:sz w:val="28"/>
          <w:szCs w:val="28"/>
        </w:rPr>
        <w:t>спортсменов</w:t>
      </w:r>
      <w:r w:rsidRPr="0087129A">
        <w:rPr>
          <w:rFonts w:ascii="Times New Roman" w:hAnsi="Times New Roman"/>
          <w:sz w:val="28"/>
          <w:szCs w:val="28"/>
        </w:rPr>
        <w:t>.</w:t>
      </w:r>
    </w:p>
    <w:p w:rsidR="0087129A" w:rsidRPr="0087129A" w:rsidRDefault="0087129A" w:rsidP="0087129A">
      <w:pPr>
        <w:widowControl w:val="0"/>
        <w:autoSpaceDE w:val="0"/>
        <w:autoSpaceDN w:val="0"/>
        <w:adjustRightInd w:val="0"/>
        <w:spacing w:after="0"/>
        <w:ind w:left="2360"/>
        <w:rPr>
          <w:rFonts w:ascii="Times New Roman" w:hAnsi="Times New Roman"/>
          <w:sz w:val="28"/>
          <w:szCs w:val="28"/>
        </w:rPr>
      </w:pPr>
      <w:r w:rsidRPr="0087129A">
        <w:rPr>
          <w:rFonts w:ascii="Times New Roman" w:hAnsi="Times New Roman"/>
          <w:b/>
          <w:bCs/>
          <w:sz w:val="28"/>
          <w:szCs w:val="28"/>
        </w:rPr>
        <w:t>3.7 Планы применения восстановительных средств</w:t>
      </w:r>
    </w:p>
    <w:p w:rsidR="0087129A" w:rsidRPr="0087129A" w:rsidRDefault="0087129A" w:rsidP="0087129A">
      <w:pPr>
        <w:autoSpaceDE w:val="0"/>
        <w:autoSpaceDN w:val="0"/>
        <w:adjustRightInd w:val="0"/>
        <w:spacing w:after="0"/>
        <w:jc w:val="both"/>
        <w:rPr>
          <w:rFonts w:ascii="Times New Roman" w:hAnsi="Times New Roman"/>
          <w:iCs/>
          <w:sz w:val="28"/>
          <w:szCs w:val="28"/>
        </w:rPr>
      </w:pPr>
      <w:r w:rsidRPr="0087129A">
        <w:rPr>
          <w:rFonts w:ascii="Times New Roman" w:hAnsi="Times New Roman"/>
          <w:b/>
          <w:iCs/>
          <w:sz w:val="28"/>
          <w:szCs w:val="28"/>
        </w:rPr>
        <w:t xml:space="preserve">     </w:t>
      </w:r>
      <w:r w:rsidRPr="0087129A">
        <w:rPr>
          <w:rFonts w:ascii="Times New Roman" w:hAnsi="Times New Roman"/>
          <w:iCs/>
          <w:sz w:val="28"/>
          <w:szCs w:val="28"/>
        </w:rPr>
        <w:t>К здоровью юных спортсменов предъявляются большие требования. Так как в процессе трен</w:t>
      </w:r>
      <w:r w:rsidR="00A85B36">
        <w:rPr>
          <w:rFonts w:ascii="Times New Roman" w:hAnsi="Times New Roman"/>
          <w:iCs/>
          <w:sz w:val="28"/>
          <w:szCs w:val="28"/>
        </w:rPr>
        <w:t>и</w:t>
      </w:r>
      <w:r w:rsidRPr="0087129A">
        <w:rPr>
          <w:rFonts w:ascii="Times New Roman" w:hAnsi="Times New Roman"/>
          <w:iCs/>
          <w:sz w:val="28"/>
          <w:szCs w:val="28"/>
        </w:rPr>
        <w:t>ровочно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Восстановительные процессы подразделяются на </w:t>
      </w:r>
      <w:r w:rsidRPr="0087129A">
        <w:rPr>
          <w:rFonts w:ascii="Times New Roman" w:hAnsi="Times New Roman"/>
          <w:i/>
          <w:sz w:val="28"/>
          <w:szCs w:val="28"/>
        </w:rPr>
        <w:t>текущее восстановление</w:t>
      </w:r>
      <w:r w:rsidRPr="0087129A">
        <w:rPr>
          <w:rFonts w:ascii="Times New Roman" w:hAnsi="Times New Roman"/>
          <w:sz w:val="28"/>
          <w:szCs w:val="28"/>
        </w:rPr>
        <w:t xml:space="preserve"> в ходе выполнения упражнений; </w:t>
      </w:r>
      <w:r w:rsidRPr="0087129A">
        <w:rPr>
          <w:rFonts w:ascii="Times New Roman" w:hAnsi="Times New Roman"/>
          <w:i/>
          <w:sz w:val="28"/>
          <w:szCs w:val="28"/>
        </w:rPr>
        <w:t>срочное восстановление</w:t>
      </w:r>
      <w:r w:rsidRPr="0087129A">
        <w:rPr>
          <w:rFonts w:ascii="Times New Roman" w:hAnsi="Times New Roman"/>
          <w:sz w:val="28"/>
          <w:szCs w:val="28"/>
        </w:rPr>
        <w:t xml:space="preserve">, происходящее сразу после окончания работы; </w:t>
      </w:r>
      <w:r w:rsidRPr="0087129A">
        <w:rPr>
          <w:rFonts w:ascii="Times New Roman" w:hAnsi="Times New Roman"/>
          <w:i/>
          <w:sz w:val="28"/>
          <w:szCs w:val="28"/>
        </w:rPr>
        <w:t>отставленное восстановление</w:t>
      </w:r>
      <w:r w:rsidRPr="0087129A">
        <w:rPr>
          <w:rFonts w:ascii="Times New Roman" w:hAnsi="Times New Roman"/>
          <w:sz w:val="28"/>
          <w:szCs w:val="28"/>
        </w:rPr>
        <w:t xml:space="preserve"> которое наблюдается на протяжении длительного времени после выполнения тренировочной нагрузки; </w:t>
      </w:r>
      <w:r w:rsidRPr="0087129A">
        <w:rPr>
          <w:rFonts w:ascii="Times New Roman" w:hAnsi="Times New Roman"/>
          <w:i/>
          <w:iCs/>
          <w:sz w:val="28"/>
          <w:szCs w:val="28"/>
        </w:rPr>
        <w:t xml:space="preserve">стресс-восстановление - </w:t>
      </w:r>
      <w:r w:rsidRPr="0087129A">
        <w:rPr>
          <w:rFonts w:ascii="Times New Roman" w:hAnsi="Times New Roman"/>
          <w:sz w:val="28"/>
          <w:szCs w:val="28"/>
        </w:rPr>
        <w:t>восстановление после перенапряжений. Восстановительный период характеризуется гетерохронностыо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lastRenderedPageBreak/>
        <w:t xml:space="preserve">     Работоспособность и многие определяющие ее функции на протяжении периода восстановления после интенсивной работы не только до</w:t>
      </w:r>
      <w:r w:rsidR="00B61B53">
        <w:rPr>
          <w:rFonts w:ascii="Times New Roman" w:hAnsi="Times New Roman"/>
          <w:sz w:val="28"/>
          <w:szCs w:val="28"/>
        </w:rPr>
        <w:t xml:space="preserve">стигают предрабочего уровня, по </w:t>
      </w:r>
      <w:r w:rsidRPr="0087129A">
        <w:rPr>
          <w:rFonts w:ascii="Times New Roman" w:hAnsi="Times New Roman"/>
          <w:sz w:val="28"/>
          <w:szCs w:val="28"/>
        </w:rPr>
        <w:t xml:space="preserve">могут и превышать его, проходя через фазу «перевосстановления», которая рассматривается как суперкомпенсация. </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Для восстановления работоспособности спортсменов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iCs/>
          <w:sz w:val="28"/>
          <w:szCs w:val="28"/>
        </w:rPr>
        <w:t>Педагогические средства</w:t>
      </w:r>
      <w:r w:rsidRPr="0087129A">
        <w:rPr>
          <w:rFonts w:ascii="Times New Roman" w:hAnsi="Times New Roman"/>
          <w:i/>
          <w:iCs/>
          <w:sz w:val="28"/>
          <w:szCs w:val="28"/>
        </w:rPr>
        <w:t xml:space="preserve"> </w:t>
      </w:r>
      <w:r w:rsidRPr="0087129A">
        <w:rPr>
          <w:rFonts w:ascii="Times New Roman" w:hAnsi="Times New Roman"/>
          <w:sz w:val="28"/>
          <w:szCs w:val="28"/>
        </w:rPr>
        <w:t>восстановления включают:</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упражнений для активного отдыха и расслабления, создание положительного эмоционального фона;</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варьирование интервалов отдыха между отдельными упражнениями и тренировочными занятиями;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разработку системы планирования с использованием различных восстановительных средств в недельных, месячных и годовых циклах подготовки;</w:t>
      </w:r>
    </w:p>
    <w:p w:rsidR="0087129A" w:rsidRPr="0087129A" w:rsidRDefault="0087129A" w:rsidP="0087129A">
      <w:pPr>
        <w:autoSpaceDE w:val="0"/>
        <w:autoSpaceDN w:val="0"/>
        <w:adjustRightInd w:val="0"/>
        <w:spacing w:after="0"/>
        <w:jc w:val="both"/>
        <w:rPr>
          <w:rFonts w:ascii="Times New Roman" w:hAnsi="Times New Roman"/>
          <w:b/>
          <w:sz w:val="28"/>
          <w:szCs w:val="28"/>
        </w:rPr>
      </w:pPr>
      <w:r w:rsidRPr="0087129A">
        <w:rPr>
          <w:rFonts w:ascii="Times New Roman" w:hAnsi="Times New Roman"/>
          <w:sz w:val="28"/>
          <w:szCs w:val="28"/>
        </w:rPr>
        <w:t>- 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sz w:val="28"/>
          <w:szCs w:val="28"/>
        </w:rPr>
        <w:t xml:space="preserve"> </w:t>
      </w:r>
      <w:r w:rsidRPr="0087129A">
        <w:rPr>
          <w:rFonts w:ascii="Times New Roman" w:hAnsi="Times New Roman"/>
          <w:b/>
          <w:i/>
          <w:iCs/>
          <w:sz w:val="28"/>
          <w:szCs w:val="28"/>
        </w:rPr>
        <w:t>Психолого-педагогические средства</w:t>
      </w:r>
      <w:r w:rsidRPr="0087129A">
        <w:rPr>
          <w:rFonts w:ascii="Times New Roman" w:hAnsi="Times New Roman"/>
          <w:i/>
          <w:iCs/>
          <w:sz w:val="28"/>
          <w:szCs w:val="28"/>
        </w:rPr>
        <w:t xml:space="preserve"> </w:t>
      </w:r>
      <w:r w:rsidRPr="0087129A">
        <w:rPr>
          <w:rFonts w:ascii="Times New Roman" w:hAnsi="Times New Roman"/>
          <w:sz w:val="28"/>
          <w:szCs w:val="28"/>
        </w:rPr>
        <w:t>включают специальные восстановительные упражнения: па расслабление, дыхательные, на растяжение, восстановительного характера (плавание, настольный теннис), чередование средств ОФП и психорегуляции.</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i/>
          <w:iCs/>
          <w:sz w:val="28"/>
          <w:szCs w:val="28"/>
        </w:rPr>
        <w:t>Медико-гигиенические средства</w:t>
      </w:r>
      <w:r w:rsidRPr="0087129A">
        <w:rPr>
          <w:rFonts w:ascii="Times New Roman" w:hAnsi="Times New Roman"/>
          <w:i/>
          <w:iCs/>
          <w:sz w:val="28"/>
          <w:szCs w:val="28"/>
        </w:rPr>
        <w:t xml:space="preserve"> </w:t>
      </w:r>
      <w:r w:rsidRPr="0087129A">
        <w:rPr>
          <w:rFonts w:ascii="Times New Roman" w:hAnsi="Times New Roman"/>
          <w:sz w:val="28"/>
          <w:szCs w:val="28"/>
        </w:rPr>
        <w:t>восстановления включают: сбалансированное питание, физические средства восстановления (массаж, душ, сауна, нормо- и гипербарическую оксигепацию, сеансы аэроионотерапии), обеспечение соответствия условий тренировок, соревнований и отдыха основным санитарно-гигиеническим требованиям.</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b/>
          <w:i/>
          <w:iCs/>
          <w:sz w:val="28"/>
          <w:szCs w:val="28"/>
        </w:rPr>
        <w:lastRenderedPageBreak/>
        <w:t>Психологические средства</w:t>
      </w:r>
      <w:r w:rsidRPr="0087129A">
        <w:rPr>
          <w:rFonts w:ascii="Times New Roman" w:hAnsi="Times New Roman"/>
          <w:i/>
          <w:iCs/>
          <w:sz w:val="28"/>
          <w:szCs w:val="28"/>
        </w:rPr>
        <w:t xml:space="preserve"> </w:t>
      </w:r>
      <w:r w:rsidRPr="0087129A">
        <w:rPr>
          <w:rFonts w:ascii="Times New Roman" w:hAnsi="Times New Roman"/>
          <w:sz w:val="28"/>
          <w:szCs w:val="28"/>
        </w:rPr>
        <w:t>восстановления включают: психорегулирующую тренировку, упражнения для мышечного расслабления, сон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хвойпо-солевые или жемчужные в сочетании с аэроингаляцией или струйным душем (душ Шарко, подводный массаж). 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по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-одно средство. Психорегуляция реституционной направленности выполняется ежедневно.</w:t>
      </w:r>
    </w:p>
    <w:p w:rsidR="0087129A"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Регуляция сна достигается выполнением режима тренировок и отдыха, способствующим выработке рефлексов па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781F6C" w:rsidRPr="0087129A" w:rsidRDefault="0087129A" w:rsidP="0087129A">
      <w:pPr>
        <w:autoSpaceDE w:val="0"/>
        <w:autoSpaceDN w:val="0"/>
        <w:adjustRightInd w:val="0"/>
        <w:spacing w:after="0"/>
        <w:jc w:val="both"/>
        <w:rPr>
          <w:rFonts w:ascii="Times New Roman" w:hAnsi="Times New Roman"/>
          <w:sz w:val="28"/>
          <w:szCs w:val="28"/>
        </w:rPr>
      </w:pPr>
      <w:r w:rsidRPr="0087129A">
        <w:rPr>
          <w:rFonts w:ascii="Times New Roman" w:hAnsi="Times New Roman"/>
          <w:sz w:val="28"/>
          <w:szCs w:val="28"/>
        </w:rPr>
        <w:t xml:space="preserve">     Тренировочные сборы обеспечивают возможность максимальной работоспособности спортсменов и адаптации к условиям соревнований. Психологические средства восстановления используются для ускорения реабилитации после нервного и психического утомления.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87129A" w:rsidRDefault="0087129A" w:rsidP="00156AB1">
      <w:pPr>
        <w:autoSpaceDE w:val="0"/>
        <w:autoSpaceDN w:val="0"/>
        <w:adjustRightInd w:val="0"/>
        <w:spacing w:before="120" w:after="0" w:line="240" w:lineRule="auto"/>
        <w:rPr>
          <w:rFonts w:ascii="Times New Roman" w:hAnsi="Times New Roman"/>
          <w:b/>
          <w:bCs/>
          <w:sz w:val="28"/>
          <w:szCs w:val="28"/>
        </w:rPr>
      </w:pPr>
    </w:p>
    <w:p w:rsidR="007963D5" w:rsidRPr="0087129A" w:rsidRDefault="00B811EB" w:rsidP="00156AB1">
      <w:pPr>
        <w:autoSpaceDE w:val="0"/>
        <w:autoSpaceDN w:val="0"/>
        <w:adjustRightInd w:val="0"/>
        <w:spacing w:before="120" w:after="0" w:line="240" w:lineRule="auto"/>
        <w:rPr>
          <w:rFonts w:ascii="Times New Roman" w:hAnsi="Times New Roman"/>
          <w:b/>
          <w:bCs/>
          <w:sz w:val="28"/>
          <w:szCs w:val="28"/>
        </w:rPr>
      </w:pPr>
      <w:r w:rsidRPr="003E1252">
        <w:rPr>
          <w:rFonts w:ascii="Times New Roman" w:hAnsi="Times New Roman"/>
          <w:b/>
          <w:bCs/>
          <w:sz w:val="28"/>
          <w:szCs w:val="28"/>
        </w:rPr>
        <w:t>3.</w:t>
      </w:r>
      <w:r w:rsidR="0087129A" w:rsidRPr="003E1252">
        <w:rPr>
          <w:rFonts w:ascii="Times New Roman" w:hAnsi="Times New Roman"/>
          <w:b/>
          <w:bCs/>
          <w:sz w:val="28"/>
          <w:szCs w:val="28"/>
        </w:rPr>
        <w:t>8</w:t>
      </w:r>
      <w:r w:rsidR="00781F6C" w:rsidRPr="003E1252">
        <w:rPr>
          <w:rFonts w:ascii="Times New Roman" w:hAnsi="Times New Roman"/>
          <w:b/>
          <w:bCs/>
          <w:sz w:val="28"/>
          <w:szCs w:val="28"/>
        </w:rPr>
        <w:t xml:space="preserve">. </w:t>
      </w:r>
      <w:r w:rsidR="007963D5" w:rsidRPr="003E1252">
        <w:rPr>
          <w:rFonts w:ascii="Times New Roman" w:hAnsi="Times New Roman"/>
          <w:b/>
          <w:bCs/>
          <w:sz w:val="28"/>
          <w:szCs w:val="28"/>
        </w:rPr>
        <w:t>Антидопинговые мероприятия</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xml:space="preserve">     Сегодня проблема использования спортсменами запрещенных в спорте веществ и методов носит острый характер: допинг наносит непоправимый ущерб здоровью спортсменов, спортивной карьере и репутации, негативно сказывается на имидже Учреждения и тренерского состава.</w:t>
      </w:r>
    </w:p>
    <w:p w:rsidR="00781F6C" w:rsidRPr="0087129A" w:rsidRDefault="00781F6C" w:rsidP="003D00E6">
      <w:pPr>
        <w:autoSpaceDE w:val="0"/>
        <w:autoSpaceDN w:val="0"/>
        <w:adjustRightInd w:val="0"/>
        <w:spacing w:after="0" w:line="240" w:lineRule="auto"/>
        <w:ind w:firstLine="708"/>
        <w:jc w:val="both"/>
        <w:rPr>
          <w:rFonts w:ascii="Times New Roman" w:hAnsi="Times New Roman"/>
          <w:sz w:val="28"/>
          <w:szCs w:val="28"/>
        </w:rPr>
      </w:pPr>
      <w:r w:rsidRPr="0087129A">
        <w:rPr>
          <w:rFonts w:ascii="Times New Roman" w:hAnsi="Times New Roman"/>
          <w:sz w:val="28"/>
          <w:szCs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спортсменов  групп совершенствования  спортивного.</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Мероприятия антидопинговой программы в основном проводятся среди спортсменов групп совершенствования спортивного мастерства, и преследует следующие цели:</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lastRenderedPageBreak/>
        <w:t>- обучение спортсменов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781F6C" w:rsidRPr="0087129A" w:rsidRDefault="00781F6C"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sz w:val="28"/>
          <w:szCs w:val="28"/>
        </w:rPr>
        <w:t>- обучение спортсменов конкретным знаниям по предупреждению применения допинга в спорте, основам антидопинговой политики;</w:t>
      </w:r>
    </w:p>
    <w:p w:rsidR="00781F6C" w:rsidRPr="0087129A" w:rsidRDefault="00781F6C" w:rsidP="00156AB1">
      <w:pPr>
        <w:autoSpaceDE w:val="0"/>
        <w:autoSpaceDN w:val="0"/>
        <w:adjustRightInd w:val="0"/>
        <w:spacing w:after="0" w:line="240" w:lineRule="auto"/>
        <w:jc w:val="both"/>
        <w:rPr>
          <w:rFonts w:ascii="Times New Roman" w:hAnsi="Times New Roman"/>
          <w:b/>
          <w:sz w:val="28"/>
          <w:szCs w:val="28"/>
        </w:rPr>
      </w:pPr>
      <w:r w:rsidRPr="0087129A">
        <w:rPr>
          <w:rFonts w:ascii="Times New Roman" w:hAnsi="Times New Roman"/>
          <w:sz w:val="28"/>
          <w:szCs w:val="28"/>
        </w:rPr>
        <w:t>- увеличение числа молодых спортсменов, ведущих активную пропаганду по неприменению допинга в спорте.</w:t>
      </w:r>
    </w:p>
    <w:p w:rsidR="00781F6C" w:rsidRPr="0087129A" w:rsidRDefault="00781F6C" w:rsidP="00156AB1">
      <w:pPr>
        <w:pStyle w:val="af4"/>
        <w:rPr>
          <w:b/>
          <w:sz w:val="28"/>
        </w:rPr>
      </w:pPr>
    </w:p>
    <w:p w:rsidR="00781F6C" w:rsidRPr="0087129A" w:rsidRDefault="00B811EB" w:rsidP="00156AB1">
      <w:pPr>
        <w:pStyle w:val="af4"/>
        <w:rPr>
          <w:b/>
          <w:sz w:val="28"/>
        </w:rPr>
      </w:pPr>
      <w:r w:rsidRPr="0087129A">
        <w:rPr>
          <w:b/>
          <w:sz w:val="28"/>
        </w:rPr>
        <w:t>3.</w:t>
      </w:r>
      <w:r w:rsidR="0087129A">
        <w:rPr>
          <w:b/>
          <w:sz w:val="28"/>
        </w:rPr>
        <w:t>9</w:t>
      </w:r>
      <w:r w:rsidRPr="0087129A">
        <w:rPr>
          <w:b/>
          <w:sz w:val="28"/>
        </w:rPr>
        <w:t>.</w:t>
      </w:r>
      <w:r w:rsidR="00781F6C" w:rsidRPr="0087129A">
        <w:rPr>
          <w:b/>
          <w:sz w:val="28"/>
        </w:rPr>
        <w:t xml:space="preserve"> Планы инструкторской и судейской практики</w:t>
      </w:r>
    </w:p>
    <w:p w:rsidR="00781F6C" w:rsidRPr="0087129A" w:rsidRDefault="00781F6C" w:rsidP="00156AB1">
      <w:pPr>
        <w:pStyle w:val="af4"/>
        <w:rPr>
          <w:b/>
          <w:sz w:val="28"/>
        </w:rPr>
      </w:pPr>
    </w:p>
    <w:p w:rsidR="00781F6C" w:rsidRPr="0087129A" w:rsidRDefault="00781F6C" w:rsidP="003D00E6">
      <w:pPr>
        <w:pStyle w:val="af4"/>
        <w:jc w:val="both"/>
        <w:rPr>
          <w:sz w:val="28"/>
        </w:rPr>
      </w:pPr>
      <w:r w:rsidRPr="0087129A">
        <w:rPr>
          <w:sz w:val="28"/>
        </w:rPr>
        <w:t>Работа по привитию инструкторских и судейских навыком проводится  с тренировочного этапа третьего года подготовки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781F6C" w:rsidRPr="0087129A" w:rsidRDefault="00781F6C" w:rsidP="003D00E6">
      <w:pPr>
        <w:pStyle w:val="af4"/>
        <w:jc w:val="both"/>
        <w:rPr>
          <w:sz w:val="28"/>
        </w:rPr>
      </w:pPr>
      <w:r w:rsidRPr="0087129A">
        <w:rPr>
          <w:sz w:val="28"/>
        </w:rPr>
        <w:t xml:space="preserve">      В процессе тренировочных занятий, лица, проходящие спортивную подготовку, должны последовательно освоить следующий программный материал:</w:t>
      </w:r>
    </w:p>
    <w:p w:rsidR="00781F6C" w:rsidRPr="0087129A" w:rsidRDefault="003D00E6" w:rsidP="003D00E6">
      <w:pPr>
        <w:pStyle w:val="af4"/>
        <w:jc w:val="both"/>
        <w:rPr>
          <w:sz w:val="28"/>
        </w:rPr>
      </w:pPr>
      <w:r w:rsidRPr="0087129A">
        <w:rPr>
          <w:sz w:val="28"/>
        </w:rPr>
        <w:t xml:space="preserve">- </w:t>
      </w:r>
      <w:r w:rsidR="00781F6C" w:rsidRPr="0087129A">
        <w:rPr>
          <w:sz w:val="28"/>
        </w:rPr>
        <w:t>Построение группы, подача основных команд на месте и в движении</w:t>
      </w:r>
    </w:p>
    <w:p w:rsidR="00781F6C" w:rsidRPr="0087129A" w:rsidRDefault="003D00E6" w:rsidP="003D00E6">
      <w:pPr>
        <w:pStyle w:val="af4"/>
        <w:jc w:val="both"/>
        <w:rPr>
          <w:sz w:val="28"/>
        </w:rPr>
      </w:pPr>
      <w:r w:rsidRPr="0087129A">
        <w:rPr>
          <w:sz w:val="28"/>
        </w:rPr>
        <w:t xml:space="preserve">- </w:t>
      </w:r>
      <w:r w:rsidR="00781F6C" w:rsidRPr="0087129A">
        <w:rPr>
          <w:sz w:val="28"/>
        </w:rPr>
        <w:t>Терминология вида спорта</w:t>
      </w:r>
    </w:p>
    <w:p w:rsidR="00781F6C" w:rsidRPr="0087129A" w:rsidRDefault="003D00E6" w:rsidP="003D00E6">
      <w:pPr>
        <w:pStyle w:val="af4"/>
        <w:jc w:val="both"/>
        <w:rPr>
          <w:sz w:val="28"/>
        </w:rPr>
      </w:pPr>
      <w:r w:rsidRPr="0087129A">
        <w:rPr>
          <w:sz w:val="28"/>
        </w:rPr>
        <w:t xml:space="preserve">- </w:t>
      </w:r>
      <w:r w:rsidR="00781F6C" w:rsidRPr="0087129A">
        <w:rPr>
          <w:sz w:val="28"/>
        </w:rPr>
        <w:t>Обязанности дежурного по группе. Проведение разминки</w:t>
      </w:r>
    </w:p>
    <w:p w:rsidR="00781F6C" w:rsidRPr="0087129A" w:rsidRDefault="003D00E6" w:rsidP="003D00E6">
      <w:pPr>
        <w:pStyle w:val="af4"/>
        <w:jc w:val="both"/>
        <w:rPr>
          <w:sz w:val="28"/>
        </w:rPr>
      </w:pPr>
      <w:r w:rsidRPr="0087129A">
        <w:rPr>
          <w:sz w:val="28"/>
        </w:rPr>
        <w:t xml:space="preserve">- </w:t>
      </w:r>
      <w:r w:rsidR="00781F6C" w:rsidRPr="0087129A">
        <w:rPr>
          <w:sz w:val="28"/>
        </w:rPr>
        <w:t>Наблюдение за выполнением упражнений, определение и исправление ошибок</w:t>
      </w:r>
    </w:p>
    <w:p w:rsidR="00781F6C" w:rsidRPr="0087129A" w:rsidRDefault="003D00E6" w:rsidP="003D00E6">
      <w:pPr>
        <w:pStyle w:val="af4"/>
        <w:jc w:val="both"/>
        <w:rPr>
          <w:sz w:val="28"/>
        </w:rPr>
      </w:pPr>
      <w:r w:rsidRPr="0087129A">
        <w:rPr>
          <w:sz w:val="28"/>
        </w:rPr>
        <w:t xml:space="preserve">- </w:t>
      </w:r>
      <w:r w:rsidR="00781F6C" w:rsidRPr="0087129A">
        <w:rPr>
          <w:sz w:val="28"/>
        </w:rPr>
        <w:t>Проведение занятия в младших группах (под наблюдением тренера).</w:t>
      </w:r>
    </w:p>
    <w:p w:rsidR="00781F6C" w:rsidRPr="0087129A" w:rsidRDefault="006B7BDC" w:rsidP="003D00E6">
      <w:pPr>
        <w:pStyle w:val="af4"/>
        <w:jc w:val="both"/>
        <w:rPr>
          <w:sz w:val="28"/>
        </w:rPr>
      </w:pPr>
      <w:r w:rsidRPr="0087129A">
        <w:rPr>
          <w:sz w:val="28"/>
        </w:rPr>
        <w:t xml:space="preserve">- </w:t>
      </w:r>
      <w:r w:rsidR="00781F6C" w:rsidRPr="0087129A">
        <w:rPr>
          <w:sz w:val="28"/>
        </w:rPr>
        <w:t>Обязанности судьи . Судейство внутришкольных соревнований</w:t>
      </w:r>
    </w:p>
    <w:p w:rsidR="00781F6C" w:rsidRPr="0087129A" w:rsidRDefault="006B7BDC" w:rsidP="003D00E6">
      <w:pPr>
        <w:pStyle w:val="af4"/>
        <w:jc w:val="both"/>
        <w:rPr>
          <w:sz w:val="28"/>
        </w:rPr>
      </w:pPr>
      <w:r w:rsidRPr="0087129A">
        <w:rPr>
          <w:sz w:val="28"/>
        </w:rPr>
        <w:t xml:space="preserve">- </w:t>
      </w:r>
      <w:r w:rsidR="00781F6C" w:rsidRPr="0087129A">
        <w:rPr>
          <w:sz w:val="28"/>
        </w:rPr>
        <w:t>Обязанности секретаря . Ведение протокола соревнований</w:t>
      </w:r>
    </w:p>
    <w:p w:rsidR="00781F6C" w:rsidRPr="0087129A" w:rsidRDefault="006B7BDC" w:rsidP="006B7BDC">
      <w:pPr>
        <w:pStyle w:val="af4"/>
        <w:jc w:val="both"/>
        <w:rPr>
          <w:sz w:val="28"/>
        </w:rPr>
      </w:pPr>
      <w:r w:rsidRPr="0087129A">
        <w:rPr>
          <w:sz w:val="28"/>
        </w:rPr>
        <w:t xml:space="preserve">- </w:t>
      </w:r>
      <w:r w:rsidR="00781F6C" w:rsidRPr="0087129A">
        <w:rPr>
          <w:sz w:val="28"/>
        </w:rPr>
        <w:t>Обязанности старшего судьи. Судейство в качестве старшего судьи  во  внутришкольных  соревнований.</w:t>
      </w:r>
    </w:p>
    <w:p w:rsidR="00781F6C" w:rsidRDefault="006B7BDC" w:rsidP="006B7BDC">
      <w:pPr>
        <w:pStyle w:val="af4"/>
        <w:jc w:val="both"/>
        <w:rPr>
          <w:sz w:val="28"/>
        </w:rPr>
      </w:pPr>
      <w:r w:rsidRPr="0087129A">
        <w:rPr>
          <w:sz w:val="28"/>
        </w:rPr>
        <w:t xml:space="preserve">- </w:t>
      </w:r>
      <w:r w:rsidR="00781F6C" w:rsidRPr="0087129A">
        <w:rPr>
          <w:sz w:val="28"/>
        </w:rPr>
        <w:t>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w:t>
      </w:r>
    </w:p>
    <w:p w:rsidR="0087129A" w:rsidRDefault="0087129A" w:rsidP="006B7BDC">
      <w:pPr>
        <w:pStyle w:val="af4"/>
        <w:jc w:val="both"/>
        <w:rPr>
          <w:sz w:val="32"/>
          <w:szCs w:val="28"/>
        </w:rPr>
      </w:pPr>
    </w:p>
    <w:p w:rsidR="009F1045" w:rsidRDefault="009F1045" w:rsidP="006B7BDC">
      <w:pPr>
        <w:pStyle w:val="af4"/>
        <w:jc w:val="both"/>
        <w:rPr>
          <w:sz w:val="32"/>
          <w:szCs w:val="28"/>
        </w:rPr>
      </w:pPr>
    </w:p>
    <w:p w:rsidR="009F1045" w:rsidRDefault="009F1045" w:rsidP="006B7BDC">
      <w:pPr>
        <w:pStyle w:val="af4"/>
        <w:jc w:val="both"/>
        <w:rPr>
          <w:sz w:val="32"/>
          <w:szCs w:val="28"/>
        </w:rPr>
      </w:pPr>
    </w:p>
    <w:p w:rsidR="009F1045" w:rsidRDefault="009F1045" w:rsidP="006B7BDC">
      <w:pPr>
        <w:pStyle w:val="af4"/>
        <w:jc w:val="both"/>
        <w:rPr>
          <w:sz w:val="32"/>
          <w:szCs w:val="28"/>
        </w:rPr>
      </w:pPr>
    </w:p>
    <w:p w:rsidR="009F1045" w:rsidRDefault="009F1045" w:rsidP="006B7BDC">
      <w:pPr>
        <w:pStyle w:val="af4"/>
        <w:jc w:val="both"/>
        <w:rPr>
          <w:sz w:val="32"/>
          <w:szCs w:val="28"/>
        </w:rPr>
      </w:pPr>
    </w:p>
    <w:p w:rsidR="009F1045" w:rsidRDefault="009F1045" w:rsidP="006B7BDC">
      <w:pPr>
        <w:pStyle w:val="af4"/>
        <w:jc w:val="both"/>
        <w:rPr>
          <w:sz w:val="32"/>
          <w:szCs w:val="28"/>
        </w:rPr>
      </w:pPr>
    </w:p>
    <w:p w:rsidR="009F1045" w:rsidRDefault="009F1045" w:rsidP="006B7BDC">
      <w:pPr>
        <w:pStyle w:val="af4"/>
        <w:jc w:val="both"/>
        <w:rPr>
          <w:sz w:val="32"/>
          <w:szCs w:val="28"/>
        </w:rPr>
      </w:pPr>
    </w:p>
    <w:p w:rsidR="007E52AC" w:rsidRDefault="007E52AC" w:rsidP="006B7BDC">
      <w:pPr>
        <w:pStyle w:val="af4"/>
        <w:jc w:val="both"/>
        <w:rPr>
          <w:sz w:val="32"/>
          <w:szCs w:val="28"/>
        </w:rPr>
      </w:pPr>
    </w:p>
    <w:p w:rsidR="007E52AC" w:rsidRDefault="007E52AC" w:rsidP="006B7BDC">
      <w:pPr>
        <w:pStyle w:val="af4"/>
        <w:jc w:val="both"/>
        <w:rPr>
          <w:sz w:val="32"/>
          <w:szCs w:val="28"/>
        </w:rPr>
      </w:pPr>
    </w:p>
    <w:p w:rsidR="007E52AC" w:rsidRDefault="007E52AC" w:rsidP="006B7BDC">
      <w:pPr>
        <w:pStyle w:val="af4"/>
        <w:jc w:val="both"/>
        <w:rPr>
          <w:sz w:val="32"/>
          <w:szCs w:val="28"/>
        </w:rPr>
      </w:pPr>
    </w:p>
    <w:p w:rsidR="002907C7" w:rsidRPr="0087129A" w:rsidRDefault="002907C7" w:rsidP="00E04C98">
      <w:pPr>
        <w:numPr>
          <w:ilvl w:val="0"/>
          <w:numId w:val="2"/>
        </w:numPr>
        <w:shd w:val="clear" w:color="auto" w:fill="FFFFFF"/>
        <w:spacing w:before="120" w:after="120" w:line="240" w:lineRule="auto"/>
        <w:ind w:right="998"/>
        <w:jc w:val="center"/>
        <w:rPr>
          <w:rFonts w:ascii="Times New Roman" w:hAnsi="Times New Roman"/>
          <w:b/>
          <w:sz w:val="28"/>
          <w:szCs w:val="28"/>
        </w:rPr>
      </w:pPr>
      <w:r w:rsidRPr="0087129A">
        <w:rPr>
          <w:rFonts w:ascii="Times New Roman" w:hAnsi="Times New Roman"/>
          <w:b/>
          <w:sz w:val="28"/>
          <w:szCs w:val="28"/>
        </w:rPr>
        <w:lastRenderedPageBreak/>
        <w:t>Система контроля и зачетные требования.</w:t>
      </w:r>
    </w:p>
    <w:p w:rsidR="002907C7" w:rsidRPr="0087129A" w:rsidRDefault="002907C7" w:rsidP="00156AB1">
      <w:pPr>
        <w:pStyle w:val="ConsPlusNormal"/>
        <w:ind w:left="360"/>
        <w:jc w:val="center"/>
        <w:rPr>
          <w:rFonts w:ascii="Times New Roman" w:hAnsi="Times New Roman" w:cs="Times New Roman"/>
          <w:sz w:val="28"/>
          <w:szCs w:val="28"/>
        </w:rPr>
      </w:pPr>
      <w:r w:rsidRPr="0087129A">
        <w:rPr>
          <w:rFonts w:ascii="Times New Roman" w:hAnsi="Times New Roman" w:cs="Times New Roman"/>
          <w:b/>
          <w:sz w:val="28"/>
          <w:szCs w:val="28"/>
        </w:rPr>
        <w:t xml:space="preserve">4.1.Конкретизация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w:t>
      </w:r>
      <w:r w:rsidR="00DF1648">
        <w:rPr>
          <w:rFonts w:ascii="Times New Roman" w:hAnsi="Times New Roman" w:cs="Times New Roman"/>
          <w:b/>
          <w:sz w:val="28"/>
          <w:szCs w:val="28"/>
        </w:rPr>
        <w:t xml:space="preserve"> </w:t>
      </w:r>
      <w:r w:rsidRPr="0087129A">
        <w:rPr>
          <w:rFonts w:ascii="Times New Roman" w:hAnsi="Times New Roman" w:cs="Times New Roman"/>
          <w:b/>
          <w:sz w:val="28"/>
          <w:szCs w:val="28"/>
        </w:rPr>
        <w:t xml:space="preserve"> на результативность в виде спорта хоккей с мячом.</w:t>
      </w:r>
    </w:p>
    <w:p w:rsidR="002907C7" w:rsidRPr="0087129A" w:rsidRDefault="002907C7" w:rsidP="00156AB1">
      <w:pPr>
        <w:pStyle w:val="ConsPlusNormal"/>
        <w:ind w:firstLine="360"/>
        <w:rPr>
          <w:rFonts w:ascii="Times New Roman" w:hAnsi="Times New Roman" w:cs="Times New Roman"/>
          <w:sz w:val="28"/>
          <w:szCs w:val="28"/>
        </w:rPr>
      </w:pPr>
      <w:r w:rsidRPr="0087129A">
        <w:rPr>
          <w:rFonts w:ascii="Times New Roman" w:hAnsi="Times New Roman" w:cs="Times New Roman"/>
          <w:sz w:val="28"/>
          <w:szCs w:val="28"/>
        </w:rPr>
        <w:t xml:space="preserve">Влияние физических качеств </w:t>
      </w:r>
      <w:r w:rsidR="00DF1648">
        <w:rPr>
          <w:rFonts w:ascii="Times New Roman" w:hAnsi="Times New Roman" w:cs="Times New Roman"/>
          <w:sz w:val="28"/>
          <w:szCs w:val="28"/>
        </w:rPr>
        <w:t xml:space="preserve"> </w:t>
      </w:r>
      <w:r w:rsidRPr="0087129A">
        <w:rPr>
          <w:rFonts w:ascii="Times New Roman" w:hAnsi="Times New Roman" w:cs="Times New Roman"/>
          <w:sz w:val="28"/>
          <w:szCs w:val="28"/>
        </w:rPr>
        <w:t xml:space="preserve"> на результативность по виду спорта хоккей с мячом</w:t>
      </w:r>
    </w:p>
    <w:p w:rsidR="002907C7" w:rsidRPr="003E1252" w:rsidRDefault="006B7BDC" w:rsidP="00156AB1">
      <w:pPr>
        <w:pStyle w:val="ConsPlusNormal"/>
        <w:ind w:left="1080"/>
        <w:jc w:val="right"/>
        <w:rPr>
          <w:rFonts w:ascii="Times New Roman" w:hAnsi="Times New Roman" w:cs="Times New Roman"/>
          <w:b/>
          <w:sz w:val="28"/>
          <w:szCs w:val="28"/>
        </w:rPr>
      </w:pPr>
      <w:r w:rsidRPr="003E1252">
        <w:rPr>
          <w:rFonts w:ascii="Times New Roman" w:hAnsi="Times New Roman" w:cs="Times New Roman"/>
          <w:b/>
          <w:sz w:val="28"/>
          <w:szCs w:val="28"/>
        </w:rPr>
        <w:t>Таблица № 13</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84"/>
        <w:gridCol w:w="2808"/>
      </w:tblGrid>
      <w:tr w:rsidR="002907C7" w:rsidRPr="009F1045" w:rsidTr="002907C7">
        <w:trPr>
          <w:tblCellSpacing w:w="5" w:type="nil"/>
        </w:trPr>
        <w:tc>
          <w:tcPr>
            <w:tcW w:w="6084" w:type="dxa"/>
            <w:tcBorders>
              <w:top w:val="single" w:sz="4" w:space="0" w:color="auto"/>
              <w:left w:val="single" w:sz="4" w:space="0" w:color="auto"/>
              <w:bottom w:val="single" w:sz="4" w:space="0" w:color="auto"/>
              <w:right w:val="single" w:sz="4" w:space="0" w:color="auto"/>
            </w:tcBorders>
          </w:tcPr>
          <w:p w:rsidR="002907C7" w:rsidRPr="009F1045" w:rsidRDefault="002907C7" w:rsidP="00DF1648">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 xml:space="preserve">Физические качества </w:t>
            </w:r>
            <w:r w:rsidR="00DF1648">
              <w:rPr>
                <w:rFonts w:ascii="Times New Roman" w:hAnsi="Times New Roman" w:cs="Times New Roman"/>
                <w:sz w:val="24"/>
                <w:szCs w:val="28"/>
              </w:rPr>
              <w:t xml:space="preserve"> </w:t>
            </w:r>
          </w:p>
        </w:tc>
        <w:tc>
          <w:tcPr>
            <w:tcW w:w="2808" w:type="dxa"/>
            <w:tcBorders>
              <w:top w:val="single" w:sz="4" w:space="0" w:color="auto"/>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Уровень влияния</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Быстрота</w:t>
            </w:r>
          </w:p>
        </w:tc>
        <w:tc>
          <w:tcPr>
            <w:tcW w:w="2808"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3</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Сила</w:t>
            </w:r>
          </w:p>
        </w:tc>
        <w:tc>
          <w:tcPr>
            <w:tcW w:w="2808"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2</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Выносливость</w:t>
            </w:r>
          </w:p>
        </w:tc>
        <w:tc>
          <w:tcPr>
            <w:tcW w:w="2808"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3</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Координация</w:t>
            </w:r>
          </w:p>
        </w:tc>
        <w:tc>
          <w:tcPr>
            <w:tcW w:w="2808"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3</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Гибкость</w:t>
            </w:r>
          </w:p>
        </w:tc>
        <w:tc>
          <w:tcPr>
            <w:tcW w:w="2808"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r w:rsidRPr="009F1045">
              <w:rPr>
                <w:rFonts w:ascii="Times New Roman" w:hAnsi="Times New Roman" w:cs="Times New Roman"/>
                <w:sz w:val="24"/>
                <w:szCs w:val="28"/>
              </w:rPr>
              <w:t>1</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p>
        </w:tc>
        <w:tc>
          <w:tcPr>
            <w:tcW w:w="2808"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p>
        </w:tc>
      </w:tr>
      <w:tr w:rsidR="002907C7" w:rsidRPr="009F1045" w:rsidTr="002907C7">
        <w:trPr>
          <w:tblCellSpacing w:w="5" w:type="nil"/>
        </w:trPr>
        <w:tc>
          <w:tcPr>
            <w:tcW w:w="6084" w:type="dxa"/>
            <w:tcBorders>
              <w:left w:val="single" w:sz="4" w:space="0" w:color="auto"/>
              <w:bottom w:val="single" w:sz="4" w:space="0" w:color="auto"/>
              <w:right w:val="single" w:sz="4" w:space="0" w:color="auto"/>
            </w:tcBorders>
          </w:tcPr>
          <w:p w:rsidR="002907C7" w:rsidRPr="009F1045" w:rsidRDefault="002907C7" w:rsidP="00156AB1">
            <w:pPr>
              <w:pStyle w:val="ConsPlusCell"/>
              <w:jc w:val="center"/>
              <w:rPr>
                <w:rFonts w:ascii="Times New Roman" w:hAnsi="Times New Roman" w:cs="Times New Roman"/>
                <w:sz w:val="24"/>
                <w:szCs w:val="28"/>
              </w:rPr>
            </w:pPr>
          </w:p>
        </w:tc>
        <w:tc>
          <w:tcPr>
            <w:tcW w:w="2808" w:type="dxa"/>
            <w:tcBorders>
              <w:left w:val="single" w:sz="4" w:space="0" w:color="auto"/>
              <w:bottom w:val="single" w:sz="4" w:space="0" w:color="auto"/>
              <w:right w:val="single" w:sz="4" w:space="0" w:color="auto"/>
            </w:tcBorders>
          </w:tcPr>
          <w:p w:rsidR="002907C7" w:rsidRPr="009F1045" w:rsidRDefault="00DF1648" w:rsidP="00156AB1">
            <w:pPr>
              <w:pStyle w:val="ConsPlusCell"/>
              <w:jc w:val="center"/>
              <w:rPr>
                <w:rFonts w:ascii="Times New Roman" w:hAnsi="Times New Roman" w:cs="Times New Roman"/>
                <w:sz w:val="24"/>
                <w:szCs w:val="28"/>
              </w:rPr>
            </w:pPr>
            <w:r>
              <w:rPr>
                <w:rFonts w:ascii="Times New Roman" w:hAnsi="Times New Roman" w:cs="Times New Roman"/>
                <w:sz w:val="24"/>
                <w:szCs w:val="28"/>
              </w:rPr>
              <w:t xml:space="preserve"> </w:t>
            </w:r>
          </w:p>
        </w:tc>
      </w:tr>
    </w:tbl>
    <w:p w:rsidR="002907C7" w:rsidRPr="009F1045" w:rsidRDefault="002907C7" w:rsidP="00156AB1">
      <w:pPr>
        <w:pStyle w:val="ConsPlusNormal"/>
        <w:ind w:left="1080"/>
        <w:jc w:val="both"/>
        <w:rPr>
          <w:rFonts w:ascii="Times New Roman" w:hAnsi="Times New Roman" w:cs="Times New Roman"/>
          <w:sz w:val="22"/>
          <w:szCs w:val="28"/>
        </w:rPr>
      </w:pPr>
      <w:r w:rsidRPr="009F1045">
        <w:rPr>
          <w:rFonts w:ascii="Times New Roman" w:hAnsi="Times New Roman" w:cs="Times New Roman"/>
          <w:sz w:val="22"/>
          <w:szCs w:val="28"/>
        </w:rPr>
        <w:t>Условные обозначения:</w:t>
      </w:r>
    </w:p>
    <w:p w:rsidR="002907C7" w:rsidRPr="009F1045" w:rsidRDefault="002907C7" w:rsidP="00156AB1">
      <w:pPr>
        <w:pStyle w:val="ConsPlusNormal"/>
        <w:ind w:left="1080"/>
        <w:jc w:val="both"/>
        <w:rPr>
          <w:rFonts w:ascii="Times New Roman" w:hAnsi="Times New Roman" w:cs="Times New Roman"/>
          <w:sz w:val="22"/>
          <w:szCs w:val="28"/>
        </w:rPr>
      </w:pPr>
      <w:r w:rsidRPr="009F1045">
        <w:rPr>
          <w:rFonts w:ascii="Times New Roman" w:hAnsi="Times New Roman" w:cs="Times New Roman"/>
          <w:sz w:val="22"/>
          <w:szCs w:val="28"/>
        </w:rPr>
        <w:t>3 - значительное влияние;</w:t>
      </w:r>
    </w:p>
    <w:p w:rsidR="002907C7" w:rsidRPr="009F1045" w:rsidRDefault="002907C7" w:rsidP="00156AB1">
      <w:pPr>
        <w:pStyle w:val="ConsPlusNormal"/>
        <w:ind w:left="1080"/>
        <w:jc w:val="both"/>
        <w:rPr>
          <w:rFonts w:ascii="Times New Roman" w:hAnsi="Times New Roman" w:cs="Times New Roman"/>
          <w:sz w:val="22"/>
          <w:szCs w:val="28"/>
        </w:rPr>
      </w:pPr>
      <w:r w:rsidRPr="009F1045">
        <w:rPr>
          <w:rFonts w:ascii="Times New Roman" w:hAnsi="Times New Roman" w:cs="Times New Roman"/>
          <w:sz w:val="22"/>
          <w:szCs w:val="28"/>
        </w:rPr>
        <w:t>2 - среднее влияние;</w:t>
      </w:r>
    </w:p>
    <w:p w:rsidR="002907C7" w:rsidRPr="009F1045" w:rsidRDefault="002907C7" w:rsidP="00156AB1">
      <w:pPr>
        <w:pStyle w:val="ConsPlusNormal"/>
        <w:ind w:left="1080"/>
        <w:jc w:val="both"/>
        <w:rPr>
          <w:rFonts w:ascii="Times New Roman" w:hAnsi="Times New Roman" w:cs="Times New Roman"/>
          <w:sz w:val="22"/>
          <w:szCs w:val="28"/>
        </w:rPr>
      </w:pPr>
      <w:r w:rsidRPr="009F1045">
        <w:rPr>
          <w:rFonts w:ascii="Times New Roman" w:hAnsi="Times New Roman" w:cs="Times New Roman"/>
          <w:sz w:val="22"/>
          <w:szCs w:val="28"/>
        </w:rPr>
        <w:t>1 - незначительное влияние.</w:t>
      </w:r>
    </w:p>
    <w:p w:rsidR="002907C7" w:rsidRPr="0087129A" w:rsidRDefault="002907C7" w:rsidP="00156AB1">
      <w:pPr>
        <w:shd w:val="clear" w:color="auto" w:fill="FFFFFF"/>
        <w:spacing w:before="120" w:after="0" w:line="240" w:lineRule="auto"/>
        <w:ind w:right="27"/>
        <w:jc w:val="center"/>
        <w:rPr>
          <w:rFonts w:ascii="Times New Roman" w:hAnsi="Times New Roman"/>
          <w:b/>
          <w:sz w:val="28"/>
          <w:szCs w:val="28"/>
        </w:rPr>
      </w:pPr>
      <w:r w:rsidRPr="0087129A">
        <w:rPr>
          <w:rFonts w:ascii="Times New Roman" w:hAnsi="Times New Roman"/>
          <w:b/>
          <w:sz w:val="28"/>
          <w:szCs w:val="28"/>
        </w:rPr>
        <w:t>4.2.Требования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подготовки на следующий этап спортивной подготовки.</w:t>
      </w:r>
    </w:p>
    <w:p w:rsidR="002907C7" w:rsidRPr="0087129A" w:rsidRDefault="002907C7" w:rsidP="00156AB1">
      <w:pPr>
        <w:spacing w:before="120" w:after="0" w:line="240" w:lineRule="auto"/>
        <w:jc w:val="both"/>
        <w:rPr>
          <w:rFonts w:ascii="Times New Roman" w:hAnsi="Times New Roman"/>
          <w:b/>
          <w:sz w:val="28"/>
          <w:szCs w:val="28"/>
        </w:rPr>
      </w:pPr>
      <w:r w:rsidRPr="0087129A">
        <w:rPr>
          <w:rFonts w:ascii="Times New Roman" w:hAnsi="Times New Roman"/>
          <w:sz w:val="28"/>
          <w:szCs w:val="28"/>
        </w:rPr>
        <w:t xml:space="preserve">     </w:t>
      </w:r>
      <w:r w:rsidRPr="0087129A">
        <w:rPr>
          <w:rFonts w:ascii="Times New Roman" w:hAnsi="Times New Roman"/>
          <w:b/>
          <w:sz w:val="28"/>
          <w:szCs w:val="28"/>
        </w:rPr>
        <w:t>На этапе начальной подготовки: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формирование устойчивого интереса к занятиям спортом;</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формирование широкого круга двигательных умений и навыков;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освоение основ техники по виду спорта хоккей с мячом;</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всестороннее гармоничное развитие физических качеств;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укрепление здоровья спортсменов;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отбор перспективных юных спортсменов для дальнейших занятий по виду спорта хоккей с мячом.</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w:t>
      </w:r>
      <w:r w:rsidRPr="0087129A">
        <w:rPr>
          <w:rFonts w:ascii="Times New Roman" w:hAnsi="Times New Roman"/>
          <w:b/>
          <w:sz w:val="28"/>
          <w:szCs w:val="28"/>
        </w:rPr>
        <w:t>На тренировочном этапе</w:t>
      </w:r>
      <w:r w:rsidRPr="0087129A">
        <w:rPr>
          <w:rFonts w:ascii="Times New Roman" w:hAnsi="Times New Roman"/>
          <w:sz w:val="28"/>
          <w:szCs w:val="28"/>
        </w:rPr>
        <w:t xml:space="preserve"> (этапе спортивной специализации):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виду спорта хоккей с мячом;</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формирование спортивной мотивации;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укрепление здоровья спортсменов.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b/>
          <w:sz w:val="28"/>
          <w:szCs w:val="28"/>
        </w:rPr>
        <w:t xml:space="preserve">     На этапе совершенствования спортивного мастерства</w:t>
      </w:r>
      <w:r w:rsidRPr="0087129A">
        <w:rPr>
          <w:rFonts w:ascii="Times New Roman" w:hAnsi="Times New Roman"/>
          <w:sz w:val="28"/>
          <w:szCs w:val="28"/>
        </w:rPr>
        <w:t>:</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повышение функциональных возможностей организма спортсменов;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совершенствование общих и специальных физических качеств, технической, тактической и психологической подготовки;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поддержание высокого уровня спортивной мотивации;</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сохранение здоровья спортсменов.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lastRenderedPageBreak/>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 xml:space="preserve">     Система спортивного отбора включает:</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а) массовый просмотр и тестирование с целью ориентирования их на занятия спортом;</w:t>
      </w:r>
    </w:p>
    <w:p w:rsidR="002907C7" w:rsidRPr="0087129A" w:rsidRDefault="002907C7" w:rsidP="00156AB1">
      <w:pPr>
        <w:spacing w:after="0" w:line="240" w:lineRule="auto"/>
        <w:jc w:val="both"/>
        <w:rPr>
          <w:rFonts w:ascii="Times New Roman" w:hAnsi="Times New Roman"/>
          <w:sz w:val="28"/>
          <w:szCs w:val="28"/>
        </w:rPr>
      </w:pPr>
      <w:r w:rsidRPr="0087129A">
        <w:rPr>
          <w:rFonts w:ascii="Times New Roman" w:hAnsi="Times New Roman"/>
          <w:sz w:val="28"/>
          <w:szCs w:val="28"/>
        </w:rPr>
        <w:t>б) отбор перспективных юных спортсменов для комплектования групп спортивной подготовки по виду спорта хоккей с мячом;</w:t>
      </w:r>
    </w:p>
    <w:p w:rsidR="002907C7" w:rsidRDefault="002907C7" w:rsidP="00156AB1">
      <w:pPr>
        <w:pStyle w:val="ConsPlusNormal"/>
        <w:jc w:val="both"/>
        <w:rPr>
          <w:rFonts w:ascii="Times New Roman" w:hAnsi="Times New Roman" w:cs="Times New Roman"/>
          <w:sz w:val="28"/>
          <w:szCs w:val="28"/>
        </w:rPr>
      </w:pPr>
      <w:r w:rsidRPr="0087129A">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532861" w:rsidRDefault="00532861" w:rsidP="00156AB1">
      <w:pPr>
        <w:pStyle w:val="ConsPlusNormal"/>
        <w:jc w:val="both"/>
        <w:rPr>
          <w:rFonts w:ascii="Times New Roman" w:hAnsi="Times New Roman" w:cs="Times New Roman"/>
          <w:sz w:val="28"/>
          <w:szCs w:val="28"/>
        </w:rPr>
      </w:pPr>
    </w:p>
    <w:p w:rsidR="003324AF" w:rsidRDefault="003324AF" w:rsidP="00532861">
      <w:pPr>
        <w:spacing w:after="0"/>
        <w:jc w:val="center"/>
        <w:rPr>
          <w:rFonts w:ascii="Times New Roman" w:hAnsi="Times New Roman"/>
          <w:b/>
          <w:sz w:val="28"/>
        </w:rPr>
      </w:pPr>
    </w:p>
    <w:p w:rsidR="00532861" w:rsidRDefault="00532861" w:rsidP="00532861">
      <w:pPr>
        <w:spacing w:after="0"/>
        <w:jc w:val="center"/>
        <w:rPr>
          <w:rFonts w:ascii="Times New Roman" w:hAnsi="Times New Roman"/>
          <w:b/>
          <w:sz w:val="28"/>
        </w:rPr>
      </w:pPr>
      <w:r w:rsidRPr="006A71AC">
        <w:rPr>
          <w:rFonts w:ascii="Times New Roman" w:hAnsi="Times New Roman"/>
          <w:b/>
          <w:sz w:val="28"/>
        </w:rPr>
        <w:t>Целевые индикаторы выполнения</w:t>
      </w:r>
      <w:r>
        <w:rPr>
          <w:rFonts w:ascii="Times New Roman" w:hAnsi="Times New Roman"/>
          <w:b/>
          <w:sz w:val="28"/>
        </w:rPr>
        <w:t xml:space="preserve"> </w:t>
      </w:r>
      <w:r w:rsidRPr="006A71AC">
        <w:rPr>
          <w:rFonts w:ascii="Times New Roman" w:hAnsi="Times New Roman"/>
          <w:b/>
          <w:sz w:val="28"/>
        </w:rPr>
        <w:t xml:space="preserve">ПРОГРАММЫ спортивной подготовки по </w:t>
      </w:r>
      <w:r>
        <w:rPr>
          <w:rFonts w:ascii="Times New Roman" w:hAnsi="Times New Roman"/>
          <w:b/>
          <w:sz w:val="28"/>
        </w:rPr>
        <w:t xml:space="preserve">хоккею с мячом </w:t>
      </w:r>
      <w:r w:rsidRPr="006A71AC">
        <w:rPr>
          <w:rFonts w:ascii="Times New Roman" w:hAnsi="Times New Roman"/>
          <w:b/>
          <w:sz w:val="28"/>
        </w:rPr>
        <w:t>на 20</w:t>
      </w:r>
      <w:r w:rsidR="00707E94">
        <w:rPr>
          <w:rFonts w:ascii="Times New Roman" w:hAnsi="Times New Roman"/>
          <w:b/>
          <w:sz w:val="28"/>
        </w:rPr>
        <w:t>21</w:t>
      </w:r>
      <w:r w:rsidRPr="006A71AC">
        <w:rPr>
          <w:rFonts w:ascii="Times New Roman" w:hAnsi="Times New Roman"/>
          <w:b/>
          <w:sz w:val="28"/>
        </w:rPr>
        <w:t>-202</w:t>
      </w:r>
      <w:r w:rsidR="00707E94">
        <w:rPr>
          <w:rFonts w:ascii="Times New Roman" w:hAnsi="Times New Roman"/>
          <w:b/>
          <w:sz w:val="28"/>
        </w:rPr>
        <w:t>4</w:t>
      </w:r>
      <w:r w:rsidRPr="006A71AC">
        <w:rPr>
          <w:rFonts w:ascii="Times New Roman" w:hAnsi="Times New Roman"/>
          <w:b/>
          <w:sz w:val="28"/>
        </w:rPr>
        <w:t>г.г.</w:t>
      </w:r>
    </w:p>
    <w:p w:rsidR="003324AF" w:rsidRDefault="003324AF" w:rsidP="00532861">
      <w:pPr>
        <w:spacing w:after="0"/>
        <w:jc w:val="center"/>
        <w:rPr>
          <w:rFonts w:ascii="Times New Roman" w:hAnsi="Times New Roman"/>
          <w:b/>
          <w:sz w:val="28"/>
        </w:rPr>
      </w:pPr>
    </w:p>
    <w:p w:rsidR="003324AF" w:rsidRPr="006A71AC" w:rsidRDefault="003324AF" w:rsidP="00532861">
      <w:pPr>
        <w:spacing w:after="0"/>
        <w:jc w:val="center"/>
        <w:rPr>
          <w:rFonts w:ascii="Times New Roman" w:hAnsi="Times New Roman"/>
          <w:b/>
          <w:sz w:val="28"/>
        </w:rPr>
      </w:pPr>
    </w:p>
    <w:p w:rsidR="00532861" w:rsidRPr="008A0D98" w:rsidRDefault="00532861" w:rsidP="003324AF">
      <w:pPr>
        <w:pStyle w:val="af0"/>
        <w:spacing w:after="0"/>
        <w:ind w:left="1004"/>
        <w:jc w:val="both"/>
        <w:rPr>
          <w:rFonts w:ascii="Times New Roman" w:hAnsi="Times New Roman"/>
          <w:b/>
          <w:sz w:val="28"/>
          <w:lang w:val="en-US"/>
        </w:rPr>
      </w:pPr>
      <w:r w:rsidRPr="008A0D98">
        <w:rPr>
          <w:rFonts w:ascii="Times New Roman" w:hAnsi="Times New Roman"/>
          <w:b/>
          <w:sz w:val="28"/>
        </w:rPr>
        <w:t>Выполнения спортивных разрядов</w:t>
      </w:r>
    </w:p>
    <w:tbl>
      <w:tblPr>
        <w:tblStyle w:val="a3"/>
        <w:tblW w:w="0" w:type="auto"/>
        <w:tblInd w:w="567" w:type="dxa"/>
        <w:tblLook w:val="04A0" w:firstRow="1" w:lastRow="0" w:firstColumn="1" w:lastColumn="0" w:noHBand="0" w:noVBand="1"/>
      </w:tblPr>
      <w:tblGrid>
        <w:gridCol w:w="1949"/>
        <w:gridCol w:w="1927"/>
        <w:gridCol w:w="1932"/>
        <w:gridCol w:w="1813"/>
        <w:gridCol w:w="1843"/>
      </w:tblGrid>
      <w:tr w:rsidR="00331219" w:rsidRPr="00532861" w:rsidTr="00331219">
        <w:trPr>
          <w:trHeight w:val="292"/>
        </w:trPr>
        <w:tc>
          <w:tcPr>
            <w:tcW w:w="1949" w:type="dxa"/>
          </w:tcPr>
          <w:p w:rsidR="00331219" w:rsidRPr="00532861" w:rsidRDefault="00331219" w:rsidP="0049137E">
            <w:pPr>
              <w:pStyle w:val="af0"/>
              <w:ind w:left="0"/>
              <w:jc w:val="center"/>
              <w:rPr>
                <w:rFonts w:ascii="Times New Roman" w:hAnsi="Times New Roman"/>
                <w:sz w:val="24"/>
              </w:rPr>
            </w:pPr>
            <w:r w:rsidRPr="00532861">
              <w:rPr>
                <w:rFonts w:ascii="Times New Roman" w:hAnsi="Times New Roman"/>
                <w:sz w:val="24"/>
              </w:rPr>
              <w:t>Год</w:t>
            </w:r>
          </w:p>
        </w:tc>
        <w:tc>
          <w:tcPr>
            <w:tcW w:w="1927" w:type="dxa"/>
          </w:tcPr>
          <w:p w:rsidR="00331219" w:rsidRPr="003324AF" w:rsidRDefault="00331219" w:rsidP="0049137E">
            <w:pPr>
              <w:pStyle w:val="af0"/>
              <w:ind w:left="0"/>
              <w:jc w:val="center"/>
              <w:rPr>
                <w:rFonts w:ascii="Times New Roman" w:hAnsi="Times New Roman"/>
                <w:sz w:val="24"/>
              </w:rPr>
            </w:pPr>
            <w:r w:rsidRPr="00532861">
              <w:rPr>
                <w:rFonts w:ascii="Times New Roman" w:hAnsi="Times New Roman"/>
                <w:sz w:val="24"/>
                <w:lang w:val="en-US"/>
              </w:rPr>
              <w:t>I</w:t>
            </w:r>
            <w:r w:rsidR="003324AF">
              <w:rPr>
                <w:rFonts w:ascii="Times New Roman" w:hAnsi="Times New Roman"/>
                <w:sz w:val="24"/>
              </w:rPr>
              <w:t>юн.</w:t>
            </w:r>
          </w:p>
          <w:p w:rsidR="00331219" w:rsidRPr="00331219" w:rsidRDefault="00331219" w:rsidP="0049137E">
            <w:pPr>
              <w:pStyle w:val="af0"/>
              <w:ind w:left="0"/>
              <w:jc w:val="center"/>
              <w:rPr>
                <w:rFonts w:ascii="Times New Roman" w:hAnsi="Times New Roman"/>
                <w:sz w:val="24"/>
              </w:rPr>
            </w:pPr>
          </w:p>
        </w:tc>
        <w:tc>
          <w:tcPr>
            <w:tcW w:w="1932" w:type="dxa"/>
          </w:tcPr>
          <w:p w:rsidR="00331219" w:rsidRPr="003324AF" w:rsidRDefault="00331219" w:rsidP="0049137E">
            <w:pPr>
              <w:pStyle w:val="af0"/>
              <w:ind w:left="0"/>
              <w:jc w:val="center"/>
              <w:rPr>
                <w:rFonts w:ascii="Times New Roman" w:hAnsi="Times New Roman"/>
                <w:sz w:val="24"/>
              </w:rPr>
            </w:pPr>
            <w:r w:rsidRPr="00532861">
              <w:rPr>
                <w:rFonts w:ascii="Times New Roman" w:hAnsi="Times New Roman"/>
                <w:sz w:val="24"/>
                <w:lang w:val="en-US"/>
              </w:rPr>
              <w:t>II</w:t>
            </w:r>
            <w:r w:rsidR="003324AF">
              <w:rPr>
                <w:rFonts w:ascii="Times New Roman" w:hAnsi="Times New Roman"/>
                <w:sz w:val="24"/>
              </w:rPr>
              <w:t>юн.</w:t>
            </w:r>
          </w:p>
        </w:tc>
        <w:tc>
          <w:tcPr>
            <w:tcW w:w="1813" w:type="dxa"/>
          </w:tcPr>
          <w:p w:rsidR="00331219" w:rsidRPr="003324AF" w:rsidRDefault="00331219" w:rsidP="0049137E">
            <w:pPr>
              <w:pStyle w:val="af0"/>
              <w:ind w:left="0"/>
              <w:jc w:val="center"/>
              <w:rPr>
                <w:rFonts w:ascii="Times New Roman" w:hAnsi="Times New Roman"/>
                <w:sz w:val="24"/>
              </w:rPr>
            </w:pPr>
            <w:r w:rsidRPr="00532861">
              <w:rPr>
                <w:rFonts w:ascii="Times New Roman" w:hAnsi="Times New Roman"/>
                <w:sz w:val="24"/>
                <w:lang w:val="en-US"/>
              </w:rPr>
              <w:t>III</w:t>
            </w:r>
            <w:r w:rsidR="003324AF">
              <w:rPr>
                <w:rFonts w:ascii="Times New Roman" w:hAnsi="Times New Roman"/>
                <w:sz w:val="24"/>
              </w:rPr>
              <w:t>юн.</w:t>
            </w:r>
          </w:p>
        </w:tc>
        <w:tc>
          <w:tcPr>
            <w:tcW w:w="1843" w:type="dxa"/>
          </w:tcPr>
          <w:p w:rsidR="00331219" w:rsidRPr="00331219" w:rsidRDefault="003324AF" w:rsidP="0049137E">
            <w:pPr>
              <w:pStyle w:val="af0"/>
              <w:ind w:left="0"/>
              <w:jc w:val="center"/>
              <w:rPr>
                <w:rFonts w:ascii="Times New Roman" w:hAnsi="Times New Roman"/>
                <w:sz w:val="24"/>
              </w:rPr>
            </w:pPr>
            <w:r>
              <w:rPr>
                <w:rFonts w:ascii="Times New Roman" w:hAnsi="Times New Roman"/>
                <w:sz w:val="24"/>
              </w:rPr>
              <w:t>Всего</w:t>
            </w:r>
            <w:r w:rsidR="00331219">
              <w:rPr>
                <w:rFonts w:ascii="Times New Roman" w:hAnsi="Times New Roman"/>
                <w:sz w:val="24"/>
              </w:rPr>
              <w:t xml:space="preserve"> </w:t>
            </w:r>
          </w:p>
        </w:tc>
      </w:tr>
      <w:tr w:rsidR="00331219" w:rsidRPr="00532861" w:rsidTr="00331219">
        <w:trPr>
          <w:trHeight w:val="292"/>
        </w:trPr>
        <w:tc>
          <w:tcPr>
            <w:tcW w:w="1949" w:type="dxa"/>
          </w:tcPr>
          <w:p w:rsidR="00331219" w:rsidRPr="00331219" w:rsidRDefault="00331219" w:rsidP="00331219">
            <w:pPr>
              <w:pStyle w:val="af0"/>
              <w:ind w:left="0"/>
              <w:jc w:val="center"/>
              <w:rPr>
                <w:rFonts w:ascii="Times New Roman" w:hAnsi="Times New Roman"/>
                <w:sz w:val="24"/>
              </w:rPr>
            </w:pPr>
            <w:r w:rsidRPr="00532861">
              <w:rPr>
                <w:rFonts w:ascii="Times New Roman" w:hAnsi="Times New Roman"/>
                <w:sz w:val="24"/>
                <w:lang w:val="en-US"/>
              </w:rPr>
              <w:t>20</w:t>
            </w:r>
            <w:r>
              <w:rPr>
                <w:rFonts w:ascii="Times New Roman" w:hAnsi="Times New Roman"/>
                <w:sz w:val="24"/>
              </w:rPr>
              <w:t>21</w:t>
            </w:r>
          </w:p>
        </w:tc>
        <w:tc>
          <w:tcPr>
            <w:tcW w:w="1927" w:type="dxa"/>
          </w:tcPr>
          <w:p w:rsidR="00331219" w:rsidRPr="003324AF" w:rsidRDefault="003324AF" w:rsidP="0049137E">
            <w:pPr>
              <w:pStyle w:val="af0"/>
              <w:ind w:left="0"/>
              <w:jc w:val="center"/>
              <w:rPr>
                <w:rFonts w:ascii="Times New Roman" w:hAnsi="Times New Roman"/>
                <w:sz w:val="24"/>
              </w:rPr>
            </w:pPr>
            <w:r>
              <w:rPr>
                <w:rFonts w:ascii="Times New Roman" w:hAnsi="Times New Roman"/>
                <w:sz w:val="24"/>
              </w:rPr>
              <w:t>15</w:t>
            </w:r>
          </w:p>
        </w:tc>
        <w:tc>
          <w:tcPr>
            <w:tcW w:w="1932" w:type="dxa"/>
          </w:tcPr>
          <w:p w:rsidR="00331219" w:rsidRPr="003324AF" w:rsidRDefault="003324AF" w:rsidP="0049137E">
            <w:pPr>
              <w:pStyle w:val="af0"/>
              <w:ind w:left="0"/>
              <w:jc w:val="center"/>
              <w:rPr>
                <w:rFonts w:ascii="Times New Roman" w:hAnsi="Times New Roman"/>
                <w:sz w:val="24"/>
              </w:rPr>
            </w:pPr>
            <w:r>
              <w:rPr>
                <w:rFonts w:ascii="Times New Roman" w:hAnsi="Times New Roman"/>
                <w:sz w:val="24"/>
              </w:rPr>
              <w:t>25</w:t>
            </w:r>
          </w:p>
        </w:tc>
        <w:tc>
          <w:tcPr>
            <w:tcW w:w="1813" w:type="dxa"/>
          </w:tcPr>
          <w:p w:rsidR="00331219" w:rsidRPr="00331219" w:rsidRDefault="003324AF" w:rsidP="0049137E">
            <w:pPr>
              <w:pStyle w:val="af0"/>
              <w:ind w:left="0"/>
              <w:jc w:val="center"/>
              <w:rPr>
                <w:rFonts w:ascii="Times New Roman" w:hAnsi="Times New Roman"/>
                <w:sz w:val="24"/>
              </w:rPr>
            </w:pPr>
            <w:r>
              <w:rPr>
                <w:rFonts w:ascii="Times New Roman" w:hAnsi="Times New Roman"/>
                <w:sz w:val="24"/>
              </w:rPr>
              <w:t>40</w:t>
            </w:r>
          </w:p>
        </w:tc>
        <w:tc>
          <w:tcPr>
            <w:tcW w:w="1843" w:type="dxa"/>
          </w:tcPr>
          <w:p w:rsidR="00331219" w:rsidRPr="00331219" w:rsidRDefault="00331219" w:rsidP="0049137E">
            <w:pPr>
              <w:pStyle w:val="af0"/>
              <w:ind w:left="0"/>
              <w:jc w:val="center"/>
              <w:rPr>
                <w:rFonts w:ascii="Times New Roman" w:hAnsi="Times New Roman"/>
                <w:sz w:val="24"/>
              </w:rPr>
            </w:pPr>
            <w:r>
              <w:rPr>
                <w:rFonts w:ascii="Times New Roman" w:hAnsi="Times New Roman"/>
                <w:sz w:val="24"/>
              </w:rPr>
              <w:t>80</w:t>
            </w:r>
          </w:p>
        </w:tc>
      </w:tr>
      <w:tr w:rsidR="003324AF" w:rsidRPr="00532861" w:rsidTr="00331219">
        <w:trPr>
          <w:trHeight w:val="281"/>
        </w:trPr>
        <w:tc>
          <w:tcPr>
            <w:tcW w:w="1949" w:type="dxa"/>
          </w:tcPr>
          <w:p w:rsidR="003324AF" w:rsidRPr="00331219" w:rsidRDefault="003324AF" w:rsidP="00331219">
            <w:pPr>
              <w:pStyle w:val="af0"/>
              <w:ind w:left="0"/>
              <w:jc w:val="center"/>
              <w:rPr>
                <w:rFonts w:ascii="Times New Roman" w:hAnsi="Times New Roman"/>
                <w:sz w:val="24"/>
              </w:rPr>
            </w:pPr>
            <w:r w:rsidRPr="00532861">
              <w:rPr>
                <w:rFonts w:ascii="Times New Roman" w:hAnsi="Times New Roman"/>
                <w:sz w:val="24"/>
                <w:lang w:val="en-US"/>
              </w:rPr>
              <w:t>20</w:t>
            </w:r>
            <w:r>
              <w:rPr>
                <w:rFonts w:ascii="Times New Roman" w:hAnsi="Times New Roman"/>
                <w:sz w:val="24"/>
              </w:rPr>
              <w:t>22</w:t>
            </w:r>
          </w:p>
        </w:tc>
        <w:tc>
          <w:tcPr>
            <w:tcW w:w="1927"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15</w:t>
            </w:r>
          </w:p>
        </w:tc>
        <w:tc>
          <w:tcPr>
            <w:tcW w:w="1932"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25</w:t>
            </w:r>
          </w:p>
        </w:tc>
        <w:tc>
          <w:tcPr>
            <w:tcW w:w="1813" w:type="dxa"/>
          </w:tcPr>
          <w:p w:rsidR="003324AF" w:rsidRPr="00331219" w:rsidRDefault="003324AF" w:rsidP="00673F41">
            <w:pPr>
              <w:pStyle w:val="af0"/>
              <w:ind w:left="0"/>
              <w:jc w:val="center"/>
              <w:rPr>
                <w:rFonts w:ascii="Times New Roman" w:hAnsi="Times New Roman"/>
                <w:sz w:val="24"/>
              </w:rPr>
            </w:pPr>
            <w:r>
              <w:rPr>
                <w:rFonts w:ascii="Times New Roman" w:hAnsi="Times New Roman"/>
                <w:sz w:val="24"/>
              </w:rPr>
              <w:t>40</w:t>
            </w:r>
          </w:p>
        </w:tc>
        <w:tc>
          <w:tcPr>
            <w:tcW w:w="1843"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80</w:t>
            </w:r>
          </w:p>
        </w:tc>
      </w:tr>
      <w:tr w:rsidR="003324AF" w:rsidRPr="00532861" w:rsidTr="00331219">
        <w:trPr>
          <w:trHeight w:val="292"/>
        </w:trPr>
        <w:tc>
          <w:tcPr>
            <w:tcW w:w="1949" w:type="dxa"/>
          </w:tcPr>
          <w:p w:rsidR="003324AF" w:rsidRPr="00331219" w:rsidRDefault="003324AF" w:rsidP="00331219">
            <w:pPr>
              <w:pStyle w:val="af0"/>
              <w:ind w:left="0"/>
              <w:jc w:val="center"/>
              <w:rPr>
                <w:rFonts w:ascii="Times New Roman" w:hAnsi="Times New Roman"/>
                <w:sz w:val="24"/>
              </w:rPr>
            </w:pPr>
            <w:r w:rsidRPr="00532861">
              <w:rPr>
                <w:rFonts w:ascii="Times New Roman" w:hAnsi="Times New Roman"/>
                <w:sz w:val="24"/>
                <w:lang w:val="en-US"/>
              </w:rPr>
              <w:t>20</w:t>
            </w:r>
            <w:r>
              <w:rPr>
                <w:rFonts w:ascii="Times New Roman" w:hAnsi="Times New Roman"/>
                <w:sz w:val="24"/>
              </w:rPr>
              <w:t>23</w:t>
            </w:r>
          </w:p>
        </w:tc>
        <w:tc>
          <w:tcPr>
            <w:tcW w:w="1927"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15</w:t>
            </w:r>
          </w:p>
        </w:tc>
        <w:tc>
          <w:tcPr>
            <w:tcW w:w="1932"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25</w:t>
            </w:r>
          </w:p>
        </w:tc>
        <w:tc>
          <w:tcPr>
            <w:tcW w:w="1813" w:type="dxa"/>
          </w:tcPr>
          <w:p w:rsidR="003324AF" w:rsidRPr="00331219" w:rsidRDefault="003324AF" w:rsidP="00673F41">
            <w:pPr>
              <w:pStyle w:val="af0"/>
              <w:ind w:left="0"/>
              <w:jc w:val="center"/>
              <w:rPr>
                <w:rFonts w:ascii="Times New Roman" w:hAnsi="Times New Roman"/>
                <w:sz w:val="24"/>
              </w:rPr>
            </w:pPr>
            <w:r>
              <w:rPr>
                <w:rFonts w:ascii="Times New Roman" w:hAnsi="Times New Roman"/>
                <w:sz w:val="24"/>
              </w:rPr>
              <w:t>40</w:t>
            </w:r>
          </w:p>
        </w:tc>
        <w:tc>
          <w:tcPr>
            <w:tcW w:w="1843"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80</w:t>
            </w:r>
          </w:p>
        </w:tc>
      </w:tr>
      <w:tr w:rsidR="003324AF" w:rsidRPr="00532861" w:rsidTr="00331219">
        <w:trPr>
          <w:trHeight w:val="302"/>
        </w:trPr>
        <w:tc>
          <w:tcPr>
            <w:tcW w:w="1949" w:type="dxa"/>
          </w:tcPr>
          <w:p w:rsidR="003324AF" w:rsidRPr="00331219" w:rsidRDefault="003324AF" w:rsidP="00331219">
            <w:pPr>
              <w:pStyle w:val="af0"/>
              <w:ind w:left="0"/>
              <w:jc w:val="center"/>
              <w:rPr>
                <w:rFonts w:ascii="Times New Roman" w:hAnsi="Times New Roman"/>
                <w:sz w:val="24"/>
              </w:rPr>
            </w:pPr>
            <w:r w:rsidRPr="00532861">
              <w:rPr>
                <w:rFonts w:ascii="Times New Roman" w:hAnsi="Times New Roman"/>
                <w:sz w:val="24"/>
                <w:lang w:val="en-US"/>
              </w:rPr>
              <w:t>202</w:t>
            </w:r>
            <w:r>
              <w:rPr>
                <w:rFonts w:ascii="Times New Roman" w:hAnsi="Times New Roman"/>
                <w:sz w:val="24"/>
              </w:rPr>
              <w:t>4</w:t>
            </w:r>
          </w:p>
        </w:tc>
        <w:tc>
          <w:tcPr>
            <w:tcW w:w="1927"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15</w:t>
            </w:r>
          </w:p>
        </w:tc>
        <w:tc>
          <w:tcPr>
            <w:tcW w:w="1932" w:type="dxa"/>
          </w:tcPr>
          <w:p w:rsidR="003324AF" w:rsidRPr="003324AF" w:rsidRDefault="003324AF" w:rsidP="00673F41">
            <w:pPr>
              <w:pStyle w:val="af0"/>
              <w:ind w:left="0"/>
              <w:jc w:val="center"/>
              <w:rPr>
                <w:rFonts w:ascii="Times New Roman" w:hAnsi="Times New Roman"/>
                <w:sz w:val="24"/>
              </w:rPr>
            </w:pPr>
            <w:r>
              <w:rPr>
                <w:rFonts w:ascii="Times New Roman" w:hAnsi="Times New Roman"/>
                <w:sz w:val="24"/>
              </w:rPr>
              <w:t>25</w:t>
            </w:r>
          </w:p>
        </w:tc>
        <w:tc>
          <w:tcPr>
            <w:tcW w:w="1813" w:type="dxa"/>
          </w:tcPr>
          <w:p w:rsidR="003324AF" w:rsidRPr="00331219" w:rsidRDefault="003324AF" w:rsidP="00673F41">
            <w:pPr>
              <w:pStyle w:val="af0"/>
              <w:ind w:left="0"/>
              <w:jc w:val="center"/>
              <w:rPr>
                <w:rFonts w:ascii="Times New Roman" w:hAnsi="Times New Roman"/>
                <w:sz w:val="24"/>
              </w:rPr>
            </w:pPr>
            <w:r>
              <w:rPr>
                <w:rFonts w:ascii="Times New Roman" w:hAnsi="Times New Roman"/>
                <w:sz w:val="24"/>
              </w:rPr>
              <w:t>40</w:t>
            </w:r>
          </w:p>
        </w:tc>
        <w:tc>
          <w:tcPr>
            <w:tcW w:w="1843"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80</w:t>
            </w:r>
          </w:p>
        </w:tc>
      </w:tr>
      <w:tr w:rsidR="003324AF" w:rsidRPr="00532861" w:rsidTr="00331219">
        <w:trPr>
          <w:trHeight w:val="302"/>
        </w:trPr>
        <w:tc>
          <w:tcPr>
            <w:tcW w:w="1949" w:type="dxa"/>
          </w:tcPr>
          <w:p w:rsidR="003324AF" w:rsidRPr="00532861" w:rsidRDefault="003324AF" w:rsidP="0049137E">
            <w:pPr>
              <w:pStyle w:val="af0"/>
              <w:ind w:left="0"/>
              <w:jc w:val="center"/>
              <w:rPr>
                <w:rFonts w:ascii="Times New Roman" w:hAnsi="Times New Roman"/>
                <w:sz w:val="24"/>
              </w:rPr>
            </w:pPr>
            <w:r>
              <w:rPr>
                <w:rFonts w:ascii="Times New Roman" w:hAnsi="Times New Roman"/>
                <w:sz w:val="24"/>
              </w:rPr>
              <w:t xml:space="preserve"> </w:t>
            </w:r>
          </w:p>
        </w:tc>
        <w:tc>
          <w:tcPr>
            <w:tcW w:w="1927"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 xml:space="preserve"> </w:t>
            </w:r>
          </w:p>
        </w:tc>
        <w:tc>
          <w:tcPr>
            <w:tcW w:w="1932"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 xml:space="preserve"> </w:t>
            </w:r>
          </w:p>
        </w:tc>
        <w:tc>
          <w:tcPr>
            <w:tcW w:w="1813" w:type="dxa"/>
          </w:tcPr>
          <w:p w:rsidR="003324AF" w:rsidRPr="00532861" w:rsidRDefault="003324AF" w:rsidP="0049137E">
            <w:pPr>
              <w:pStyle w:val="af0"/>
              <w:ind w:left="0"/>
              <w:jc w:val="center"/>
              <w:rPr>
                <w:rFonts w:ascii="Times New Roman" w:hAnsi="Times New Roman"/>
                <w:sz w:val="24"/>
                <w:lang w:val="en-US"/>
              </w:rPr>
            </w:pPr>
          </w:p>
        </w:tc>
        <w:tc>
          <w:tcPr>
            <w:tcW w:w="1843" w:type="dxa"/>
          </w:tcPr>
          <w:p w:rsidR="003324AF" w:rsidRPr="00331219" w:rsidRDefault="003324AF" w:rsidP="0049137E">
            <w:pPr>
              <w:pStyle w:val="af0"/>
              <w:ind w:left="0"/>
              <w:jc w:val="center"/>
              <w:rPr>
                <w:rFonts w:ascii="Times New Roman" w:hAnsi="Times New Roman"/>
                <w:sz w:val="24"/>
              </w:rPr>
            </w:pPr>
            <w:r>
              <w:rPr>
                <w:rFonts w:ascii="Times New Roman" w:hAnsi="Times New Roman"/>
                <w:sz w:val="24"/>
              </w:rPr>
              <w:t xml:space="preserve"> </w:t>
            </w:r>
          </w:p>
        </w:tc>
      </w:tr>
    </w:tbl>
    <w:p w:rsidR="003324AF" w:rsidRDefault="003324AF" w:rsidP="003324AF">
      <w:pPr>
        <w:pStyle w:val="af0"/>
        <w:spacing w:after="0"/>
        <w:ind w:left="1004"/>
        <w:jc w:val="both"/>
        <w:rPr>
          <w:rFonts w:ascii="Times New Roman" w:hAnsi="Times New Roman"/>
          <w:b/>
          <w:sz w:val="28"/>
        </w:rPr>
      </w:pPr>
    </w:p>
    <w:p w:rsidR="003324AF" w:rsidRDefault="003324AF" w:rsidP="003324AF">
      <w:pPr>
        <w:pStyle w:val="af0"/>
        <w:spacing w:after="0"/>
        <w:ind w:left="1004"/>
        <w:jc w:val="both"/>
        <w:rPr>
          <w:rFonts w:ascii="Times New Roman" w:hAnsi="Times New Roman"/>
          <w:b/>
          <w:sz w:val="28"/>
        </w:rPr>
      </w:pPr>
    </w:p>
    <w:p w:rsidR="003324AF" w:rsidRDefault="003324AF" w:rsidP="003324AF">
      <w:pPr>
        <w:pStyle w:val="af0"/>
        <w:spacing w:after="0"/>
        <w:ind w:left="1004"/>
        <w:jc w:val="both"/>
        <w:rPr>
          <w:rFonts w:ascii="Times New Roman" w:hAnsi="Times New Roman"/>
          <w:b/>
          <w:sz w:val="28"/>
        </w:rPr>
      </w:pPr>
    </w:p>
    <w:p w:rsidR="003324AF" w:rsidRDefault="003324AF" w:rsidP="003324AF">
      <w:pPr>
        <w:pStyle w:val="af0"/>
        <w:spacing w:after="0"/>
        <w:ind w:left="1004"/>
        <w:jc w:val="both"/>
        <w:rPr>
          <w:rFonts w:ascii="Times New Roman" w:hAnsi="Times New Roman"/>
          <w:b/>
          <w:sz w:val="28"/>
        </w:rPr>
      </w:pPr>
    </w:p>
    <w:p w:rsidR="003324AF" w:rsidRDefault="003324AF" w:rsidP="003324AF">
      <w:pPr>
        <w:pStyle w:val="af0"/>
        <w:spacing w:after="0"/>
        <w:ind w:left="1004"/>
        <w:jc w:val="both"/>
        <w:rPr>
          <w:rFonts w:ascii="Times New Roman" w:hAnsi="Times New Roman"/>
          <w:b/>
          <w:sz w:val="28"/>
        </w:rPr>
      </w:pPr>
    </w:p>
    <w:p w:rsidR="00532861" w:rsidRDefault="00532861" w:rsidP="003324AF">
      <w:pPr>
        <w:pStyle w:val="af0"/>
        <w:spacing w:after="0"/>
        <w:ind w:left="1004"/>
        <w:jc w:val="both"/>
        <w:rPr>
          <w:rFonts w:ascii="Times New Roman" w:hAnsi="Times New Roman"/>
          <w:b/>
          <w:sz w:val="28"/>
        </w:rPr>
      </w:pPr>
      <w:r w:rsidRPr="007E52AC">
        <w:rPr>
          <w:rFonts w:ascii="Times New Roman" w:hAnsi="Times New Roman"/>
          <w:b/>
          <w:sz w:val="28"/>
        </w:rPr>
        <w:t>Победители и Призеры</w:t>
      </w:r>
    </w:p>
    <w:p w:rsidR="003324AF" w:rsidRPr="003324AF" w:rsidRDefault="003324AF" w:rsidP="003324AF">
      <w:pPr>
        <w:spacing w:after="0"/>
        <w:jc w:val="both"/>
        <w:rPr>
          <w:rFonts w:ascii="Times New Roman" w:hAnsi="Times New Roman"/>
          <w:b/>
          <w:sz w:val="28"/>
        </w:rPr>
      </w:pPr>
    </w:p>
    <w:tbl>
      <w:tblPr>
        <w:tblStyle w:val="a3"/>
        <w:tblW w:w="0" w:type="auto"/>
        <w:tblInd w:w="360" w:type="dxa"/>
        <w:tblLook w:val="04A0" w:firstRow="1" w:lastRow="0" w:firstColumn="1" w:lastColumn="0" w:noHBand="0" w:noVBand="1"/>
      </w:tblPr>
      <w:tblGrid>
        <w:gridCol w:w="1966"/>
        <w:gridCol w:w="1811"/>
        <w:gridCol w:w="1811"/>
        <w:gridCol w:w="1811"/>
        <w:gridCol w:w="1812"/>
      </w:tblGrid>
      <w:tr w:rsidR="00532861" w:rsidRPr="00532861" w:rsidTr="0049137E">
        <w:tc>
          <w:tcPr>
            <w:tcW w:w="1966" w:type="dxa"/>
            <w:vMerge w:val="restart"/>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Наименование соревнований</w:t>
            </w:r>
          </w:p>
        </w:tc>
        <w:tc>
          <w:tcPr>
            <w:tcW w:w="7245" w:type="dxa"/>
            <w:gridSpan w:val="4"/>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Год</w:t>
            </w:r>
          </w:p>
        </w:tc>
      </w:tr>
      <w:tr w:rsidR="00532861" w:rsidRPr="00532861" w:rsidTr="0049137E">
        <w:tc>
          <w:tcPr>
            <w:tcW w:w="1966" w:type="dxa"/>
            <w:vMerge/>
            <w:vAlign w:val="center"/>
          </w:tcPr>
          <w:p w:rsidR="00532861" w:rsidRPr="00532861" w:rsidRDefault="00532861" w:rsidP="0049137E">
            <w:pPr>
              <w:jc w:val="center"/>
              <w:rPr>
                <w:rFonts w:ascii="Times New Roman" w:hAnsi="Times New Roman"/>
                <w:sz w:val="24"/>
              </w:rPr>
            </w:pPr>
          </w:p>
        </w:tc>
        <w:tc>
          <w:tcPr>
            <w:tcW w:w="1811" w:type="dxa"/>
            <w:vAlign w:val="center"/>
          </w:tcPr>
          <w:p w:rsidR="00532861" w:rsidRPr="00532861" w:rsidRDefault="00532861" w:rsidP="00331219">
            <w:pPr>
              <w:jc w:val="center"/>
              <w:rPr>
                <w:rFonts w:ascii="Times New Roman" w:hAnsi="Times New Roman"/>
                <w:sz w:val="24"/>
              </w:rPr>
            </w:pPr>
            <w:r w:rsidRPr="00532861">
              <w:rPr>
                <w:rFonts w:ascii="Times New Roman" w:hAnsi="Times New Roman"/>
                <w:sz w:val="24"/>
              </w:rPr>
              <w:t>20</w:t>
            </w:r>
            <w:r w:rsidR="00331219">
              <w:rPr>
                <w:rFonts w:ascii="Times New Roman" w:hAnsi="Times New Roman"/>
                <w:sz w:val="24"/>
              </w:rPr>
              <w:t>21</w:t>
            </w:r>
          </w:p>
        </w:tc>
        <w:tc>
          <w:tcPr>
            <w:tcW w:w="1811" w:type="dxa"/>
            <w:vAlign w:val="center"/>
          </w:tcPr>
          <w:p w:rsidR="00532861" w:rsidRPr="00532861" w:rsidRDefault="00532861" w:rsidP="00331219">
            <w:pPr>
              <w:jc w:val="center"/>
              <w:rPr>
                <w:rFonts w:ascii="Times New Roman" w:hAnsi="Times New Roman"/>
                <w:sz w:val="24"/>
              </w:rPr>
            </w:pPr>
            <w:r w:rsidRPr="00532861">
              <w:rPr>
                <w:rFonts w:ascii="Times New Roman" w:hAnsi="Times New Roman"/>
                <w:sz w:val="24"/>
              </w:rPr>
              <w:t>20</w:t>
            </w:r>
            <w:r w:rsidR="00331219">
              <w:rPr>
                <w:rFonts w:ascii="Times New Roman" w:hAnsi="Times New Roman"/>
                <w:sz w:val="24"/>
              </w:rPr>
              <w:t>22</w:t>
            </w:r>
          </w:p>
        </w:tc>
        <w:tc>
          <w:tcPr>
            <w:tcW w:w="1811" w:type="dxa"/>
            <w:vAlign w:val="center"/>
          </w:tcPr>
          <w:p w:rsidR="00532861" w:rsidRPr="00532861" w:rsidRDefault="00532861" w:rsidP="00331219">
            <w:pPr>
              <w:jc w:val="center"/>
              <w:rPr>
                <w:rFonts w:ascii="Times New Roman" w:hAnsi="Times New Roman"/>
                <w:sz w:val="24"/>
              </w:rPr>
            </w:pPr>
            <w:r w:rsidRPr="00532861">
              <w:rPr>
                <w:rFonts w:ascii="Times New Roman" w:hAnsi="Times New Roman"/>
                <w:sz w:val="24"/>
              </w:rPr>
              <w:t>20</w:t>
            </w:r>
            <w:r w:rsidR="00331219">
              <w:rPr>
                <w:rFonts w:ascii="Times New Roman" w:hAnsi="Times New Roman"/>
                <w:sz w:val="24"/>
              </w:rPr>
              <w:t>23</w:t>
            </w:r>
          </w:p>
        </w:tc>
        <w:tc>
          <w:tcPr>
            <w:tcW w:w="1812" w:type="dxa"/>
            <w:vAlign w:val="center"/>
          </w:tcPr>
          <w:p w:rsidR="00532861" w:rsidRPr="00532861" w:rsidRDefault="00532861" w:rsidP="00331219">
            <w:pPr>
              <w:jc w:val="center"/>
              <w:rPr>
                <w:rFonts w:ascii="Times New Roman" w:hAnsi="Times New Roman"/>
                <w:sz w:val="24"/>
              </w:rPr>
            </w:pPr>
            <w:r w:rsidRPr="00532861">
              <w:rPr>
                <w:rFonts w:ascii="Times New Roman" w:hAnsi="Times New Roman"/>
                <w:sz w:val="24"/>
              </w:rPr>
              <w:t>202</w:t>
            </w:r>
            <w:r w:rsidR="00331219">
              <w:rPr>
                <w:rFonts w:ascii="Times New Roman" w:hAnsi="Times New Roman"/>
                <w:sz w:val="24"/>
              </w:rPr>
              <w:t>4</w:t>
            </w:r>
          </w:p>
        </w:tc>
      </w:tr>
      <w:tr w:rsidR="00532861" w:rsidRPr="00532861" w:rsidTr="0049137E">
        <w:tc>
          <w:tcPr>
            <w:tcW w:w="1966" w:type="dxa"/>
            <w:vAlign w:val="center"/>
          </w:tcPr>
          <w:p w:rsidR="00532861" w:rsidRPr="00532861" w:rsidRDefault="00532861" w:rsidP="0049137E">
            <w:pPr>
              <w:jc w:val="both"/>
              <w:rPr>
                <w:rFonts w:ascii="Times New Roman" w:hAnsi="Times New Roman"/>
                <w:sz w:val="24"/>
              </w:rPr>
            </w:pPr>
            <w:r w:rsidRPr="00532861">
              <w:rPr>
                <w:rFonts w:ascii="Times New Roman" w:hAnsi="Times New Roman"/>
                <w:sz w:val="24"/>
              </w:rPr>
              <w:t>Первенство Саратовской области</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2"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r>
      <w:tr w:rsidR="00532861" w:rsidRPr="00532861" w:rsidTr="0049137E">
        <w:tc>
          <w:tcPr>
            <w:tcW w:w="1966" w:type="dxa"/>
            <w:vAlign w:val="center"/>
          </w:tcPr>
          <w:p w:rsidR="00532861" w:rsidRPr="00532861" w:rsidRDefault="00532861" w:rsidP="0049137E">
            <w:pPr>
              <w:jc w:val="both"/>
              <w:rPr>
                <w:rFonts w:ascii="Times New Roman" w:hAnsi="Times New Roman"/>
                <w:sz w:val="24"/>
              </w:rPr>
            </w:pPr>
            <w:r w:rsidRPr="00532861">
              <w:rPr>
                <w:rFonts w:ascii="Times New Roman" w:hAnsi="Times New Roman"/>
                <w:sz w:val="24"/>
              </w:rPr>
              <w:lastRenderedPageBreak/>
              <w:t>Первенство России Зональный этап</w:t>
            </w:r>
          </w:p>
        </w:tc>
        <w:tc>
          <w:tcPr>
            <w:tcW w:w="1811" w:type="dxa"/>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w:t>
            </w:r>
          </w:p>
        </w:tc>
        <w:tc>
          <w:tcPr>
            <w:tcW w:w="1811" w:type="dxa"/>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w:t>
            </w:r>
          </w:p>
        </w:tc>
        <w:tc>
          <w:tcPr>
            <w:tcW w:w="1811" w:type="dxa"/>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w:t>
            </w:r>
          </w:p>
        </w:tc>
        <w:tc>
          <w:tcPr>
            <w:tcW w:w="1812" w:type="dxa"/>
            <w:vAlign w:val="center"/>
          </w:tcPr>
          <w:p w:rsidR="00532861" w:rsidRPr="00532861" w:rsidRDefault="00532861" w:rsidP="0049137E">
            <w:pPr>
              <w:jc w:val="center"/>
              <w:rPr>
                <w:rFonts w:ascii="Times New Roman" w:hAnsi="Times New Roman"/>
                <w:sz w:val="24"/>
              </w:rPr>
            </w:pPr>
            <w:r w:rsidRPr="00532861">
              <w:rPr>
                <w:rFonts w:ascii="Times New Roman" w:hAnsi="Times New Roman"/>
                <w:sz w:val="24"/>
              </w:rPr>
              <w:t>участие</w:t>
            </w:r>
          </w:p>
        </w:tc>
      </w:tr>
      <w:tr w:rsidR="00532861" w:rsidRPr="00532861" w:rsidTr="0049137E">
        <w:tc>
          <w:tcPr>
            <w:tcW w:w="1966" w:type="dxa"/>
            <w:vAlign w:val="center"/>
          </w:tcPr>
          <w:p w:rsidR="00532861" w:rsidRPr="00532861" w:rsidRDefault="00532861" w:rsidP="0049137E">
            <w:pPr>
              <w:jc w:val="both"/>
              <w:rPr>
                <w:rFonts w:ascii="Times New Roman" w:hAnsi="Times New Roman"/>
                <w:sz w:val="24"/>
              </w:rPr>
            </w:pPr>
            <w:r w:rsidRPr="00532861">
              <w:rPr>
                <w:rFonts w:ascii="Times New Roman" w:hAnsi="Times New Roman"/>
                <w:sz w:val="24"/>
              </w:rPr>
              <w:t>Итого:</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1"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c>
          <w:tcPr>
            <w:tcW w:w="1812" w:type="dxa"/>
            <w:vAlign w:val="center"/>
          </w:tcPr>
          <w:p w:rsidR="00532861" w:rsidRPr="00532861" w:rsidRDefault="00E50832" w:rsidP="0049137E">
            <w:pPr>
              <w:jc w:val="center"/>
              <w:rPr>
                <w:rFonts w:ascii="Times New Roman" w:hAnsi="Times New Roman"/>
                <w:sz w:val="24"/>
              </w:rPr>
            </w:pPr>
            <w:r>
              <w:rPr>
                <w:rFonts w:ascii="Times New Roman" w:hAnsi="Times New Roman"/>
                <w:sz w:val="24"/>
              </w:rPr>
              <w:t>18</w:t>
            </w:r>
          </w:p>
        </w:tc>
      </w:tr>
    </w:tbl>
    <w:p w:rsidR="00532861" w:rsidRPr="00B64B42" w:rsidRDefault="00532861" w:rsidP="00532861">
      <w:pPr>
        <w:spacing w:after="0"/>
        <w:ind w:left="360"/>
        <w:jc w:val="both"/>
        <w:rPr>
          <w:rFonts w:ascii="Times New Roman" w:hAnsi="Times New Roman"/>
          <w:b/>
          <w:sz w:val="28"/>
        </w:rPr>
      </w:pPr>
    </w:p>
    <w:p w:rsidR="00532861" w:rsidRDefault="00532861" w:rsidP="00156AB1">
      <w:pPr>
        <w:pStyle w:val="ConsPlusNormal"/>
        <w:jc w:val="both"/>
        <w:rPr>
          <w:rFonts w:ascii="Times New Roman" w:hAnsi="Times New Roman" w:cs="Times New Roman"/>
          <w:sz w:val="28"/>
          <w:szCs w:val="28"/>
        </w:rPr>
      </w:pPr>
    </w:p>
    <w:p w:rsidR="003324AF" w:rsidRDefault="003324AF" w:rsidP="00156AB1">
      <w:pPr>
        <w:pStyle w:val="ConsPlusNormal"/>
        <w:jc w:val="both"/>
        <w:rPr>
          <w:rFonts w:ascii="Times New Roman" w:hAnsi="Times New Roman" w:cs="Times New Roman"/>
          <w:sz w:val="28"/>
          <w:szCs w:val="28"/>
        </w:rPr>
      </w:pPr>
    </w:p>
    <w:p w:rsidR="003324AF" w:rsidRPr="0087129A" w:rsidRDefault="003324AF" w:rsidP="00156AB1">
      <w:pPr>
        <w:pStyle w:val="ConsPlusNormal"/>
        <w:jc w:val="both"/>
        <w:rPr>
          <w:rFonts w:ascii="Times New Roman" w:hAnsi="Times New Roman" w:cs="Times New Roman"/>
          <w:sz w:val="28"/>
          <w:szCs w:val="28"/>
        </w:rPr>
      </w:pPr>
    </w:p>
    <w:p w:rsidR="002907C7" w:rsidRPr="0087129A" w:rsidRDefault="002907C7" w:rsidP="009F1045">
      <w:pPr>
        <w:shd w:val="clear" w:color="auto" w:fill="FFFFFF"/>
        <w:spacing w:before="120" w:after="0" w:line="240" w:lineRule="auto"/>
        <w:ind w:right="27"/>
        <w:jc w:val="center"/>
        <w:rPr>
          <w:rFonts w:ascii="Times New Roman" w:hAnsi="Times New Roman"/>
          <w:b/>
          <w:sz w:val="28"/>
          <w:szCs w:val="28"/>
        </w:rPr>
      </w:pPr>
      <w:r w:rsidRPr="0087129A">
        <w:rPr>
          <w:rFonts w:ascii="Times New Roman" w:hAnsi="Times New Roman"/>
          <w:b/>
          <w:sz w:val="28"/>
          <w:szCs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3324AF" w:rsidRDefault="002907C7" w:rsidP="003324AF">
      <w:pPr>
        <w:pStyle w:val="1"/>
        <w:spacing w:before="0" w:after="120" w:line="240" w:lineRule="auto"/>
        <w:rPr>
          <w:rFonts w:ascii="Times New Roman" w:hAnsi="Times New Roman"/>
          <w:sz w:val="28"/>
          <w:szCs w:val="28"/>
        </w:rPr>
      </w:pPr>
      <w:r w:rsidRPr="0087129A">
        <w:rPr>
          <w:rFonts w:ascii="Times New Roman" w:hAnsi="Times New Roman"/>
          <w:b w:val="0"/>
          <w:sz w:val="28"/>
          <w:szCs w:val="28"/>
        </w:rPr>
        <w:t xml:space="preserve">      </w:t>
      </w:r>
      <w:r w:rsidRPr="0087129A">
        <w:rPr>
          <w:rFonts w:ascii="Times New Roman" w:hAnsi="Times New Roman"/>
          <w:sz w:val="28"/>
          <w:szCs w:val="28"/>
        </w:rPr>
        <w:t>Нормативы общей физической и специальной физической подготовки для зачисления в группы на этапе начальной подготовки</w:t>
      </w:r>
    </w:p>
    <w:p w:rsidR="003324AF" w:rsidRPr="003324AF" w:rsidRDefault="003324AF" w:rsidP="003324AF"/>
    <w:p w:rsidR="002907C7" w:rsidRPr="0087129A" w:rsidRDefault="002907C7" w:rsidP="003324AF">
      <w:pPr>
        <w:pStyle w:val="1"/>
        <w:spacing w:before="0" w:after="120" w:line="240" w:lineRule="auto"/>
        <w:rPr>
          <w:rFonts w:ascii="Times New Roman" w:hAnsi="Times New Roman"/>
          <w:sz w:val="28"/>
          <w:szCs w:val="28"/>
        </w:rPr>
      </w:pPr>
      <w:r w:rsidRPr="0087129A">
        <w:rPr>
          <w:rFonts w:ascii="Times New Roman" w:hAnsi="Times New Roman"/>
          <w:sz w:val="28"/>
          <w:szCs w:val="28"/>
        </w:rPr>
        <w:t xml:space="preserve">     В практике спорта выделяют пять видов педагогического контроля, каждый их которых имеет свое функциональное предназначение.</w:t>
      </w:r>
    </w:p>
    <w:p w:rsidR="002907C7" w:rsidRPr="0087129A" w:rsidRDefault="002907C7"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
          <w:sz w:val="28"/>
          <w:szCs w:val="28"/>
        </w:rPr>
        <w:t>1.</w:t>
      </w:r>
      <w:r w:rsidRPr="0087129A">
        <w:rPr>
          <w:rFonts w:ascii="Times New Roman" w:hAnsi="Times New Roman"/>
          <w:sz w:val="28"/>
          <w:szCs w:val="28"/>
        </w:rPr>
        <w:t xml:space="preserve"> </w:t>
      </w:r>
      <w:r w:rsidRPr="0087129A">
        <w:rPr>
          <w:rFonts w:ascii="Times New Roman" w:hAnsi="Times New Roman"/>
          <w:b/>
          <w:i/>
          <w:sz w:val="28"/>
          <w:szCs w:val="28"/>
        </w:rPr>
        <w:t>Предварительный контроль</w:t>
      </w:r>
      <w:r w:rsidRPr="0087129A">
        <w:rPr>
          <w:rFonts w:ascii="Times New Roman" w:hAnsi="Times New Roman"/>
          <w:sz w:val="28"/>
          <w:szCs w:val="28"/>
        </w:rPr>
        <w:t xml:space="preserve"> служит для получения исходных данных уровня подготовленности занимающихся и определения степени их готовности к предстоящим занятиям. Обычно он проводится в начале игрового сезона. Данные такого контроля позволяют уточнить задачи, наметить средства и методы их решения.</w:t>
      </w:r>
    </w:p>
    <w:p w:rsidR="002907C7" w:rsidRPr="0087129A" w:rsidRDefault="002907C7"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
          <w:sz w:val="28"/>
          <w:szCs w:val="28"/>
        </w:rPr>
        <w:t xml:space="preserve">2. </w:t>
      </w:r>
      <w:r w:rsidRPr="0087129A">
        <w:rPr>
          <w:rFonts w:ascii="Times New Roman" w:hAnsi="Times New Roman"/>
          <w:b/>
          <w:i/>
          <w:sz w:val="28"/>
          <w:szCs w:val="28"/>
        </w:rPr>
        <w:t>Оперативный контроль</w:t>
      </w:r>
      <w:r w:rsidRPr="0087129A">
        <w:rPr>
          <w:rFonts w:ascii="Times New Roman" w:hAnsi="Times New Roman"/>
          <w:sz w:val="28"/>
          <w:szCs w:val="28"/>
        </w:rPr>
        <w:t xml:space="preserve"> предназначен для определения срочного тренировочного эффекта в рамках одной тренировки с целью целесообразного чередования на нем нагрузки и отдыха. Например, динамики результатов, демонстрируемых спортсменами при выполнении определенного двигательного задания: времени преодоления заданной дистанции, прыжка в длину или высоту и т.п. в ходе определенного числа повторений или временного интервала.</w:t>
      </w:r>
    </w:p>
    <w:p w:rsidR="002907C7" w:rsidRPr="0087129A" w:rsidRDefault="002907C7"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
          <w:sz w:val="28"/>
          <w:szCs w:val="28"/>
        </w:rPr>
        <w:t xml:space="preserve">3. </w:t>
      </w:r>
      <w:r w:rsidRPr="0087129A">
        <w:rPr>
          <w:rFonts w:ascii="Times New Roman" w:hAnsi="Times New Roman"/>
          <w:b/>
          <w:i/>
          <w:sz w:val="28"/>
          <w:szCs w:val="28"/>
        </w:rPr>
        <w:t>Текущий контроль</w:t>
      </w:r>
      <w:r w:rsidRPr="0087129A">
        <w:rPr>
          <w:rFonts w:ascii="Times New Roman" w:hAnsi="Times New Roman"/>
          <w:sz w:val="28"/>
          <w:szCs w:val="28"/>
        </w:rPr>
        <w:t xml:space="preserve"> служит для определения содержания ближайших занятий и величины физической нагрузки на них. С его помощью определяется текущее состояние и уровень подготовленности спортсменов. По его результатам в журнал выставляются соответствующие текущие оценки.</w:t>
      </w:r>
    </w:p>
    <w:p w:rsidR="002907C7" w:rsidRPr="0087129A" w:rsidRDefault="002907C7" w:rsidP="00156AB1">
      <w:pPr>
        <w:autoSpaceDE w:val="0"/>
        <w:autoSpaceDN w:val="0"/>
        <w:adjustRightInd w:val="0"/>
        <w:spacing w:after="0" w:line="240" w:lineRule="auto"/>
        <w:jc w:val="both"/>
        <w:rPr>
          <w:rFonts w:ascii="Times New Roman" w:hAnsi="Times New Roman"/>
          <w:sz w:val="28"/>
          <w:szCs w:val="28"/>
        </w:rPr>
      </w:pPr>
      <w:r w:rsidRPr="0087129A">
        <w:rPr>
          <w:rFonts w:ascii="Times New Roman" w:hAnsi="Times New Roman"/>
          <w:b/>
          <w:sz w:val="28"/>
          <w:szCs w:val="28"/>
        </w:rPr>
        <w:t xml:space="preserve">4. </w:t>
      </w:r>
      <w:r w:rsidRPr="0087129A">
        <w:rPr>
          <w:rFonts w:ascii="Times New Roman" w:hAnsi="Times New Roman"/>
          <w:b/>
          <w:i/>
          <w:sz w:val="28"/>
          <w:szCs w:val="28"/>
        </w:rPr>
        <w:t>Этапный контроль</w:t>
      </w:r>
      <w:r w:rsidRPr="0087129A">
        <w:rPr>
          <w:rFonts w:ascii="Times New Roman" w:hAnsi="Times New Roman"/>
          <w:sz w:val="28"/>
          <w:szCs w:val="28"/>
        </w:rPr>
        <w:t xml:space="preserve"> предназначен для получения информации о кумулятивном (суммарном) эффекте выполненной в течение одно - трех месяцев работе. Данные, полученные в ходе этапного контроля, позволяют определить эффективность выбранных и реализованных средств, методов и величин физических нагрузок.</w:t>
      </w:r>
    </w:p>
    <w:p w:rsidR="002907C7" w:rsidRPr="0087129A" w:rsidRDefault="002907C7" w:rsidP="00156AB1">
      <w:pPr>
        <w:pStyle w:val="ConsPlusNormal"/>
        <w:widowControl/>
        <w:jc w:val="both"/>
        <w:rPr>
          <w:rFonts w:ascii="Times New Roman" w:hAnsi="Times New Roman" w:cs="Times New Roman"/>
          <w:sz w:val="28"/>
          <w:szCs w:val="28"/>
        </w:rPr>
      </w:pPr>
      <w:r w:rsidRPr="0087129A">
        <w:rPr>
          <w:rFonts w:ascii="Times New Roman" w:hAnsi="Times New Roman" w:cs="Times New Roman"/>
          <w:b/>
          <w:sz w:val="28"/>
          <w:szCs w:val="28"/>
        </w:rPr>
        <w:t>5</w:t>
      </w:r>
      <w:r w:rsidRPr="0087129A">
        <w:rPr>
          <w:rFonts w:ascii="Times New Roman" w:hAnsi="Times New Roman" w:cs="Times New Roman"/>
          <w:sz w:val="28"/>
          <w:szCs w:val="28"/>
        </w:rPr>
        <w:t xml:space="preserve">. </w:t>
      </w:r>
      <w:r w:rsidRPr="0087129A">
        <w:rPr>
          <w:rFonts w:ascii="Times New Roman" w:hAnsi="Times New Roman" w:cs="Times New Roman"/>
          <w:b/>
          <w:i/>
          <w:sz w:val="28"/>
          <w:szCs w:val="28"/>
        </w:rPr>
        <w:t>Промежуточная и итоговая аттестации</w:t>
      </w:r>
      <w:r w:rsidRPr="0087129A">
        <w:rPr>
          <w:rFonts w:ascii="Times New Roman" w:hAnsi="Times New Roman" w:cs="Times New Roman"/>
          <w:sz w:val="28"/>
          <w:szCs w:val="28"/>
        </w:rPr>
        <w:t xml:space="preserve"> спортсменов представляют собой форму оценки освоения Программы. </w:t>
      </w:r>
    </w:p>
    <w:p w:rsidR="002907C7" w:rsidRPr="0087129A" w:rsidRDefault="002907C7" w:rsidP="00156AB1">
      <w:pPr>
        <w:pStyle w:val="ConsPlusNormal"/>
        <w:widowControl/>
        <w:ind w:firstLine="426"/>
        <w:jc w:val="both"/>
        <w:rPr>
          <w:rFonts w:ascii="Times New Roman" w:hAnsi="Times New Roman" w:cs="Times New Roman"/>
          <w:sz w:val="28"/>
          <w:szCs w:val="28"/>
        </w:rPr>
      </w:pPr>
      <w:r w:rsidRPr="0087129A">
        <w:rPr>
          <w:rFonts w:ascii="Times New Roman" w:hAnsi="Times New Roman" w:cs="Times New Roman"/>
          <w:sz w:val="28"/>
          <w:szCs w:val="28"/>
        </w:rPr>
        <w:t>Промежуточная аттестация (апрель-май) спортсменов позволяет оценить текущий уровень освоения Программы с возможностью внесения корректив в тренировочный процесс в целях успешного прохождения итоговой аттестации в дальнейшем.</w:t>
      </w:r>
    </w:p>
    <w:p w:rsidR="002907C7" w:rsidRPr="0087129A" w:rsidRDefault="002907C7" w:rsidP="00156AB1">
      <w:pPr>
        <w:pStyle w:val="ConsPlusNormal"/>
        <w:widowControl/>
        <w:ind w:firstLine="426"/>
        <w:jc w:val="both"/>
        <w:rPr>
          <w:rFonts w:ascii="Times New Roman" w:hAnsi="Times New Roman" w:cs="Times New Roman"/>
          <w:sz w:val="28"/>
          <w:szCs w:val="28"/>
        </w:rPr>
      </w:pPr>
      <w:r w:rsidRPr="0087129A">
        <w:rPr>
          <w:rFonts w:ascii="Times New Roman" w:hAnsi="Times New Roman" w:cs="Times New Roman"/>
          <w:sz w:val="28"/>
          <w:szCs w:val="28"/>
        </w:rPr>
        <w:lastRenderedPageBreak/>
        <w:t xml:space="preserve">Итоговая аттестация </w:t>
      </w:r>
      <w:r w:rsidR="003324AF">
        <w:rPr>
          <w:rFonts w:ascii="Times New Roman" w:hAnsi="Times New Roman" w:cs="Times New Roman"/>
          <w:sz w:val="28"/>
          <w:szCs w:val="28"/>
        </w:rPr>
        <w:t>(октябрь-</w:t>
      </w:r>
      <w:r w:rsidRPr="0087129A">
        <w:rPr>
          <w:rFonts w:ascii="Times New Roman" w:hAnsi="Times New Roman" w:cs="Times New Roman"/>
          <w:sz w:val="28"/>
          <w:szCs w:val="28"/>
        </w:rPr>
        <w:t>ноябрь</w:t>
      </w:r>
      <w:r w:rsidR="003324AF">
        <w:rPr>
          <w:rFonts w:ascii="Times New Roman" w:hAnsi="Times New Roman" w:cs="Times New Roman"/>
          <w:sz w:val="28"/>
          <w:szCs w:val="28"/>
        </w:rPr>
        <w:t xml:space="preserve"> </w:t>
      </w:r>
      <w:r w:rsidRPr="0087129A">
        <w:rPr>
          <w:rFonts w:ascii="Times New Roman" w:hAnsi="Times New Roman" w:cs="Times New Roman"/>
          <w:sz w:val="28"/>
          <w:szCs w:val="28"/>
        </w:rPr>
        <w:t xml:space="preserve">) спортсменов позволяет оценить уровень освоения Программы в </w:t>
      </w:r>
      <w:r w:rsidR="009F1045">
        <w:rPr>
          <w:rFonts w:ascii="Times New Roman" w:hAnsi="Times New Roman" w:cs="Times New Roman"/>
          <w:sz w:val="28"/>
          <w:szCs w:val="28"/>
        </w:rPr>
        <w:t>календарном</w:t>
      </w:r>
      <w:r w:rsidRPr="0087129A">
        <w:rPr>
          <w:rFonts w:ascii="Times New Roman" w:hAnsi="Times New Roman" w:cs="Times New Roman"/>
          <w:sz w:val="28"/>
          <w:szCs w:val="28"/>
        </w:rPr>
        <w:t xml:space="preserve"> году с целью перевода спортсменов на очередной год обучения (этап подготовки).</w:t>
      </w:r>
    </w:p>
    <w:p w:rsidR="002907C7" w:rsidRPr="0087129A" w:rsidRDefault="002907C7" w:rsidP="00156AB1">
      <w:pPr>
        <w:pStyle w:val="ConsPlusNormal"/>
        <w:widowControl/>
        <w:ind w:firstLine="426"/>
        <w:jc w:val="both"/>
        <w:rPr>
          <w:rFonts w:ascii="Times New Roman" w:hAnsi="Times New Roman" w:cs="Times New Roman"/>
          <w:sz w:val="28"/>
          <w:szCs w:val="28"/>
        </w:rPr>
      </w:pPr>
      <w:r w:rsidRPr="0087129A">
        <w:rPr>
          <w:rFonts w:ascii="Times New Roman" w:hAnsi="Times New Roman" w:cs="Times New Roman"/>
          <w:sz w:val="28"/>
          <w:szCs w:val="28"/>
        </w:rPr>
        <w:t xml:space="preserve">Аттестация проводится в форме выполнения спортсменами контрольных упражнений (нормативов), определяющими уровень освоения Программы по основным средствам подготовки. </w:t>
      </w:r>
    </w:p>
    <w:p w:rsidR="002907C7" w:rsidRPr="0087129A" w:rsidRDefault="002907C7" w:rsidP="00156AB1">
      <w:pPr>
        <w:pStyle w:val="ConsPlusNormal"/>
        <w:widowControl/>
        <w:ind w:firstLine="426"/>
        <w:jc w:val="both"/>
        <w:rPr>
          <w:rFonts w:ascii="Times New Roman" w:hAnsi="Times New Roman" w:cs="Times New Roman"/>
          <w:sz w:val="28"/>
          <w:szCs w:val="28"/>
        </w:rPr>
      </w:pPr>
      <w:r w:rsidRPr="0087129A">
        <w:rPr>
          <w:rFonts w:ascii="Times New Roman" w:hAnsi="Times New Roman" w:cs="Times New Roman"/>
          <w:sz w:val="28"/>
          <w:szCs w:val="28"/>
        </w:rPr>
        <w:t>Аттестация проводится аттестационной комиссией Учреждения, ежегодно утверждаемой приказом директора.</w:t>
      </w:r>
    </w:p>
    <w:p w:rsidR="002907C7" w:rsidRPr="0087129A" w:rsidRDefault="002907C7" w:rsidP="00156AB1">
      <w:pPr>
        <w:spacing w:after="0" w:line="240" w:lineRule="auto"/>
        <w:ind w:firstLine="426"/>
        <w:jc w:val="both"/>
        <w:rPr>
          <w:rFonts w:ascii="Times New Roman" w:hAnsi="Times New Roman"/>
          <w:sz w:val="28"/>
          <w:szCs w:val="28"/>
        </w:rPr>
      </w:pPr>
      <w:r w:rsidRPr="0087129A">
        <w:rPr>
          <w:rFonts w:ascii="Times New Roman" w:hAnsi="Times New Roman"/>
          <w:sz w:val="28"/>
          <w:szCs w:val="28"/>
        </w:rPr>
        <w:t xml:space="preserve">Порядок проведения промежуточной и итоговой аттестации, регламент работы аттестационной комиссии и ее состав определяются локальным нормативным актом Спортивной школы. </w:t>
      </w:r>
    </w:p>
    <w:p w:rsidR="002907C7" w:rsidRPr="0087129A" w:rsidRDefault="002907C7" w:rsidP="00156AB1">
      <w:pPr>
        <w:pStyle w:val="a6"/>
        <w:spacing w:before="0" w:after="0"/>
        <w:ind w:firstLine="426"/>
        <w:jc w:val="both"/>
        <w:rPr>
          <w:sz w:val="28"/>
          <w:szCs w:val="28"/>
        </w:rPr>
      </w:pPr>
      <w:r w:rsidRPr="0087129A">
        <w:rPr>
          <w:sz w:val="28"/>
          <w:szCs w:val="28"/>
        </w:rPr>
        <w:t>Информация о порядке проведения промежуточной и итоговой аттестаций, аттестационной комиссии и регламенте ее работы размещается на информационном стенде и на официальном сайте Учреждения в информационно-телекоммуникационной сети "Интернет" с учетом соблюдения законодательства Российской Федерации в области персональных данных.</w:t>
      </w:r>
    </w:p>
    <w:p w:rsidR="002907C7" w:rsidRPr="0087129A" w:rsidRDefault="002907C7" w:rsidP="00156AB1">
      <w:pPr>
        <w:autoSpaceDE w:val="0"/>
        <w:autoSpaceDN w:val="0"/>
        <w:adjustRightInd w:val="0"/>
        <w:spacing w:after="0" w:line="240" w:lineRule="auto"/>
        <w:jc w:val="both"/>
        <w:rPr>
          <w:rFonts w:ascii="Times New Roman" w:hAnsi="Times New Roman"/>
          <w:sz w:val="28"/>
          <w:szCs w:val="28"/>
        </w:rPr>
      </w:pPr>
    </w:p>
    <w:p w:rsidR="002907C7" w:rsidRPr="0042344B" w:rsidRDefault="002907C7" w:rsidP="00156AB1">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Нормативы общей физической и специальной физической подготовки</w:t>
      </w:r>
    </w:p>
    <w:p w:rsidR="002907C7" w:rsidRDefault="002907C7" w:rsidP="00156AB1">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 xml:space="preserve">для зачисления </w:t>
      </w:r>
      <w:r w:rsidR="00FF1961" w:rsidRPr="0042344B">
        <w:rPr>
          <w:rFonts w:ascii="Times New Roman" w:hAnsi="Times New Roman" w:cs="Times New Roman"/>
          <w:b/>
          <w:sz w:val="28"/>
          <w:szCs w:val="28"/>
        </w:rPr>
        <w:t xml:space="preserve"> и перевода </w:t>
      </w:r>
      <w:r w:rsidRPr="0042344B">
        <w:rPr>
          <w:rFonts w:ascii="Times New Roman" w:hAnsi="Times New Roman" w:cs="Times New Roman"/>
          <w:b/>
          <w:sz w:val="28"/>
          <w:szCs w:val="28"/>
        </w:rPr>
        <w:t>в группы на этапе начальной подготовки</w:t>
      </w:r>
      <w:r w:rsidR="00FF1961">
        <w:rPr>
          <w:rFonts w:ascii="Times New Roman" w:hAnsi="Times New Roman" w:cs="Times New Roman"/>
          <w:b/>
          <w:sz w:val="28"/>
          <w:szCs w:val="28"/>
        </w:rPr>
        <w:t xml:space="preserve"> по </w:t>
      </w:r>
    </w:p>
    <w:p w:rsidR="00FF1961" w:rsidRPr="0087129A" w:rsidRDefault="00FF1961" w:rsidP="00156AB1">
      <w:pPr>
        <w:pStyle w:val="ConsPlusNormal"/>
        <w:jc w:val="center"/>
        <w:rPr>
          <w:rFonts w:ascii="Times New Roman" w:hAnsi="Times New Roman" w:cs="Times New Roman"/>
          <w:sz w:val="28"/>
          <w:szCs w:val="28"/>
        </w:rPr>
      </w:pPr>
      <w:r>
        <w:rPr>
          <w:rFonts w:ascii="Times New Roman" w:hAnsi="Times New Roman" w:cs="Times New Roman"/>
          <w:b/>
          <w:sz w:val="28"/>
          <w:szCs w:val="28"/>
        </w:rPr>
        <w:t>виду спорта «хоккей с мячом»</w:t>
      </w:r>
    </w:p>
    <w:p w:rsidR="00C6248A" w:rsidRDefault="003D5E50" w:rsidP="00342C3F">
      <w:pPr>
        <w:pStyle w:val="ConsPlusNormal"/>
        <w:jc w:val="right"/>
        <w:rPr>
          <w:rFonts w:ascii="Times New Roman" w:hAnsi="Times New Roman" w:cs="Times New Roman"/>
          <w:b/>
          <w:sz w:val="28"/>
          <w:szCs w:val="28"/>
        </w:rPr>
      </w:pPr>
      <w:r w:rsidRPr="00342C3F">
        <w:rPr>
          <w:rFonts w:ascii="Times New Roman" w:hAnsi="Times New Roman" w:cs="Times New Roman"/>
          <w:b/>
          <w:sz w:val="28"/>
          <w:szCs w:val="28"/>
        </w:rPr>
        <w:t>Таблица № 14</w:t>
      </w:r>
      <w:bookmarkStart w:id="4" w:name="Par397"/>
      <w:bookmarkEnd w:id="4"/>
    </w:p>
    <w:tbl>
      <w:tblPr>
        <w:tblStyle w:val="a3"/>
        <w:tblW w:w="0" w:type="auto"/>
        <w:tblLook w:val="04A0" w:firstRow="1" w:lastRow="0" w:firstColumn="1" w:lastColumn="0" w:noHBand="0" w:noVBand="1"/>
      </w:tblPr>
      <w:tblGrid>
        <w:gridCol w:w="817"/>
        <w:gridCol w:w="2835"/>
        <w:gridCol w:w="2268"/>
        <w:gridCol w:w="2280"/>
        <w:gridCol w:w="2051"/>
      </w:tblGrid>
      <w:tr w:rsidR="00D604F7" w:rsidTr="00D604F7">
        <w:trPr>
          <w:trHeight w:val="690"/>
        </w:trPr>
        <w:tc>
          <w:tcPr>
            <w:tcW w:w="817" w:type="dxa"/>
            <w:vMerge w:val="restart"/>
          </w:tcPr>
          <w:p w:rsidR="00D604F7" w:rsidRPr="001D0320" w:rsidRDefault="00D604F7" w:rsidP="00D604F7">
            <w:pPr>
              <w:pStyle w:val="ConsPlusNormal"/>
              <w:spacing w:line="240" w:lineRule="auto"/>
              <w:jc w:val="center"/>
              <w:rPr>
                <w:rFonts w:ascii="Times New Roman" w:hAnsi="Times New Roman" w:cs="Times New Roman"/>
                <w:sz w:val="24"/>
                <w:szCs w:val="24"/>
              </w:rPr>
            </w:pPr>
            <w:r w:rsidRPr="001D0320">
              <w:rPr>
                <w:rFonts w:ascii="Times New Roman" w:hAnsi="Times New Roman" w:cs="Times New Roman"/>
                <w:sz w:val="24"/>
                <w:szCs w:val="24"/>
              </w:rPr>
              <w:t>№</w:t>
            </w:r>
          </w:p>
          <w:p w:rsidR="00D604F7" w:rsidRPr="001D0320" w:rsidRDefault="00D604F7" w:rsidP="00D604F7">
            <w:pPr>
              <w:pStyle w:val="ConsPlusNormal"/>
              <w:spacing w:line="240" w:lineRule="auto"/>
              <w:jc w:val="center"/>
              <w:rPr>
                <w:rFonts w:ascii="Times New Roman" w:hAnsi="Times New Roman" w:cs="Times New Roman"/>
                <w:b/>
                <w:sz w:val="24"/>
                <w:szCs w:val="24"/>
              </w:rPr>
            </w:pPr>
            <w:r w:rsidRPr="001D0320">
              <w:rPr>
                <w:rFonts w:ascii="Times New Roman" w:hAnsi="Times New Roman" w:cs="Times New Roman"/>
                <w:sz w:val="24"/>
                <w:szCs w:val="24"/>
              </w:rPr>
              <w:t>п/п</w:t>
            </w:r>
          </w:p>
        </w:tc>
        <w:tc>
          <w:tcPr>
            <w:tcW w:w="2835" w:type="dxa"/>
            <w:vMerge w:val="restart"/>
          </w:tcPr>
          <w:p w:rsidR="00D604F7" w:rsidRPr="001D0320" w:rsidRDefault="00D604F7" w:rsidP="00156AB1">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Упражнения</w:t>
            </w:r>
          </w:p>
        </w:tc>
        <w:tc>
          <w:tcPr>
            <w:tcW w:w="2268" w:type="dxa"/>
            <w:vMerge w:val="restart"/>
          </w:tcPr>
          <w:p w:rsidR="00EE55F4" w:rsidRDefault="00D604F7" w:rsidP="00EE55F4">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Единица</w:t>
            </w:r>
          </w:p>
          <w:p w:rsidR="00D604F7" w:rsidRPr="001D0320" w:rsidRDefault="00D604F7" w:rsidP="00EE55F4">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измерения</w:t>
            </w:r>
          </w:p>
        </w:tc>
        <w:tc>
          <w:tcPr>
            <w:tcW w:w="4331" w:type="dxa"/>
            <w:gridSpan w:val="2"/>
          </w:tcPr>
          <w:p w:rsidR="00D604F7" w:rsidRPr="001D0320" w:rsidRDefault="00D604F7" w:rsidP="00156AB1">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Норматив</w:t>
            </w:r>
          </w:p>
        </w:tc>
      </w:tr>
      <w:tr w:rsidR="00D604F7" w:rsidTr="00D604F7">
        <w:trPr>
          <w:trHeight w:val="570"/>
        </w:trPr>
        <w:tc>
          <w:tcPr>
            <w:tcW w:w="817" w:type="dxa"/>
            <w:vMerge/>
          </w:tcPr>
          <w:p w:rsidR="00D604F7" w:rsidRPr="001D0320" w:rsidRDefault="00D604F7" w:rsidP="00D604F7">
            <w:pPr>
              <w:pStyle w:val="ConsPlusNormal"/>
              <w:jc w:val="center"/>
              <w:rPr>
                <w:rFonts w:ascii="Times New Roman" w:hAnsi="Times New Roman" w:cs="Times New Roman"/>
                <w:sz w:val="24"/>
                <w:szCs w:val="24"/>
              </w:rPr>
            </w:pPr>
          </w:p>
        </w:tc>
        <w:tc>
          <w:tcPr>
            <w:tcW w:w="2835" w:type="dxa"/>
            <w:vMerge/>
          </w:tcPr>
          <w:p w:rsidR="00D604F7" w:rsidRPr="001D0320" w:rsidRDefault="00D604F7" w:rsidP="00156AB1">
            <w:pPr>
              <w:pStyle w:val="ConsPlusNormal"/>
              <w:spacing w:before="120"/>
              <w:jc w:val="center"/>
              <w:rPr>
                <w:rFonts w:ascii="Times New Roman" w:hAnsi="Times New Roman" w:cs="Times New Roman"/>
                <w:sz w:val="24"/>
                <w:szCs w:val="24"/>
              </w:rPr>
            </w:pPr>
          </w:p>
        </w:tc>
        <w:tc>
          <w:tcPr>
            <w:tcW w:w="2268" w:type="dxa"/>
            <w:vMerge/>
          </w:tcPr>
          <w:p w:rsidR="00D604F7" w:rsidRPr="001D0320" w:rsidRDefault="00D604F7" w:rsidP="00156AB1">
            <w:pPr>
              <w:pStyle w:val="ConsPlusNormal"/>
              <w:spacing w:before="120"/>
              <w:jc w:val="center"/>
              <w:rPr>
                <w:rFonts w:ascii="Times New Roman" w:hAnsi="Times New Roman" w:cs="Times New Roman"/>
                <w:sz w:val="24"/>
                <w:szCs w:val="24"/>
              </w:rPr>
            </w:pPr>
          </w:p>
        </w:tc>
        <w:tc>
          <w:tcPr>
            <w:tcW w:w="2280" w:type="dxa"/>
          </w:tcPr>
          <w:p w:rsidR="00D604F7" w:rsidRPr="001D0320" w:rsidRDefault="00D604F7" w:rsidP="00156AB1">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мальчики</w:t>
            </w:r>
          </w:p>
        </w:tc>
        <w:tc>
          <w:tcPr>
            <w:tcW w:w="2051" w:type="dxa"/>
          </w:tcPr>
          <w:p w:rsidR="00D604F7" w:rsidRPr="001D0320" w:rsidRDefault="00D604F7" w:rsidP="00156AB1">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девочки</w:t>
            </w:r>
          </w:p>
        </w:tc>
      </w:tr>
      <w:tr w:rsidR="00D604F7" w:rsidTr="00F778F3">
        <w:tc>
          <w:tcPr>
            <w:tcW w:w="10251" w:type="dxa"/>
            <w:gridSpan w:val="5"/>
          </w:tcPr>
          <w:p w:rsidR="00D604F7" w:rsidRPr="001D0320" w:rsidRDefault="00D604F7" w:rsidP="00D604F7">
            <w:pPr>
              <w:pStyle w:val="ConsPlusNormal"/>
              <w:numPr>
                <w:ilvl w:val="0"/>
                <w:numId w:val="22"/>
              </w:numPr>
              <w:spacing w:before="120"/>
              <w:rPr>
                <w:rFonts w:ascii="Times New Roman" w:hAnsi="Times New Roman" w:cs="Times New Roman"/>
                <w:b/>
                <w:sz w:val="24"/>
                <w:szCs w:val="24"/>
              </w:rPr>
            </w:pPr>
            <w:r w:rsidRPr="001D0320">
              <w:rPr>
                <w:rFonts w:ascii="Times New Roman" w:hAnsi="Times New Roman" w:cs="Times New Roman"/>
                <w:b/>
                <w:sz w:val="24"/>
                <w:szCs w:val="24"/>
              </w:rPr>
              <w:t>Нормативы общей физической подготовки для возрастной группы 7-8 лет</w:t>
            </w:r>
          </w:p>
        </w:tc>
      </w:tr>
      <w:tr w:rsidR="00D604F7" w:rsidRPr="0042344B" w:rsidTr="001D0320">
        <w:trPr>
          <w:trHeight w:val="501"/>
        </w:trPr>
        <w:tc>
          <w:tcPr>
            <w:tcW w:w="817" w:type="dxa"/>
            <w:vMerge w:val="restart"/>
          </w:tcPr>
          <w:p w:rsidR="00D604F7" w:rsidRPr="0042344B" w:rsidRDefault="00D604F7"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1.1</w:t>
            </w:r>
          </w:p>
        </w:tc>
        <w:tc>
          <w:tcPr>
            <w:tcW w:w="2835" w:type="dxa"/>
            <w:vMerge w:val="restart"/>
          </w:tcPr>
          <w:p w:rsidR="00D604F7" w:rsidRPr="0042344B" w:rsidRDefault="00D604F7" w:rsidP="001D0320">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Бег на 30м</w:t>
            </w:r>
          </w:p>
        </w:tc>
        <w:tc>
          <w:tcPr>
            <w:tcW w:w="2268" w:type="dxa"/>
            <w:vMerge w:val="restart"/>
          </w:tcPr>
          <w:p w:rsidR="00D604F7" w:rsidRPr="0042344B" w:rsidRDefault="00D604F7"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Сек.</w:t>
            </w:r>
          </w:p>
        </w:tc>
        <w:tc>
          <w:tcPr>
            <w:tcW w:w="4331" w:type="dxa"/>
            <w:gridSpan w:val="2"/>
          </w:tcPr>
          <w:p w:rsidR="00D604F7"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D604F7" w:rsidRPr="0042344B" w:rsidTr="00D604F7">
        <w:trPr>
          <w:trHeight w:val="214"/>
        </w:trPr>
        <w:tc>
          <w:tcPr>
            <w:tcW w:w="817" w:type="dxa"/>
            <w:vMerge/>
          </w:tcPr>
          <w:p w:rsidR="00D604F7" w:rsidRPr="0042344B" w:rsidRDefault="00D604F7" w:rsidP="00156AB1">
            <w:pPr>
              <w:pStyle w:val="ConsPlusNormal"/>
              <w:spacing w:before="120"/>
              <w:jc w:val="center"/>
              <w:rPr>
                <w:rFonts w:ascii="Times New Roman" w:hAnsi="Times New Roman" w:cs="Times New Roman"/>
                <w:sz w:val="24"/>
                <w:szCs w:val="24"/>
              </w:rPr>
            </w:pPr>
          </w:p>
        </w:tc>
        <w:tc>
          <w:tcPr>
            <w:tcW w:w="2835" w:type="dxa"/>
            <w:vMerge/>
          </w:tcPr>
          <w:p w:rsidR="00D604F7" w:rsidRPr="0042344B" w:rsidRDefault="00D604F7" w:rsidP="00156AB1">
            <w:pPr>
              <w:pStyle w:val="ConsPlusNormal"/>
              <w:spacing w:before="120"/>
              <w:jc w:val="center"/>
              <w:rPr>
                <w:rFonts w:ascii="Times New Roman" w:hAnsi="Times New Roman" w:cs="Times New Roman"/>
                <w:sz w:val="24"/>
                <w:szCs w:val="24"/>
              </w:rPr>
            </w:pPr>
          </w:p>
        </w:tc>
        <w:tc>
          <w:tcPr>
            <w:tcW w:w="2268" w:type="dxa"/>
            <w:vMerge/>
          </w:tcPr>
          <w:p w:rsidR="00D604F7" w:rsidRPr="0042344B" w:rsidRDefault="00D604F7" w:rsidP="00156AB1">
            <w:pPr>
              <w:pStyle w:val="ConsPlusNormal"/>
              <w:spacing w:before="120"/>
              <w:jc w:val="center"/>
              <w:rPr>
                <w:rFonts w:ascii="Times New Roman" w:hAnsi="Times New Roman" w:cs="Times New Roman"/>
                <w:sz w:val="24"/>
                <w:szCs w:val="24"/>
              </w:rPr>
            </w:pPr>
          </w:p>
        </w:tc>
        <w:tc>
          <w:tcPr>
            <w:tcW w:w="2280" w:type="dxa"/>
          </w:tcPr>
          <w:p w:rsidR="00D604F7"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6.9</w:t>
            </w:r>
          </w:p>
        </w:tc>
        <w:tc>
          <w:tcPr>
            <w:tcW w:w="2051" w:type="dxa"/>
          </w:tcPr>
          <w:p w:rsidR="00D604F7"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7.1</w:t>
            </w:r>
          </w:p>
        </w:tc>
      </w:tr>
      <w:tr w:rsidR="001D0320" w:rsidRPr="0042344B" w:rsidTr="00F778F3">
        <w:trPr>
          <w:trHeight w:val="405"/>
        </w:trPr>
        <w:tc>
          <w:tcPr>
            <w:tcW w:w="817" w:type="dxa"/>
            <w:vMerge w:val="restart"/>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1.2</w:t>
            </w:r>
          </w:p>
        </w:tc>
        <w:tc>
          <w:tcPr>
            <w:tcW w:w="2835" w:type="dxa"/>
            <w:vMerge w:val="restart"/>
          </w:tcPr>
          <w:p w:rsidR="001D0320" w:rsidRPr="0042344B" w:rsidRDefault="001D0320" w:rsidP="0046232D">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w:t>
            </w:r>
            <w:r w:rsidR="0046232D" w:rsidRPr="0042344B">
              <w:rPr>
                <w:rFonts w:ascii="Times New Roman" w:hAnsi="Times New Roman" w:cs="Times New Roman"/>
                <w:sz w:val="24"/>
                <w:szCs w:val="24"/>
              </w:rPr>
              <w:t xml:space="preserve"> </w:t>
            </w:r>
            <w:r w:rsidRPr="0042344B">
              <w:rPr>
                <w:rFonts w:ascii="Times New Roman" w:hAnsi="Times New Roman" w:cs="Times New Roman"/>
                <w:sz w:val="24"/>
                <w:szCs w:val="24"/>
              </w:rPr>
              <w:t>рук в упоре лежа на полу</w:t>
            </w:r>
          </w:p>
        </w:tc>
        <w:tc>
          <w:tcPr>
            <w:tcW w:w="2268" w:type="dxa"/>
            <w:vMerge w:val="restart"/>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1D0320" w:rsidRPr="0042344B" w:rsidTr="00D604F7">
        <w:trPr>
          <w:trHeight w:val="555"/>
        </w:trPr>
        <w:tc>
          <w:tcPr>
            <w:tcW w:w="817" w:type="dxa"/>
            <w:vMerge/>
          </w:tcPr>
          <w:p w:rsidR="001D0320" w:rsidRPr="0042344B" w:rsidRDefault="001D0320" w:rsidP="00156AB1">
            <w:pPr>
              <w:pStyle w:val="ConsPlusNormal"/>
              <w:spacing w:before="120"/>
              <w:jc w:val="center"/>
              <w:rPr>
                <w:rFonts w:ascii="Times New Roman" w:hAnsi="Times New Roman" w:cs="Times New Roman"/>
                <w:sz w:val="24"/>
                <w:szCs w:val="24"/>
              </w:rPr>
            </w:pPr>
          </w:p>
        </w:tc>
        <w:tc>
          <w:tcPr>
            <w:tcW w:w="2835" w:type="dxa"/>
            <w:vMerge/>
          </w:tcPr>
          <w:p w:rsidR="001D0320" w:rsidRPr="0042344B" w:rsidRDefault="001D0320" w:rsidP="001D0320">
            <w:pPr>
              <w:pStyle w:val="ConsPlusNormal"/>
              <w:jc w:val="center"/>
              <w:rPr>
                <w:rFonts w:ascii="Times New Roman" w:hAnsi="Times New Roman" w:cs="Times New Roman"/>
                <w:sz w:val="24"/>
                <w:szCs w:val="24"/>
              </w:rPr>
            </w:pPr>
          </w:p>
        </w:tc>
        <w:tc>
          <w:tcPr>
            <w:tcW w:w="2268" w:type="dxa"/>
            <w:vMerge/>
          </w:tcPr>
          <w:p w:rsidR="001D0320" w:rsidRPr="0042344B" w:rsidRDefault="001D0320" w:rsidP="00156AB1">
            <w:pPr>
              <w:pStyle w:val="ConsPlusNormal"/>
              <w:spacing w:before="120"/>
              <w:jc w:val="center"/>
              <w:rPr>
                <w:rFonts w:ascii="Times New Roman" w:hAnsi="Times New Roman" w:cs="Times New Roman"/>
                <w:sz w:val="24"/>
                <w:szCs w:val="24"/>
              </w:rPr>
            </w:pPr>
          </w:p>
        </w:tc>
        <w:tc>
          <w:tcPr>
            <w:tcW w:w="2280" w:type="dxa"/>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w:t>
            </w:r>
          </w:p>
        </w:tc>
        <w:tc>
          <w:tcPr>
            <w:tcW w:w="2051" w:type="dxa"/>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4</w:t>
            </w:r>
          </w:p>
        </w:tc>
      </w:tr>
      <w:tr w:rsidR="001D0320" w:rsidRPr="0042344B" w:rsidTr="00F778F3">
        <w:trPr>
          <w:trHeight w:val="315"/>
        </w:trPr>
        <w:tc>
          <w:tcPr>
            <w:tcW w:w="817" w:type="dxa"/>
            <w:vMerge w:val="restart"/>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1.3</w:t>
            </w:r>
          </w:p>
        </w:tc>
        <w:tc>
          <w:tcPr>
            <w:tcW w:w="2835" w:type="dxa"/>
            <w:vMerge w:val="restart"/>
          </w:tcPr>
          <w:p w:rsidR="001D0320" w:rsidRPr="0042344B" w:rsidRDefault="001D0320" w:rsidP="001D0320">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Смешанное передвижение на 1000м</w:t>
            </w:r>
          </w:p>
        </w:tc>
        <w:tc>
          <w:tcPr>
            <w:tcW w:w="2268" w:type="dxa"/>
            <w:vMerge w:val="restart"/>
          </w:tcPr>
          <w:p w:rsidR="001D0320" w:rsidRPr="0042344B" w:rsidRDefault="001D0320" w:rsidP="001D0320">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мин. сек.</w:t>
            </w:r>
          </w:p>
        </w:tc>
        <w:tc>
          <w:tcPr>
            <w:tcW w:w="4331" w:type="dxa"/>
            <w:gridSpan w:val="2"/>
          </w:tcPr>
          <w:p w:rsidR="001D0320" w:rsidRPr="0042344B" w:rsidRDefault="001D0320"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1D0320" w:rsidRPr="0042344B" w:rsidTr="00D604F7">
        <w:trPr>
          <w:trHeight w:val="555"/>
        </w:trPr>
        <w:tc>
          <w:tcPr>
            <w:tcW w:w="817" w:type="dxa"/>
            <w:vMerge/>
          </w:tcPr>
          <w:p w:rsidR="001D0320" w:rsidRPr="0042344B" w:rsidRDefault="001D0320" w:rsidP="00156AB1">
            <w:pPr>
              <w:pStyle w:val="ConsPlusNormal"/>
              <w:spacing w:before="120"/>
              <w:jc w:val="center"/>
              <w:rPr>
                <w:rFonts w:ascii="Times New Roman" w:hAnsi="Times New Roman" w:cs="Times New Roman"/>
                <w:sz w:val="24"/>
                <w:szCs w:val="24"/>
              </w:rPr>
            </w:pPr>
          </w:p>
        </w:tc>
        <w:tc>
          <w:tcPr>
            <w:tcW w:w="2835" w:type="dxa"/>
            <w:vMerge/>
          </w:tcPr>
          <w:p w:rsidR="001D0320" w:rsidRPr="0042344B" w:rsidRDefault="001D0320" w:rsidP="001D0320">
            <w:pPr>
              <w:pStyle w:val="ConsPlusNormal"/>
              <w:spacing w:before="120"/>
              <w:jc w:val="center"/>
              <w:rPr>
                <w:rFonts w:ascii="Times New Roman" w:hAnsi="Times New Roman" w:cs="Times New Roman"/>
                <w:sz w:val="24"/>
                <w:szCs w:val="24"/>
              </w:rPr>
            </w:pPr>
          </w:p>
        </w:tc>
        <w:tc>
          <w:tcPr>
            <w:tcW w:w="2268" w:type="dxa"/>
            <w:vMerge/>
          </w:tcPr>
          <w:p w:rsidR="001D0320" w:rsidRPr="0042344B" w:rsidRDefault="001D0320" w:rsidP="001D0320">
            <w:pPr>
              <w:pStyle w:val="ConsPlusNormal"/>
              <w:spacing w:before="120"/>
              <w:jc w:val="center"/>
              <w:rPr>
                <w:rFonts w:ascii="Times New Roman" w:hAnsi="Times New Roman" w:cs="Times New Roman"/>
                <w:sz w:val="24"/>
                <w:szCs w:val="24"/>
              </w:rPr>
            </w:pPr>
          </w:p>
        </w:tc>
        <w:tc>
          <w:tcPr>
            <w:tcW w:w="2280" w:type="dxa"/>
          </w:tcPr>
          <w:p w:rsidR="001D0320"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7,10</w:t>
            </w:r>
          </w:p>
        </w:tc>
        <w:tc>
          <w:tcPr>
            <w:tcW w:w="2051" w:type="dxa"/>
          </w:tcPr>
          <w:p w:rsidR="001D0320"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7,35</w:t>
            </w:r>
          </w:p>
        </w:tc>
      </w:tr>
      <w:tr w:rsidR="0046232D" w:rsidRPr="0042344B" w:rsidTr="00F778F3">
        <w:trPr>
          <w:trHeight w:val="368"/>
        </w:trPr>
        <w:tc>
          <w:tcPr>
            <w:tcW w:w="817" w:type="dxa"/>
            <w:vMerge w:val="restart"/>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1.4</w:t>
            </w:r>
          </w:p>
        </w:tc>
        <w:tc>
          <w:tcPr>
            <w:tcW w:w="2835" w:type="dxa"/>
            <w:vMerge w:val="restart"/>
          </w:tcPr>
          <w:p w:rsidR="0046232D" w:rsidRPr="0042344B" w:rsidRDefault="0046232D" w:rsidP="0046232D">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p w:rsidR="0046232D" w:rsidRPr="0042344B" w:rsidRDefault="0046232D" w:rsidP="00156AB1">
            <w:pPr>
              <w:pStyle w:val="ConsPlusNormal"/>
              <w:spacing w:before="120"/>
              <w:jc w:val="center"/>
              <w:rPr>
                <w:rFonts w:ascii="Times New Roman" w:hAnsi="Times New Roman" w:cs="Times New Roman"/>
                <w:sz w:val="24"/>
                <w:szCs w:val="24"/>
              </w:rPr>
            </w:pPr>
          </w:p>
        </w:tc>
        <w:tc>
          <w:tcPr>
            <w:tcW w:w="4331" w:type="dxa"/>
            <w:gridSpan w:val="2"/>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6232D" w:rsidRPr="0042344B" w:rsidTr="00D604F7">
        <w:trPr>
          <w:trHeight w:val="787"/>
        </w:trPr>
        <w:tc>
          <w:tcPr>
            <w:tcW w:w="817" w:type="dxa"/>
            <w:vMerge/>
          </w:tcPr>
          <w:p w:rsidR="0046232D" w:rsidRPr="0042344B" w:rsidRDefault="0046232D" w:rsidP="00156AB1">
            <w:pPr>
              <w:pStyle w:val="ConsPlusNormal"/>
              <w:spacing w:before="120"/>
              <w:jc w:val="center"/>
              <w:rPr>
                <w:rFonts w:ascii="Times New Roman" w:hAnsi="Times New Roman" w:cs="Times New Roman"/>
                <w:sz w:val="24"/>
                <w:szCs w:val="24"/>
              </w:rPr>
            </w:pPr>
          </w:p>
        </w:tc>
        <w:tc>
          <w:tcPr>
            <w:tcW w:w="2835" w:type="dxa"/>
            <w:vMerge/>
          </w:tcPr>
          <w:p w:rsidR="0046232D" w:rsidRPr="0042344B" w:rsidRDefault="0046232D" w:rsidP="0046232D">
            <w:pPr>
              <w:pStyle w:val="ConsPlusNormal"/>
              <w:spacing w:before="120"/>
              <w:jc w:val="center"/>
              <w:rPr>
                <w:rFonts w:ascii="Times New Roman" w:hAnsi="Times New Roman" w:cs="Times New Roman"/>
                <w:sz w:val="24"/>
                <w:szCs w:val="24"/>
              </w:rPr>
            </w:pPr>
          </w:p>
        </w:tc>
        <w:tc>
          <w:tcPr>
            <w:tcW w:w="2268" w:type="dxa"/>
            <w:vMerge/>
          </w:tcPr>
          <w:p w:rsidR="0046232D" w:rsidRPr="0042344B" w:rsidRDefault="0046232D" w:rsidP="00156AB1">
            <w:pPr>
              <w:pStyle w:val="ConsPlusNormal"/>
              <w:spacing w:before="120"/>
              <w:jc w:val="center"/>
              <w:rPr>
                <w:rFonts w:ascii="Times New Roman" w:hAnsi="Times New Roman" w:cs="Times New Roman"/>
                <w:sz w:val="24"/>
                <w:szCs w:val="24"/>
              </w:rPr>
            </w:pPr>
          </w:p>
        </w:tc>
        <w:tc>
          <w:tcPr>
            <w:tcW w:w="2280" w:type="dxa"/>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p>
        </w:tc>
        <w:tc>
          <w:tcPr>
            <w:tcW w:w="2051" w:type="dxa"/>
          </w:tcPr>
          <w:p w:rsidR="0046232D" w:rsidRPr="0042344B" w:rsidRDefault="0046232D" w:rsidP="00156AB1">
            <w:pPr>
              <w:pStyle w:val="ConsPlusNormal"/>
              <w:spacing w:before="120"/>
              <w:jc w:val="center"/>
              <w:rPr>
                <w:rFonts w:ascii="Times New Roman" w:hAnsi="Times New Roman" w:cs="Times New Roman"/>
                <w:b/>
                <w:sz w:val="24"/>
                <w:szCs w:val="24"/>
              </w:rPr>
            </w:pPr>
            <w:r w:rsidRPr="0042344B">
              <w:rPr>
                <w:rFonts w:ascii="Times New Roman" w:hAnsi="Times New Roman" w:cs="Times New Roman"/>
                <w:b/>
                <w:sz w:val="24"/>
                <w:szCs w:val="24"/>
              </w:rPr>
              <w:t>+</w:t>
            </w:r>
            <w:r w:rsidRPr="0042344B">
              <w:rPr>
                <w:rFonts w:ascii="Times New Roman" w:hAnsi="Times New Roman" w:cs="Times New Roman"/>
                <w:sz w:val="24"/>
                <w:szCs w:val="24"/>
              </w:rPr>
              <w:t>3</w:t>
            </w:r>
          </w:p>
        </w:tc>
      </w:tr>
      <w:tr w:rsidR="0046232D" w:rsidRPr="0042344B" w:rsidTr="00F778F3">
        <w:trPr>
          <w:trHeight w:val="284"/>
        </w:trPr>
        <w:tc>
          <w:tcPr>
            <w:tcW w:w="817" w:type="dxa"/>
            <w:vMerge w:val="restart"/>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lastRenderedPageBreak/>
              <w:t>1.5</w:t>
            </w:r>
          </w:p>
        </w:tc>
        <w:tc>
          <w:tcPr>
            <w:tcW w:w="2835" w:type="dxa"/>
            <w:vMerge w:val="restart"/>
          </w:tcPr>
          <w:p w:rsidR="0046232D" w:rsidRPr="0042344B" w:rsidRDefault="0046232D" w:rsidP="0046232D">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w:t>
            </w:r>
            <w:r w:rsidR="007E77D3" w:rsidRPr="0042344B">
              <w:rPr>
                <w:rFonts w:ascii="Times New Roman" w:hAnsi="Times New Roman" w:cs="Times New Roman"/>
                <w:sz w:val="24"/>
                <w:szCs w:val="24"/>
              </w:rPr>
              <w:t>, двумя ногами</w:t>
            </w:r>
          </w:p>
        </w:tc>
        <w:tc>
          <w:tcPr>
            <w:tcW w:w="2268" w:type="dxa"/>
            <w:vMerge w:val="restart"/>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6232D" w:rsidRPr="0042344B" w:rsidTr="00D604F7">
        <w:trPr>
          <w:trHeight w:val="469"/>
        </w:trPr>
        <w:tc>
          <w:tcPr>
            <w:tcW w:w="817" w:type="dxa"/>
            <w:vMerge/>
          </w:tcPr>
          <w:p w:rsidR="0046232D" w:rsidRPr="0042344B" w:rsidRDefault="0046232D" w:rsidP="00156AB1">
            <w:pPr>
              <w:pStyle w:val="ConsPlusNormal"/>
              <w:spacing w:before="120"/>
              <w:jc w:val="center"/>
              <w:rPr>
                <w:rFonts w:ascii="Times New Roman" w:hAnsi="Times New Roman" w:cs="Times New Roman"/>
                <w:sz w:val="24"/>
                <w:szCs w:val="24"/>
              </w:rPr>
            </w:pPr>
          </w:p>
        </w:tc>
        <w:tc>
          <w:tcPr>
            <w:tcW w:w="2835" w:type="dxa"/>
            <w:vMerge/>
          </w:tcPr>
          <w:p w:rsidR="0046232D" w:rsidRPr="0042344B" w:rsidRDefault="0046232D" w:rsidP="0046232D">
            <w:pPr>
              <w:pStyle w:val="ConsPlusNormal"/>
              <w:jc w:val="center"/>
              <w:rPr>
                <w:rFonts w:ascii="Times New Roman" w:hAnsi="Times New Roman" w:cs="Times New Roman"/>
                <w:sz w:val="24"/>
                <w:szCs w:val="24"/>
              </w:rPr>
            </w:pPr>
          </w:p>
        </w:tc>
        <w:tc>
          <w:tcPr>
            <w:tcW w:w="2268" w:type="dxa"/>
            <w:vMerge/>
          </w:tcPr>
          <w:p w:rsidR="0046232D" w:rsidRPr="0042344B" w:rsidRDefault="0046232D" w:rsidP="00156AB1">
            <w:pPr>
              <w:pStyle w:val="ConsPlusNormal"/>
              <w:spacing w:before="120"/>
              <w:jc w:val="center"/>
              <w:rPr>
                <w:rFonts w:ascii="Times New Roman" w:hAnsi="Times New Roman" w:cs="Times New Roman"/>
                <w:sz w:val="24"/>
                <w:szCs w:val="24"/>
              </w:rPr>
            </w:pPr>
          </w:p>
        </w:tc>
        <w:tc>
          <w:tcPr>
            <w:tcW w:w="2280" w:type="dxa"/>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110</w:t>
            </w:r>
          </w:p>
        </w:tc>
        <w:tc>
          <w:tcPr>
            <w:tcW w:w="2051" w:type="dxa"/>
          </w:tcPr>
          <w:p w:rsidR="0046232D" w:rsidRPr="0042344B" w:rsidRDefault="0046232D"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105</w:t>
            </w:r>
          </w:p>
        </w:tc>
      </w:tr>
      <w:tr w:rsidR="00EE55F4" w:rsidRPr="0042344B" w:rsidTr="00F778F3">
        <w:trPr>
          <w:trHeight w:val="351"/>
        </w:trPr>
        <w:tc>
          <w:tcPr>
            <w:tcW w:w="817"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1.6</w:t>
            </w:r>
          </w:p>
        </w:tc>
        <w:tc>
          <w:tcPr>
            <w:tcW w:w="2835" w:type="dxa"/>
            <w:vMerge w:val="restart"/>
          </w:tcPr>
          <w:p w:rsidR="00EE55F4" w:rsidRPr="0042344B" w:rsidRDefault="00EE55F4" w:rsidP="00EE55F4">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Метание теннисного мяча в цель, дистанция 6м</w:t>
            </w:r>
          </w:p>
        </w:tc>
        <w:tc>
          <w:tcPr>
            <w:tcW w:w="2268"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попаданий</w:t>
            </w:r>
          </w:p>
        </w:tc>
        <w:tc>
          <w:tcPr>
            <w:tcW w:w="4331" w:type="dxa"/>
            <w:gridSpan w:val="2"/>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EE55F4" w:rsidRPr="0042344B" w:rsidTr="00D604F7">
        <w:trPr>
          <w:trHeight w:val="670"/>
        </w:trPr>
        <w:tc>
          <w:tcPr>
            <w:tcW w:w="817"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835" w:type="dxa"/>
            <w:vMerge/>
          </w:tcPr>
          <w:p w:rsidR="00EE55F4" w:rsidRPr="0042344B" w:rsidRDefault="00EE55F4" w:rsidP="00EE55F4">
            <w:pPr>
              <w:pStyle w:val="ConsPlusNormal"/>
              <w:jc w:val="center"/>
              <w:rPr>
                <w:rFonts w:ascii="Times New Roman" w:hAnsi="Times New Roman" w:cs="Times New Roman"/>
                <w:sz w:val="24"/>
                <w:szCs w:val="24"/>
              </w:rPr>
            </w:pPr>
          </w:p>
        </w:tc>
        <w:tc>
          <w:tcPr>
            <w:tcW w:w="2268"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280"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w:t>
            </w:r>
          </w:p>
        </w:tc>
        <w:tc>
          <w:tcPr>
            <w:tcW w:w="2051"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p>
        </w:tc>
      </w:tr>
      <w:tr w:rsidR="00EE55F4" w:rsidRPr="0042344B" w:rsidTr="00F778F3">
        <w:tc>
          <w:tcPr>
            <w:tcW w:w="10251" w:type="dxa"/>
            <w:gridSpan w:val="5"/>
          </w:tcPr>
          <w:p w:rsidR="00EE55F4" w:rsidRPr="0042344B" w:rsidRDefault="00EE55F4" w:rsidP="00EE55F4">
            <w:pPr>
              <w:pStyle w:val="ConsPlusNormal"/>
              <w:numPr>
                <w:ilvl w:val="0"/>
                <w:numId w:val="22"/>
              </w:numPr>
              <w:spacing w:before="120"/>
              <w:rPr>
                <w:rFonts w:ascii="Times New Roman" w:hAnsi="Times New Roman" w:cs="Times New Roman"/>
                <w:b/>
                <w:sz w:val="24"/>
                <w:szCs w:val="24"/>
              </w:rPr>
            </w:pPr>
            <w:r w:rsidRPr="0042344B">
              <w:rPr>
                <w:rFonts w:ascii="Times New Roman" w:hAnsi="Times New Roman" w:cs="Times New Roman"/>
                <w:b/>
                <w:sz w:val="24"/>
                <w:szCs w:val="24"/>
              </w:rPr>
              <w:t>Нормативы общей физической подготовки для возрастной группы 9 лет</w:t>
            </w:r>
          </w:p>
        </w:tc>
      </w:tr>
      <w:tr w:rsidR="00EE55F4" w:rsidRPr="0042344B" w:rsidTr="00C6248A">
        <w:trPr>
          <w:trHeight w:val="494"/>
        </w:trPr>
        <w:tc>
          <w:tcPr>
            <w:tcW w:w="817"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2.1</w:t>
            </w:r>
          </w:p>
        </w:tc>
        <w:tc>
          <w:tcPr>
            <w:tcW w:w="2835" w:type="dxa"/>
            <w:vMerge w:val="restart"/>
          </w:tcPr>
          <w:p w:rsidR="00EE55F4" w:rsidRPr="0042344B" w:rsidRDefault="00EE55F4"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Бег на 30м</w:t>
            </w:r>
          </w:p>
        </w:tc>
        <w:tc>
          <w:tcPr>
            <w:tcW w:w="2268"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EE55F4" w:rsidRPr="0042344B" w:rsidTr="00C6248A">
        <w:trPr>
          <w:trHeight w:val="518"/>
        </w:trPr>
        <w:tc>
          <w:tcPr>
            <w:tcW w:w="817"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835" w:type="dxa"/>
            <w:vMerge/>
          </w:tcPr>
          <w:p w:rsidR="00EE55F4" w:rsidRPr="0042344B" w:rsidRDefault="00EE55F4" w:rsidP="00F778F3">
            <w:pPr>
              <w:pStyle w:val="ConsPlusNormal"/>
              <w:spacing w:before="120"/>
              <w:jc w:val="center"/>
              <w:rPr>
                <w:rFonts w:ascii="Times New Roman" w:hAnsi="Times New Roman" w:cs="Times New Roman"/>
                <w:sz w:val="24"/>
                <w:szCs w:val="24"/>
              </w:rPr>
            </w:pPr>
          </w:p>
        </w:tc>
        <w:tc>
          <w:tcPr>
            <w:tcW w:w="2268"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280"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6.2</w:t>
            </w:r>
          </w:p>
        </w:tc>
        <w:tc>
          <w:tcPr>
            <w:tcW w:w="2051"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6.4</w:t>
            </w:r>
          </w:p>
        </w:tc>
      </w:tr>
      <w:tr w:rsidR="00EE55F4" w:rsidRPr="0042344B" w:rsidTr="00F778F3">
        <w:trPr>
          <w:trHeight w:val="302"/>
        </w:trPr>
        <w:tc>
          <w:tcPr>
            <w:tcW w:w="817"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2.2</w:t>
            </w:r>
          </w:p>
        </w:tc>
        <w:tc>
          <w:tcPr>
            <w:tcW w:w="2835" w:type="dxa"/>
            <w:vMerge w:val="restart"/>
          </w:tcPr>
          <w:p w:rsidR="00EE55F4" w:rsidRPr="0042344B" w:rsidRDefault="00EE55F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Бег на 1000м</w:t>
            </w:r>
          </w:p>
        </w:tc>
        <w:tc>
          <w:tcPr>
            <w:tcW w:w="2268" w:type="dxa"/>
            <w:vMerge w:val="restart"/>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2"/>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EE55F4" w:rsidRPr="0042344B" w:rsidTr="00D604F7">
        <w:trPr>
          <w:trHeight w:val="385"/>
        </w:trPr>
        <w:tc>
          <w:tcPr>
            <w:tcW w:w="817"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835" w:type="dxa"/>
            <w:vMerge/>
          </w:tcPr>
          <w:p w:rsidR="00EE55F4" w:rsidRPr="0042344B" w:rsidRDefault="00EE55F4" w:rsidP="00F778F3">
            <w:pPr>
              <w:pStyle w:val="ConsPlusNormal"/>
              <w:spacing w:before="120"/>
              <w:jc w:val="center"/>
              <w:rPr>
                <w:rFonts w:ascii="Times New Roman" w:hAnsi="Times New Roman" w:cs="Times New Roman"/>
                <w:sz w:val="24"/>
                <w:szCs w:val="24"/>
              </w:rPr>
            </w:pPr>
          </w:p>
        </w:tc>
        <w:tc>
          <w:tcPr>
            <w:tcW w:w="2268" w:type="dxa"/>
            <w:vMerge/>
          </w:tcPr>
          <w:p w:rsidR="00EE55F4" w:rsidRPr="0042344B" w:rsidRDefault="00EE55F4" w:rsidP="00156AB1">
            <w:pPr>
              <w:pStyle w:val="ConsPlusNormal"/>
              <w:spacing w:before="120"/>
              <w:jc w:val="center"/>
              <w:rPr>
                <w:rFonts w:ascii="Times New Roman" w:hAnsi="Times New Roman" w:cs="Times New Roman"/>
                <w:sz w:val="24"/>
                <w:szCs w:val="24"/>
              </w:rPr>
            </w:pPr>
          </w:p>
        </w:tc>
        <w:tc>
          <w:tcPr>
            <w:tcW w:w="2280"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6.10</w:t>
            </w:r>
          </w:p>
        </w:tc>
        <w:tc>
          <w:tcPr>
            <w:tcW w:w="2051" w:type="dxa"/>
          </w:tcPr>
          <w:p w:rsidR="00EE55F4" w:rsidRPr="0042344B" w:rsidRDefault="00EE55F4"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6.30</w:t>
            </w:r>
          </w:p>
        </w:tc>
      </w:tr>
      <w:tr w:rsidR="007E77D3" w:rsidRPr="0042344B" w:rsidTr="00F778F3">
        <w:trPr>
          <w:trHeight w:val="318"/>
        </w:trPr>
        <w:tc>
          <w:tcPr>
            <w:tcW w:w="817"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2.3</w:t>
            </w:r>
          </w:p>
        </w:tc>
        <w:tc>
          <w:tcPr>
            <w:tcW w:w="2835" w:type="dxa"/>
            <w:vMerge w:val="restart"/>
          </w:tcPr>
          <w:p w:rsidR="007E77D3" w:rsidRPr="0042344B" w:rsidRDefault="007E77D3"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7E77D3" w:rsidRPr="0042344B" w:rsidTr="00D604F7">
        <w:trPr>
          <w:trHeight w:val="419"/>
        </w:trPr>
        <w:tc>
          <w:tcPr>
            <w:tcW w:w="817"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835" w:type="dxa"/>
            <w:vMerge/>
          </w:tcPr>
          <w:p w:rsidR="007E77D3" w:rsidRPr="0042344B" w:rsidRDefault="007E77D3" w:rsidP="00F778F3">
            <w:pPr>
              <w:pStyle w:val="ConsPlusNormal"/>
              <w:jc w:val="center"/>
              <w:rPr>
                <w:rFonts w:ascii="Times New Roman" w:hAnsi="Times New Roman" w:cs="Times New Roman"/>
                <w:sz w:val="24"/>
                <w:szCs w:val="24"/>
              </w:rPr>
            </w:pPr>
          </w:p>
        </w:tc>
        <w:tc>
          <w:tcPr>
            <w:tcW w:w="2268"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280"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10</w:t>
            </w:r>
          </w:p>
        </w:tc>
        <w:tc>
          <w:tcPr>
            <w:tcW w:w="2051"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5</w:t>
            </w:r>
          </w:p>
        </w:tc>
      </w:tr>
      <w:tr w:rsidR="007E77D3" w:rsidRPr="0042344B" w:rsidTr="007E77D3">
        <w:trPr>
          <w:trHeight w:val="539"/>
        </w:trPr>
        <w:tc>
          <w:tcPr>
            <w:tcW w:w="817"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2.4</w:t>
            </w:r>
          </w:p>
        </w:tc>
        <w:tc>
          <w:tcPr>
            <w:tcW w:w="2835" w:type="dxa"/>
            <w:vMerge w:val="restart"/>
          </w:tcPr>
          <w:p w:rsidR="007E77D3" w:rsidRPr="0042344B" w:rsidRDefault="007E77D3" w:rsidP="00F778F3">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7E77D3" w:rsidRPr="0042344B" w:rsidTr="00C6248A">
        <w:trPr>
          <w:trHeight w:val="705"/>
        </w:trPr>
        <w:tc>
          <w:tcPr>
            <w:tcW w:w="817"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835" w:type="dxa"/>
            <w:vMerge/>
          </w:tcPr>
          <w:p w:rsidR="007E77D3" w:rsidRPr="0042344B" w:rsidRDefault="007E77D3" w:rsidP="00F778F3">
            <w:pPr>
              <w:pStyle w:val="ConsPlusNormal"/>
              <w:jc w:val="center"/>
              <w:rPr>
                <w:rFonts w:ascii="Times New Roman" w:hAnsi="Times New Roman" w:cs="Times New Roman"/>
                <w:sz w:val="24"/>
                <w:szCs w:val="24"/>
              </w:rPr>
            </w:pPr>
          </w:p>
        </w:tc>
        <w:tc>
          <w:tcPr>
            <w:tcW w:w="2268"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280"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w:t>
            </w:r>
          </w:p>
        </w:tc>
        <w:tc>
          <w:tcPr>
            <w:tcW w:w="2051"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+3</w:t>
            </w:r>
          </w:p>
        </w:tc>
      </w:tr>
      <w:tr w:rsidR="007E77D3" w:rsidRPr="0042344B" w:rsidTr="00F778F3">
        <w:trPr>
          <w:trHeight w:val="285"/>
        </w:trPr>
        <w:tc>
          <w:tcPr>
            <w:tcW w:w="817"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2.5</w:t>
            </w:r>
          </w:p>
        </w:tc>
        <w:tc>
          <w:tcPr>
            <w:tcW w:w="2835" w:type="dxa"/>
            <w:vMerge w:val="restart"/>
          </w:tcPr>
          <w:p w:rsidR="007E77D3" w:rsidRPr="0042344B" w:rsidRDefault="007E77D3"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Челночный бег 3х10 </w:t>
            </w:r>
          </w:p>
        </w:tc>
        <w:tc>
          <w:tcPr>
            <w:tcW w:w="2268"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7E77D3" w:rsidRPr="0042344B" w:rsidTr="00D604F7">
        <w:trPr>
          <w:trHeight w:val="402"/>
        </w:trPr>
        <w:tc>
          <w:tcPr>
            <w:tcW w:w="817"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835" w:type="dxa"/>
            <w:vMerge/>
          </w:tcPr>
          <w:p w:rsidR="007E77D3" w:rsidRPr="0042344B" w:rsidRDefault="007E77D3" w:rsidP="00F778F3">
            <w:pPr>
              <w:pStyle w:val="ConsPlusNormal"/>
              <w:spacing w:before="120"/>
              <w:jc w:val="center"/>
              <w:rPr>
                <w:rFonts w:ascii="Times New Roman" w:hAnsi="Times New Roman" w:cs="Times New Roman"/>
                <w:sz w:val="24"/>
                <w:szCs w:val="24"/>
              </w:rPr>
            </w:pPr>
          </w:p>
        </w:tc>
        <w:tc>
          <w:tcPr>
            <w:tcW w:w="2268"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280"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9.6</w:t>
            </w:r>
          </w:p>
        </w:tc>
        <w:tc>
          <w:tcPr>
            <w:tcW w:w="2051"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9.9</w:t>
            </w:r>
          </w:p>
        </w:tc>
      </w:tr>
      <w:tr w:rsidR="007E77D3" w:rsidRPr="0042344B" w:rsidTr="00F778F3">
        <w:trPr>
          <w:trHeight w:val="335"/>
        </w:trPr>
        <w:tc>
          <w:tcPr>
            <w:tcW w:w="817"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2.6</w:t>
            </w:r>
          </w:p>
        </w:tc>
        <w:tc>
          <w:tcPr>
            <w:tcW w:w="2835" w:type="dxa"/>
            <w:vMerge w:val="restart"/>
          </w:tcPr>
          <w:p w:rsidR="007E77D3" w:rsidRPr="0042344B" w:rsidRDefault="007E77D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7E77D3" w:rsidRPr="0042344B" w:rsidRDefault="007E77D3" w:rsidP="00156AB1">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7E77D3" w:rsidRPr="0042344B" w:rsidTr="00D604F7">
        <w:trPr>
          <w:trHeight w:val="603"/>
        </w:trPr>
        <w:tc>
          <w:tcPr>
            <w:tcW w:w="817"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835" w:type="dxa"/>
            <w:vMerge/>
          </w:tcPr>
          <w:p w:rsidR="007E77D3" w:rsidRPr="0042344B" w:rsidRDefault="007E77D3" w:rsidP="00F778F3">
            <w:pPr>
              <w:pStyle w:val="ConsPlusNormal"/>
              <w:spacing w:before="120"/>
              <w:jc w:val="center"/>
              <w:rPr>
                <w:rFonts w:ascii="Times New Roman" w:hAnsi="Times New Roman" w:cs="Times New Roman"/>
                <w:sz w:val="24"/>
                <w:szCs w:val="24"/>
              </w:rPr>
            </w:pPr>
          </w:p>
        </w:tc>
        <w:tc>
          <w:tcPr>
            <w:tcW w:w="2268"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280"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130</w:t>
            </w:r>
          </w:p>
        </w:tc>
        <w:tc>
          <w:tcPr>
            <w:tcW w:w="2051"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120</w:t>
            </w:r>
          </w:p>
        </w:tc>
      </w:tr>
      <w:tr w:rsidR="007E77D3" w:rsidRPr="0042344B" w:rsidTr="00F778F3">
        <w:trPr>
          <w:trHeight w:val="285"/>
        </w:trPr>
        <w:tc>
          <w:tcPr>
            <w:tcW w:w="817"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2.7</w:t>
            </w:r>
          </w:p>
        </w:tc>
        <w:tc>
          <w:tcPr>
            <w:tcW w:w="2835" w:type="dxa"/>
            <w:vMerge w:val="restart"/>
          </w:tcPr>
          <w:p w:rsidR="007E77D3" w:rsidRPr="0042344B" w:rsidRDefault="007E77D3"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мяча весом 150г   </w:t>
            </w:r>
          </w:p>
        </w:tc>
        <w:tc>
          <w:tcPr>
            <w:tcW w:w="2268" w:type="dxa"/>
            <w:vMerge w:val="restart"/>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w:t>
            </w:r>
          </w:p>
        </w:tc>
        <w:tc>
          <w:tcPr>
            <w:tcW w:w="4331" w:type="dxa"/>
            <w:gridSpan w:val="2"/>
          </w:tcPr>
          <w:p w:rsidR="007E77D3" w:rsidRPr="0042344B" w:rsidRDefault="007E77D3" w:rsidP="00156AB1">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7E77D3" w:rsidRPr="0042344B" w:rsidTr="00D604F7">
        <w:trPr>
          <w:trHeight w:val="586"/>
        </w:trPr>
        <w:tc>
          <w:tcPr>
            <w:tcW w:w="817"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835" w:type="dxa"/>
            <w:vMerge/>
          </w:tcPr>
          <w:p w:rsidR="007E77D3" w:rsidRPr="0042344B" w:rsidRDefault="007E77D3" w:rsidP="00F778F3">
            <w:pPr>
              <w:pStyle w:val="ConsPlusNormal"/>
              <w:spacing w:before="120"/>
              <w:jc w:val="center"/>
              <w:rPr>
                <w:rFonts w:ascii="Times New Roman" w:hAnsi="Times New Roman" w:cs="Times New Roman"/>
                <w:sz w:val="24"/>
                <w:szCs w:val="24"/>
              </w:rPr>
            </w:pPr>
          </w:p>
        </w:tc>
        <w:tc>
          <w:tcPr>
            <w:tcW w:w="2268" w:type="dxa"/>
            <w:vMerge/>
          </w:tcPr>
          <w:p w:rsidR="007E77D3" w:rsidRPr="0042344B" w:rsidRDefault="007E77D3" w:rsidP="00156AB1">
            <w:pPr>
              <w:pStyle w:val="ConsPlusNormal"/>
              <w:spacing w:before="120"/>
              <w:jc w:val="center"/>
              <w:rPr>
                <w:rFonts w:ascii="Times New Roman" w:hAnsi="Times New Roman" w:cs="Times New Roman"/>
                <w:sz w:val="24"/>
                <w:szCs w:val="24"/>
              </w:rPr>
            </w:pPr>
          </w:p>
        </w:tc>
        <w:tc>
          <w:tcPr>
            <w:tcW w:w="2280"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19</w:t>
            </w:r>
          </w:p>
        </w:tc>
        <w:tc>
          <w:tcPr>
            <w:tcW w:w="2051" w:type="dxa"/>
          </w:tcPr>
          <w:p w:rsidR="007E77D3" w:rsidRPr="0042344B" w:rsidRDefault="007E77D3" w:rsidP="00156AB1">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13</w:t>
            </w:r>
          </w:p>
        </w:tc>
      </w:tr>
      <w:tr w:rsidR="00C6248A" w:rsidRPr="0042344B" w:rsidTr="00C6248A">
        <w:trPr>
          <w:trHeight w:val="844"/>
        </w:trPr>
        <w:tc>
          <w:tcPr>
            <w:tcW w:w="10251" w:type="dxa"/>
            <w:gridSpan w:val="5"/>
          </w:tcPr>
          <w:p w:rsidR="00C6248A" w:rsidRPr="0042344B" w:rsidRDefault="00C6248A" w:rsidP="00C6248A">
            <w:pPr>
              <w:pStyle w:val="ConsPlusNormal"/>
              <w:spacing w:before="120"/>
              <w:rPr>
                <w:rFonts w:ascii="Times New Roman" w:hAnsi="Times New Roman" w:cs="Times New Roman"/>
                <w:b/>
                <w:sz w:val="24"/>
                <w:szCs w:val="24"/>
              </w:rPr>
            </w:pPr>
            <w:r w:rsidRPr="0042344B">
              <w:rPr>
                <w:rFonts w:ascii="Times New Roman" w:hAnsi="Times New Roman" w:cs="Times New Roman"/>
                <w:b/>
                <w:sz w:val="24"/>
                <w:szCs w:val="24"/>
              </w:rPr>
              <w:t>3.Нормативы специальной физической подготовки для всех возрастных групп</w:t>
            </w:r>
          </w:p>
        </w:tc>
      </w:tr>
      <w:tr w:rsidR="00C6248A" w:rsidRPr="0042344B" w:rsidTr="00F778F3">
        <w:trPr>
          <w:trHeight w:val="302"/>
        </w:trPr>
        <w:tc>
          <w:tcPr>
            <w:tcW w:w="817"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3.1</w:t>
            </w:r>
          </w:p>
        </w:tc>
        <w:tc>
          <w:tcPr>
            <w:tcW w:w="2835"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Челночный бег 5х6м с </w:t>
            </w:r>
            <w:r w:rsidRPr="0042344B">
              <w:rPr>
                <w:rFonts w:ascii="Times New Roman" w:hAnsi="Times New Roman" w:cs="Times New Roman"/>
                <w:sz w:val="24"/>
                <w:szCs w:val="24"/>
              </w:rPr>
              <w:lastRenderedPageBreak/>
              <w:t>высокого старта</w:t>
            </w:r>
          </w:p>
        </w:tc>
        <w:tc>
          <w:tcPr>
            <w:tcW w:w="2268"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lastRenderedPageBreak/>
              <w:t>с</w:t>
            </w:r>
          </w:p>
        </w:tc>
        <w:tc>
          <w:tcPr>
            <w:tcW w:w="4331" w:type="dxa"/>
            <w:gridSpan w:val="2"/>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C6248A" w:rsidRPr="0042344B" w:rsidTr="00F778F3">
        <w:trPr>
          <w:trHeight w:val="385"/>
        </w:trPr>
        <w:tc>
          <w:tcPr>
            <w:tcW w:w="817"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835"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268"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280" w:type="dxa"/>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13.4 </w:t>
            </w:r>
          </w:p>
        </w:tc>
        <w:tc>
          <w:tcPr>
            <w:tcW w:w="2051" w:type="dxa"/>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13.9 </w:t>
            </w:r>
          </w:p>
        </w:tc>
      </w:tr>
      <w:tr w:rsidR="00C6248A" w:rsidRPr="0042344B" w:rsidTr="00F778F3">
        <w:trPr>
          <w:trHeight w:val="318"/>
        </w:trPr>
        <w:tc>
          <w:tcPr>
            <w:tcW w:w="817"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lastRenderedPageBreak/>
              <w:t>3.2</w:t>
            </w:r>
          </w:p>
        </w:tc>
        <w:tc>
          <w:tcPr>
            <w:tcW w:w="2835" w:type="dxa"/>
            <w:vMerge w:val="restart"/>
          </w:tcPr>
          <w:p w:rsidR="00C6248A" w:rsidRPr="0042344B" w:rsidRDefault="00C6248A"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Бег на коньках челночный 4х9м</w:t>
            </w:r>
          </w:p>
        </w:tc>
        <w:tc>
          <w:tcPr>
            <w:tcW w:w="2268"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не более </w:t>
            </w:r>
          </w:p>
        </w:tc>
      </w:tr>
      <w:tr w:rsidR="00C6248A" w:rsidRPr="0042344B" w:rsidTr="00F778F3">
        <w:trPr>
          <w:trHeight w:val="419"/>
        </w:trPr>
        <w:tc>
          <w:tcPr>
            <w:tcW w:w="817"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835" w:type="dxa"/>
            <w:vMerge/>
          </w:tcPr>
          <w:p w:rsidR="00C6248A" w:rsidRPr="0042344B" w:rsidRDefault="00C6248A" w:rsidP="00F778F3">
            <w:pPr>
              <w:pStyle w:val="ConsPlusNormal"/>
              <w:jc w:val="center"/>
              <w:rPr>
                <w:rFonts w:ascii="Times New Roman" w:hAnsi="Times New Roman" w:cs="Times New Roman"/>
                <w:sz w:val="24"/>
                <w:szCs w:val="24"/>
              </w:rPr>
            </w:pPr>
          </w:p>
        </w:tc>
        <w:tc>
          <w:tcPr>
            <w:tcW w:w="2268"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280" w:type="dxa"/>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 19.2</w:t>
            </w:r>
          </w:p>
        </w:tc>
        <w:tc>
          <w:tcPr>
            <w:tcW w:w="2051" w:type="dxa"/>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20.1 </w:t>
            </w:r>
          </w:p>
        </w:tc>
      </w:tr>
      <w:tr w:rsidR="00C6248A" w:rsidRPr="0042344B" w:rsidTr="00F778F3">
        <w:trPr>
          <w:trHeight w:val="539"/>
        </w:trPr>
        <w:tc>
          <w:tcPr>
            <w:tcW w:w="817"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3.3</w:t>
            </w:r>
          </w:p>
        </w:tc>
        <w:tc>
          <w:tcPr>
            <w:tcW w:w="2835" w:type="dxa"/>
            <w:vMerge w:val="restart"/>
          </w:tcPr>
          <w:p w:rsidR="00C6248A" w:rsidRPr="0042344B" w:rsidRDefault="00C6248A" w:rsidP="00F778F3">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коньках 20м </w:t>
            </w:r>
          </w:p>
        </w:tc>
        <w:tc>
          <w:tcPr>
            <w:tcW w:w="2268" w:type="dxa"/>
            <w:vMerge w:val="restart"/>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C6248A" w:rsidRPr="0042344B" w:rsidRDefault="00C6248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не более </w:t>
            </w:r>
          </w:p>
        </w:tc>
      </w:tr>
      <w:tr w:rsidR="00C6248A" w:rsidRPr="0042344B" w:rsidTr="0042344B">
        <w:trPr>
          <w:trHeight w:val="736"/>
        </w:trPr>
        <w:tc>
          <w:tcPr>
            <w:tcW w:w="817"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835" w:type="dxa"/>
            <w:vMerge/>
          </w:tcPr>
          <w:p w:rsidR="00C6248A" w:rsidRPr="0042344B" w:rsidRDefault="00C6248A" w:rsidP="00F778F3">
            <w:pPr>
              <w:pStyle w:val="ConsPlusNormal"/>
              <w:jc w:val="center"/>
              <w:rPr>
                <w:rFonts w:ascii="Times New Roman" w:hAnsi="Times New Roman" w:cs="Times New Roman"/>
                <w:sz w:val="24"/>
                <w:szCs w:val="24"/>
              </w:rPr>
            </w:pPr>
          </w:p>
        </w:tc>
        <w:tc>
          <w:tcPr>
            <w:tcW w:w="2268" w:type="dxa"/>
            <w:vMerge/>
          </w:tcPr>
          <w:p w:rsidR="00C6248A" w:rsidRPr="0042344B" w:rsidRDefault="00C6248A" w:rsidP="00F778F3">
            <w:pPr>
              <w:pStyle w:val="ConsPlusNormal"/>
              <w:spacing w:before="120"/>
              <w:jc w:val="center"/>
              <w:rPr>
                <w:rFonts w:ascii="Times New Roman" w:hAnsi="Times New Roman" w:cs="Times New Roman"/>
                <w:sz w:val="24"/>
                <w:szCs w:val="24"/>
              </w:rPr>
            </w:pPr>
          </w:p>
        </w:tc>
        <w:tc>
          <w:tcPr>
            <w:tcW w:w="2280" w:type="dxa"/>
          </w:tcPr>
          <w:p w:rsidR="00C6248A"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5.6</w:t>
            </w:r>
            <w:r w:rsidR="00C6248A" w:rsidRPr="0042344B">
              <w:rPr>
                <w:rFonts w:ascii="Times New Roman" w:hAnsi="Times New Roman" w:cs="Times New Roman"/>
                <w:sz w:val="24"/>
                <w:szCs w:val="24"/>
              </w:rPr>
              <w:t xml:space="preserve"> </w:t>
            </w:r>
          </w:p>
        </w:tc>
        <w:tc>
          <w:tcPr>
            <w:tcW w:w="2051" w:type="dxa"/>
          </w:tcPr>
          <w:p w:rsidR="00C6248A"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6.0</w:t>
            </w:r>
            <w:r w:rsidR="00C6248A" w:rsidRPr="0042344B">
              <w:rPr>
                <w:rFonts w:ascii="Times New Roman" w:hAnsi="Times New Roman" w:cs="Times New Roman"/>
                <w:sz w:val="24"/>
                <w:szCs w:val="24"/>
              </w:rPr>
              <w:t xml:space="preserve"> </w:t>
            </w:r>
          </w:p>
        </w:tc>
      </w:tr>
      <w:tr w:rsidR="0042344B" w:rsidRPr="0042344B" w:rsidTr="00F778F3">
        <w:trPr>
          <w:trHeight w:val="285"/>
        </w:trPr>
        <w:tc>
          <w:tcPr>
            <w:tcW w:w="817" w:type="dxa"/>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3.4</w:t>
            </w:r>
          </w:p>
        </w:tc>
        <w:tc>
          <w:tcPr>
            <w:tcW w:w="2835" w:type="dxa"/>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Техническое мастерство</w:t>
            </w:r>
          </w:p>
        </w:tc>
        <w:tc>
          <w:tcPr>
            <w:tcW w:w="6599" w:type="dxa"/>
            <w:gridSpan w:val="3"/>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Обязательная техническая программа </w:t>
            </w:r>
          </w:p>
        </w:tc>
      </w:tr>
    </w:tbl>
    <w:p w:rsidR="00D604F7" w:rsidRPr="0042344B" w:rsidRDefault="00D604F7" w:rsidP="00156AB1">
      <w:pPr>
        <w:pStyle w:val="ConsPlusNormal"/>
        <w:spacing w:before="120"/>
        <w:jc w:val="center"/>
        <w:rPr>
          <w:rFonts w:ascii="Times New Roman" w:hAnsi="Times New Roman" w:cs="Times New Roman"/>
          <w:b/>
          <w:sz w:val="24"/>
          <w:szCs w:val="24"/>
        </w:rPr>
      </w:pPr>
    </w:p>
    <w:p w:rsidR="00D604F7" w:rsidRPr="0042344B" w:rsidRDefault="00D604F7" w:rsidP="00156AB1">
      <w:pPr>
        <w:pStyle w:val="ConsPlusNormal"/>
        <w:spacing w:before="120"/>
        <w:jc w:val="center"/>
        <w:rPr>
          <w:rFonts w:ascii="Times New Roman" w:hAnsi="Times New Roman" w:cs="Times New Roman"/>
          <w:b/>
          <w:sz w:val="24"/>
          <w:szCs w:val="24"/>
        </w:rPr>
      </w:pPr>
    </w:p>
    <w:p w:rsidR="0042344B" w:rsidRPr="0042344B" w:rsidRDefault="0042344B" w:rsidP="0042344B">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Нормативы общей физической и специальной физической подготовки</w:t>
      </w:r>
    </w:p>
    <w:p w:rsidR="0042344B" w:rsidRDefault="0042344B" w:rsidP="0042344B">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 xml:space="preserve">для зачисления  и перевода в группы на </w:t>
      </w:r>
      <w:r>
        <w:rPr>
          <w:rFonts w:ascii="Times New Roman" w:hAnsi="Times New Roman" w:cs="Times New Roman"/>
          <w:b/>
          <w:sz w:val="28"/>
          <w:szCs w:val="28"/>
        </w:rPr>
        <w:t>тренировочном этапе</w:t>
      </w:r>
    </w:p>
    <w:p w:rsidR="0042344B" w:rsidRDefault="0042344B" w:rsidP="0042344B">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 xml:space="preserve"> </w:t>
      </w:r>
      <w:r>
        <w:rPr>
          <w:rFonts w:ascii="Times New Roman" w:hAnsi="Times New Roman" w:cs="Times New Roman"/>
          <w:b/>
          <w:sz w:val="28"/>
          <w:szCs w:val="28"/>
        </w:rPr>
        <w:t xml:space="preserve">(этапе спортивной специализации)  по </w:t>
      </w:r>
    </w:p>
    <w:p w:rsidR="0042344B" w:rsidRPr="0087129A" w:rsidRDefault="0042344B" w:rsidP="0042344B">
      <w:pPr>
        <w:pStyle w:val="ConsPlusNormal"/>
        <w:jc w:val="center"/>
        <w:rPr>
          <w:rFonts w:ascii="Times New Roman" w:hAnsi="Times New Roman" w:cs="Times New Roman"/>
          <w:sz w:val="28"/>
          <w:szCs w:val="28"/>
        </w:rPr>
      </w:pPr>
      <w:r>
        <w:rPr>
          <w:rFonts w:ascii="Times New Roman" w:hAnsi="Times New Roman" w:cs="Times New Roman"/>
          <w:b/>
          <w:sz w:val="28"/>
          <w:szCs w:val="28"/>
        </w:rPr>
        <w:t>виду спорта «хоккей с мячом»</w:t>
      </w:r>
    </w:p>
    <w:p w:rsidR="00D604F7" w:rsidRDefault="00D604F7" w:rsidP="00156AB1">
      <w:pPr>
        <w:pStyle w:val="ConsPlusNormal"/>
        <w:spacing w:before="120"/>
        <w:jc w:val="center"/>
        <w:rPr>
          <w:rFonts w:ascii="Times New Roman" w:hAnsi="Times New Roman" w:cs="Times New Roman"/>
          <w:b/>
          <w:sz w:val="28"/>
          <w:szCs w:val="28"/>
        </w:rPr>
      </w:pPr>
    </w:p>
    <w:tbl>
      <w:tblPr>
        <w:tblStyle w:val="a3"/>
        <w:tblW w:w="0" w:type="auto"/>
        <w:tblInd w:w="108" w:type="dxa"/>
        <w:tblLook w:val="04A0" w:firstRow="1" w:lastRow="0" w:firstColumn="1" w:lastColumn="0" w:noHBand="0" w:noVBand="1"/>
      </w:tblPr>
      <w:tblGrid>
        <w:gridCol w:w="709"/>
        <w:gridCol w:w="2835"/>
        <w:gridCol w:w="2268"/>
        <w:gridCol w:w="2280"/>
        <w:gridCol w:w="2051"/>
      </w:tblGrid>
      <w:tr w:rsidR="0042344B" w:rsidRPr="001D0320" w:rsidTr="00667334">
        <w:trPr>
          <w:trHeight w:val="690"/>
        </w:trPr>
        <w:tc>
          <w:tcPr>
            <w:tcW w:w="709" w:type="dxa"/>
            <w:vMerge w:val="restart"/>
          </w:tcPr>
          <w:p w:rsidR="0042344B" w:rsidRPr="001D0320" w:rsidRDefault="0042344B" w:rsidP="00F778F3">
            <w:pPr>
              <w:pStyle w:val="ConsPlusNormal"/>
              <w:spacing w:line="240" w:lineRule="auto"/>
              <w:jc w:val="center"/>
              <w:rPr>
                <w:rFonts w:ascii="Times New Roman" w:hAnsi="Times New Roman" w:cs="Times New Roman"/>
                <w:sz w:val="24"/>
                <w:szCs w:val="24"/>
              </w:rPr>
            </w:pPr>
            <w:r w:rsidRPr="001D0320">
              <w:rPr>
                <w:rFonts w:ascii="Times New Roman" w:hAnsi="Times New Roman" w:cs="Times New Roman"/>
                <w:sz w:val="24"/>
                <w:szCs w:val="24"/>
              </w:rPr>
              <w:t>№</w:t>
            </w:r>
          </w:p>
          <w:p w:rsidR="0042344B" w:rsidRPr="001D0320" w:rsidRDefault="0042344B" w:rsidP="00F778F3">
            <w:pPr>
              <w:pStyle w:val="ConsPlusNormal"/>
              <w:spacing w:line="240" w:lineRule="auto"/>
              <w:jc w:val="center"/>
              <w:rPr>
                <w:rFonts w:ascii="Times New Roman" w:hAnsi="Times New Roman" w:cs="Times New Roman"/>
                <w:b/>
                <w:sz w:val="24"/>
                <w:szCs w:val="24"/>
              </w:rPr>
            </w:pPr>
            <w:r w:rsidRPr="001D0320">
              <w:rPr>
                <w:rFonts w:ascii="Times New Roman" w:hAnsi="Times New Roman" w:cs="Times New Roman"/>
                <w:sz w:val="24"/>
                <w:szCs w:val="24"/>
              </w:rPr>
              <w:t>п/п</w:t>
            </w:r>
          </w:p>
        </w:tc>
        <w:tc>
          <w:tcPr>
            <w:tcW w:w="2835" w:type="dxa"/>
            <w:vMerge w:val="restart"/>
          </w:tcPr>
          <w:p w:rsidR="0042344B" w:rsidRPr="001D0320"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Упражнения</w:t>
            </w:r>
          </w:p>
        </w:tc>
        <w:tc>
          <w:tcPr>
            <w:tcW w:w="2268" w:type="dxa"/>
            <w:vMerge w:val="restart"/>
          </w:tcPr>
          <w:p w:rsidR="0042344B"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Единица</w:t>
            </w:r>
          </w:p>
          <w:p w:rsidR="0042344B" w:rsidRPr="001D0320"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измерения</w:t>
            </w:r>
          </w:p>
        </w:tc>
        <w:tc>
          <w:tcPr>
            <w:tcW w:w="4331" w:type="dxa"/>
            <w:gridSpan w:val="2"/>
          </w:tcPr>
          <w:p w:rsidR="0042344B" w:rsidRPr="001D0320"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Норматив</w:t>
            </w:r>
          </w:p>
        </w:tc>
      </w:tr>
      <w:tr w:rsidR="0042344B" w:rsidRPr="001D0320" w:rsidTr="00667334">
        <w:trPr>
          <w:trHeight w:val="570"/>
        </w:trPr>
        <w:tc>
          <w:tcPr>
            <w:tcW w:w="709" w:type="dxa"/>
            <w:vMerge/>
          </w:tcPr>
          <w:p w:rsidR="0042344B" w:rsidRPr="001D0320" w:rsidRDefault="0042344B" w:rsidP="00F778F3">
            <w:pPr>
              <w:pStyle w:val="ConsPlusNormal"/>
              <w:jc w:val="center"/>
              <w:rPr>
                <w:rFonts w:ascii="Times New Roman" w:hAnsi="Times New Roman" w:cs="Times New Roman"/>
                <w:sz w:val="24"/>
                <w:szCs w:val="24"/>
              </w:rPr>
            </w:pPr>
          </w:p>
        </w:tc>
        <w:tc>
          <w:tcPr>
            <w:tcW w:w="2835" w:type="dxa"/>
            <w:vMerge/>
          </w:tcPr>
          <w:p w:rsidR="0042344B" w:rsidRPr="001D0320"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1D0320"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1D0320"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мальчики</w:t>
            </w:r>
          </w:p>
        </w:tc>
        <w:tc>
          <w:tcPr>
            <w:tcW w:w="2051" w:type="dxa"/>
          </w:tcPr>
          <w:p w:rsidR="0042344B" w:rsidRPr="001D0320" w:rsidRDefault="0042344B" w:rsidP="00F778F3">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девочки</w:t>
            </w:r>
          </w:p>
        </w:tc>
      </w:tr>
      <w:tr w:rsidR="0042344B" w:rsidRPr="001D0320" w:rsidTr="00667334">
        <w:tc>
          <w:tcPr>
            <w:tcW w:w="10143" w:type="dxa"/>
            <w:gridSpan w:val="5"/>
          </w:tcPr>
          <w:p w:rsidR="0042344B" w:rsidRPr="001D0320" w:rsidRDefault="0042344B" w:rsidP="0042344B">
            <w:pPr>
              <w:pStyle w:val="ConsPlusNormal"/>
              <w:numPr>
                <w:ilvl w:val="0"/>
                <w:numId w:val="23"/>
              </w:numPr>
              <w:spacing w:before="120"/>
              <w:rPr>
                <w:rFonts w:ascii="Times New Roman" w:hAnsi="Times New Roman" w:cs="Times New Roman"/>
                <w:b/>
                <w:sz w:val="24"/>
                <w:szCs w:val="24"/>
              </w:rPr>
            </w:pPr>
            <w:r w:rsidRPr="001D0320">
              <w:rPr>
                <w:rFonts w:ascii="Times New Roman" w:hAnsi="Times New Roman" w:cs="Times New Roman"/>
                <w:b/>
                <w:sz w:val="24"/>
                <w:szCs w:val="24"/>
              </w:rPr>
              <w:t xml:space="preserve">Нормативы общей физической подготовки для возрастной группы </w:t>
            </w:r>
            <w:r>
              <w:rPr>
                <w:rFonts w:ascii="Times New Roman" w:hAnsi="Times New Roman" w:cs="Times New Roman"/>
                <w:b/>
                <w:sz w:val="24"/>
                <w:szCs w:val="24"/>
              </w:rPr>
              <w:t>10</w:t>
            </w:r>
            <w:r w:rsidRPr="001D0320">
              <w:rPr>
                <w:rFonts w:ascii="Times New Roman" w:hAnsi="Times New Roman" w:cs="Times New Roman"/>
                <w:b/>
                <w:sz w:val="24"/>
                <w:szCs w:val="24"/>
              </w:rPr>
              <w:t xml:space="preserve"> лет</w:t>
            </w:r>
          </w:p>
        </w:tc>
      </w:tr>
      <w:tr w:rsidR="0042344B" w:rsidRPr="0042344B" w:rsidTr="00667334">
        <w:trPr>
          <w:trHeight w:val="501"/>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1.1</w:t>
            </w:r>
          </w:p>
        </w:tc>
        <w:tc>
          <w:tcPr>
            <w:tcW w:w="2835" w:type="dxa"/>
            <w:vMerge w:val="restart"/>
          </w:tcPr>
          <w:p w:rsidR="0042344B" w:rsidRPr="0042344B" w:rsidRDefault="0042344B" w:rsidP="0042344B">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6</w:t>
            </w:r>
            <w:r w:rsidRPr="0042344B">
              <w:rPr>
                <w:rFonts w:ascii="Times New Roman" w:hAnsi="Times New Roman" w:cs="Times New Roman"/>
                <w:sz w:val="24"/>
                <w:szCs w:val="24"/>
              </w:rPr>
              <w:t>0м</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Сек.</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2344B" w:rsidRPr="0042344B" w:rsidTr="00667334">
        <w:trPr>
          <w:trHeight w:val="214"/>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11.5</w:t>
            </w:r>
          </w:p>
        </w:tc>
        <w:tc>
          <w:tcPr>
            <w:tcW w:w="2051"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12.0</w:t>
            </w:r>
          </w:p>
        </w:tc>
      </w:tr>
      <w:tr w:rsidR="0042344B" w:rsidRPr="0042344B" w:rsidTr="00667334">
        <w:trPr>
          <w:trHeight w:val="405"/>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1.2</w:t>
            </w:r>
          </w:p>
        </w:tc>
        <w:tc>
          <w:tcPr>
            <w:tcW w:w="2835" w:type="dxa"/>
            <w:vMerge w:val="restart"/>
          </w:tcPr>
          <w:p w:rsidR="0042344B" w:rsidRPr="0042344B" w:rsidRDefault="0042344B"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555"/>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13</w:t>
            </w:r>
          </w:p>
        </w:tc>
        <w:tc>
          <w:tcPr>
            <w:tcW w:w="2051"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7</w:t>
            </w:r>
          </w:p>
        </w:tc>
      </w:tr>
      <w:tr w:rsidR="0042344B" w:rsidRPr="0042344B" w:rsidTr="00667334">
        <w:trPr>
          <w:trHeight w:val="315"/>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1.3</w:t>
            </w:r>
          </w:p>
        </w:tc>
        <w:tc>
          <w:tcPr>
            <w:tcW w:w="2835" w:type="dxa"/>
            <w:vMerge w:val="restart"/>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Pr>
                <w:rFonts w:ascii="Times New Roman" w:hAnsi="Times New Roman" w:cs="Times New Roman"/>
                <w:sz w:val="24"/>
                <w:szCs w:val="24"/>
              </w:rPr>
              <w:t>Бег 1000 м</w:t>
            </w:r>
          </w:p>
        </w:tc>
        <w:tc>
          <w:tcPr>
            <w:tcW w:w="2268" w:type="dxa"/>
            <w:vMerge w:val="restart"/>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мин. сек.</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2344B" w:rsidRPr="0042344B" w:rsidTr="00667334">
        <w:trPr>
          <w:trHeight w:val="555"/>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5.50</w:t>
            </w:r>
          </w:p>
        </w:tc>
        <w:tc>
          <w:tcPr>
            <w:tcW w:w="2051" w:type="dxa"/>
          </w:tcPr>
          <w:p w:rsidR="0042344B" w:rsidRPr="0042344B" w:rsidRDefault="0042344B"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6.20</w:t>
            </w:r>
          </w:p>
        </w:tc>
      </w:tr>
      <w:tr w:rsidR="0042344B" w:rsidRPr="0042344B" w:rsidTr="00667334">
        <w:trPr>
          <w:trHeight w:val="368"/>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1.4</w:t>
            </w:r>
          </w:p>
        </w:tc>
        <w:tc>
          <w:tcPr>
            <w:tcW w:w="2835" w:type="dxa"/>
            <w:vMerge w:val="restart"/>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p w:rsidR="0042344B" w:rsidRPr="0042344B" w:rsidRDefault="0042344B" w:rsidP="00F778F3">
            <w:pPr>
              <w:pStyle w:val="ConsPlusNormal"/>
              <w:spacing w:before="120"/>
              <w:jc w:val="center"/>
              <w:rPr>
                <w:rFonts w:ascii="Times New Roman" w:hAnsi="Times New Roman" w:cs="Times New Roman"/>
                <w:sz w:val="24"/>
                <w:szCs w:val="24"/>
              </w:rPr>
            </w:pP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787"/>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sidR="00B76DFA">
              <w:rPr>
                <w:rFonts w:ascii="Times New Roman" w:hAnsi="Times New Roman" w:cs="Times New Roman"/>
                <w:sz w:val="24"/>
                <w:szCs w:val="24"/>
              </w:rPr>
              <w:t>4</w:t>
            </w:r>
          </w:p>
        </w:tc>
        <w:tc>
          <w:tcPr>
            <w:tcW w:w="2051" w:type="dxa"/>
          </w:tcPr>
          <w:p w:rsidR="0042344B" w:rsidRPr="0042344B" w:rsidRDefault="0042344B" w:rsidP="00B76DFA">
            <w:pPr>
              <w:pStyle w:val="ConsPlusNormal"/>
              <w:spacing w:before="120"/>
              <w:jc w:val="center"/>
              <w:rPr>
                <w:rFonts w:ascii="Times New Roman" w:hAnsi="Times New Roman" w:cs="Times New Roman"/>
                <w:b/>
                <w:sz w:val="24"/>
                <w:szCs w:val="24"/>
              </w:rPr>
            </w:pPr>
            <w:r w:rsidRPr="0042344B">
              <w:rPr>
                <w:rFonts w:ascii="Times New Roman" w:hAnsi="Times New Roman" w:cs="Times New Roman"/>
                <w:b/>
                <w:sz w:val="24"/>
                <w:szCs w:val="24"/>
              </w:rPr>
              <w:t>+</w:t>
            </w:r>
            <w:r w:rsidR="00B76DFA">
              <w:rPr>
                <w:rFonts w:ascii="Times New Roman" w:hAnsi="Times New Roman" w:cs="Times New Roman"/>
                <w:sz w:val="24"/>
                <w:szCs w:val="24"/>
              </w:rPr>
              <w:t>5</w:t>
            </w:r>
          </w:p>
        </w:tc>
      </w:tr>
      <w:tr w:rsidR="0042344B" w:rsidRPr="0042344B" w:rsidTr="00667334">
        <w:trPr>
          <w:trHeight w:val="284"/>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lastRenderedPageBreak/>
              <w:t>1.5</w:t>
            </w:r>
          </w:p>
        </w:tc>
        <w:tc>
          <w:tcPr>
            <w:tcW w:w="2835" w:type="dxa"/>
            <w:vMerge w:val="restart"/>
          </w:tcPr>
          <w:p w:rsidR="0042344B" w:rsidRPr="0042344B" w:rsidRDefault="0042344B"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469"/>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4</w:t>
            </w:r>
            <w:r w:rsidRPr="0042344B">
              <w:rPr>
                <w:rFonts w:ascii="Times New Roman" w:hAnsi="Times New Roman" w:cs="Times New Roman"/>
                <w:sz w:val="24"/>
                <w:szCs w:val="24"/>
              </w:rPr>
              <w:t>0</w:t>
            </w:r>
          </w:p>
        </w:tc>
        <w:tc>
          <w:tcPr>
            <w:tcW w:w="2051"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30</w:t>
            </w:r>
          </w:p>
        </w:tc>
      </w:tr>
      <w:tr w:rsidR="0042344B" w:rsidRPr="0042344B" w:rsidTr="00667334">
        <w:trPr>
          <w:trHeight w:val="351"/>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1.6</w:t>
            </w:r>
          </w:p>
        </w:tc>
        <w:tc>
          <w:tcPr>
            <w:tcW w:w="2835" w:type="dxa"/>
            <w:vMerge w:val="restart"/>
          </w:tcPr>
          <w:p w:rsidR="0042344B" w:rsidRPr="0042344B" w:rsidRDefault="00B76DFA" w:rsidP="00F778F3">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Мяча весом 150 г</w:t>
            </w:r>
          </w:p>
        </w:tc>
        <w:tc>
          <w:tcPr>
            <w:tcW w:w="2268" w:type="dxa"/>
            <w:vMerge w:val="restart"/>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670"/>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w:t>
            </w:r>
            <w:r w:rsidR="00B76DFA">
              <w:rPr>
                <w:rFonts w:ascii="Times New Roman" w:hAnsi="Times New Roman" w:cs="Times New Roman"/>
                <w:sz w:val="24"/>
                <w:szCs w:val="24"/>
              </w:rPr>
              <w:t>2</w:t>
            </w:r>
          </w:p>
        </w:tc>
        <w:tc>
          <w:tcPr>
            <w:tcW w:w="2051" w:type="dxa"/>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5</w:t>
            </w:r>
          </w:p>
        </w:tc>
      </w:tr>
      <w:tr w:rsidR="00B76DFA" w:rsidRPr="0042344B" w:rsidTr="00667334">
        <w:trPr>
          <w:trHeight w:val="351"/>
        </w:trPr>
        <w:tc>
          <w:tcPr>
            <w:tcW w:w="709" w:type="dxa"/>
            <w:vMerge w:val="restart"/>
          </w:tcPr>
          <w:p w:rsidR="00B76DFA" w:rsidRPr="0042344B" w:rsidRDefault="00B76DFA"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Pr>
                <w:rFonts w:ascii="Times New Roman" w:hAnsi="Times New Roman" w:cs="Times New Roman"/>
                <w:sz w:val="24"/>
                <w:szCs w:val="24"/>
              </w:rPr>
              <w:t>7</w:t>
            </w:r>
          </w:p>
        </w:tc>
        <w:tc>
          <w:tcPr>
            <w:tcW w:w="2835" w:type="dxa"/>
            <w:vMerge w:val="restart"/>
          </w:tcPr>
          <w:p w:rsidR="00B76DFA" w:rsidRPr="0042344B" w:rsidRDefault="00B76DFA" w:rsidP="00F778F3">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Челночный бег 3х10 м</w:t>
            </w:r>
          </w:p>
        </w:tc>
        <w:tc>
          <w:tcPr>
            <w:tcW w:w="2268" w:type="dxa"/>
            <w:vMerge w:val="restart"/>
          </w:tcPr>
          <w:p w:rsidR="00B76DFA"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2"/>
          </w:tcPr>
          <w:p w:rsidR="00B76DFA" w:rsidRPr="0042344B" w:rsidRDefault="00B76DFA"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не </w:t>
            </w:r>
            <w:r>
              <w:rPr>
                <w:rFonts w:ascii="Times New Roman" w:hAnsi="Times New Roman" w:cs="Times New Roman"/>
                <w:sz w:val="24"/>
                <w:szCs w:val="24"/>
              </w:rPr>
              <w:t>более</w:t>
            </w:r>
          </w:p>
        </w:tc>
      </w:tr>
      <w:tr w:rsidR="00B76DFA" w:rsidRPr="0042344B" w:rsidTr="00667334">
        <w:trPr>
          <w:trHeight w:val="670"/>
        </w:trPr>
        <w:tc>
          <w:tcPr>
            <w:tcW w:w="709" w:type="dxa"/>
            <w:vMerge/>
          </w:tcPr>
          <w:p w:rsidR="00B76DFA" w:rsidRPr="0042344B" w:rsidRDefault="00B76DFA" w:rsidP="00F778F3">
            <w:pPr>
              <w:pStyle w:val="ConsPlusNormal"/>
              <w:spacing w:before="120"/>
              <w:jc w:val="center"/>
              <w:rPr>
                <w:rFonts w:ascii="Times New Roman" w:hAnsi="Times New Roman" w:cs="Times New Roman"/>
                <w:sz w:val="24"/>
                <w:szCs w:val="24"/>
              </w:rPr>
            </w:pPr>
          </w:p>
        </w:tc>
        <w:tc>
          <w:tcPr>
            <w:tcW w:w="2835" w:type="dxa"/>
            <w:vMerge/>
          </w:tcPr>
          <w:p w:rsidR="00B76DFA" w:rsidRPr="0042344B" w:rsidRDefault="00B76DFA" w:rsidP="00F778F3">
            <w:pPr>
              <w:pStyle w:val="ConsPlusNormal"/>
              <w:jc w:val="center"/>
              <w:rPr>
                <w:rFonts w:ascii="Times New Roman" w:hAnsi="Times New Roman" w:cs="Times New Roman"/>
                <w:sz w:val="24"/>
                <w:szCs w:val="24"/>
              </w:rPr>
            </w:pPr>
          </w:p>
        </w:tc>
        <w:tc>
          <w:tcPr>
            <w:tcW w:w="2268" w:type="dxa"/>
            <w:vMerge/>
          </w:tcPr>
          <w:p w:rsidR="00B76DFA" w:rsidRPr="0042344B" w:rsidRDefault="00B76DFA" w:rsidP="00F778F3">
            <w:pPr>
              <w:pStyle w:val="ConsPlusNormal"/>
              <w:spacing w:before="120"/>
              <w:jc w:val="center"/>
              <w:rPr>
                <w:rFonts w:ascii="Times New Roman" w:hAnsi="Times New Roman" w:cs="Times New Roman"/>
                <w:sz w:val="24"/>
                <w:szCs w:val="24"/>
              </w:rPr>
            </w:pPr>
          </w:p>
        </w:tc>
        <w:tc>
          <w:tcPr>
            <w:tcW w:w="2280" w:type="dxa"/>
          </w:tcPr>
          <w:p w:rsidR="00B76DFA"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9.3</w:t>
            </w:r>
          </w:p>
        </w:tc>
        <w:tc>
          <w:tcPr>
            <w:tcW w:w="2051" w:type="dxa"/>
          </w:tcPr>
          <w:p w:rsidR="00B76DFA"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9.5</w:t>
            </w:r>
          </w:p>
        </w:tc>
      </w:tr>
      <w:tr w:rsidR="0042344B" w:rsidRPr="0042344B" w:rsidTr="00667334">
        <w:tc>
          <w:tcPr>
            <w:tcW w:w="10143" w:type="dxa"/>
            <w:gridSpan w:val="5"/>
          </w:tcPr>
          <w:p w:rsidR="0042344B" w:rsidRPr="0042344B" w:rsidRDefault="0042344B" w:rsidP="00B76DFA">
            <w:pPr>
              <w:pStyle w:val="ConsPlusNormal"/>
              <w:numPr>
                <w:ilvl w:val="0"/>
                <w:numId w:val="23"/>
              </w:numPr>
              <w:spacing w:before="120"/>
              <w:rPr>
                <w:rFonts w:ascii="Times New Roman" w:hAnsi="Times New Roman" w:cs="Times New Roman"/>
                <w:b/>
                <w:sz w:val="24"/>
                <w:szCs w:val="24"/>
              </w:rPr>
            </w:pPr>
            <w:r w:rsidRPr="0042344B">
              <w:rPr>
                <w:rFonts w:ascii="Times New Roman" w:hAnsi="Times New Roman" w:cs="Times New Roman"/>
                <w:b/>
                <w:sz w:val="24"/>
                <w:szCs w:val="24"/>
              </w:rPr>
              <w:t xml:space="preserve">Нормативы общей физической подготовки для возрастной группы </w:t>
            </w:r>
            <w:r w:rsidR="00B76DFA">
              <w:rPr>
                <w:rFonts w:ascii="Times New Roman" w:hAnsi="Times New Roman" w:cs="Times New Roman"/>
                <w:b/>
                <w:sz w:val="24"/>
                <w:szCs w:val="24"/>
              </w:rPr>
              <w:t>11-12</w:t>
            </w:r>
            <w:r w:rsidRPr="0042344B">
              <w:rPr>
                <w:rFonts w:ascii="Times New Roman" w:hAnsi="Times New Roman" w:cs="Times New Roman"/>
                <w:b/>
                <w:sz w:val="24"/>
                <w:szCs w:val="24"/>
              </w:rPr>
              <w:t xml:space="preserve"> лет</w:t>
            </w:r>
          </w:p>
        </w:tc>
      </w:tr>
      <w:tr w:rsidR="0042344B" w:rsidRPr="0042344B" w:rsidTr="00667334">
        <w:trPr>
          <w:trHeight w:val="494"/>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2.1</w:t>
            </w:r>
          </w:p>
        </w:tc>
        <w:tc>
          <w:tcPr>
            <w:tcW w:w="2835" w:type="dxa"/>
            <w:vMerge w:val="restart"/>
          </w:tcPr>
          <w:p w:rsidR="0042344B" w:rsidRPr="0042344B" w:rsidRDefault="0042344B" w:rsidP="00B76DFA">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sidR="00B76DFA">
              <w:rPr>
                <w:rFonts w:ascii="Times New Roman" w:hAnsi="Times New Roman" w:cs="Times New Roman"/>
                <w:sz w:val="24"/>
                <w:szCs w:val="24"/>
              </w:rPr>
              <w:t>6</w:t>
            </w:r>
            <w:r w:rsidRPr="0042344B">
              <w:rPr>
                <w:rFonts w:ascii="Times New Roman" w:hAnsi="Times New Roman" w:cs="Times New Roman"/>
                <w:sz w:val="24"/>
                <w:szCs w:val="24"/>
              </w:rPr>
              <w:t>0м</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2344B" w:rsidRPr="0042344B" w:rsidTr="00667334">
        <w:trPr>
          <w:trHeight w:val="518"/>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10.4</w:t>
            </w:r>
          </w:p>
        </w:tc>
        <w:tc>
          <w:tcPr>
            <w:tcW w:w="2051"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10.9</w:t>
            </w:r>
          </w:p>
        </w:tc>
      </w:tr>
      <w:tr w:rsidR="0042344B" w:rsidRPr="0042344B" w:rsidTr="00667334">
        <w:trPr>
          <w:trHeight w:val="302"/>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2.2</w:t>
            </w:r>
          </w:p>
        </w:tc>
        <w:tc>
          <w:tcPr>
            <w:tcW w:w="2835" w:type="dxa"/>
            <w:vMerge w:val="restart"/>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Бег на 1</w:t>
            </w:r>
            <w:r w:rsidR="00B76DFA">
              <w:rPr>
                <w:rFonts w:ascii="Times New Roman" w:hAnsi="Times New Roman" w:cs="Times New Roman"/>
                <w:sz w:val="24"/>
                <w:szCs w:val="24"/>
              </w:rPr>
              <w:t>5</w:t>
            </w:r>
            <w:r w:rsidRPr="0042344B">
              <w:rPr>
                <w:rFonts w:ascii="Times New Roman" w:hAnsi="Times New Roman" w:cs="Times New Roman"/>
                <w:sz w:val="24"/>
                <w:szCs w:val="24"/>
              </w:rPr>
              <w:t>00м</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2344B" w:rsidRPr="0042344B" w:rsidTr="00667334">
        <w:trPr>
          <w:trHeight w:val="385"/>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8.05</w:t>
            </w:r>
          </w:p>
        </w:tc>
        <w:tc>
          <w:tcPr>
            <w:tcW w:w="2051"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8.29</w:t>
            </w:r>
          </w:p>
        </w:tc>
      </w:tr>
      <w:tr w:rsidR="0042344B" w:rsidRPr="0042344B" w:rsidTr="00667334">
        <w:trPr>
          <w:trHeight w:val="318"/>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2.3</w:t>
            </w:r>
          </w:p>
        </w:tc>
        <w:tc>
          <w:tcPr>
            <w:tcW w:w="2835" w:type="dxa"/>
            <w:vMerge w:val="restart"/>
          </w:tcPr>
          <w:p w:rsidR="0042344B" w:rsidRPr="0042344B" w:rsidRDefault="0042344B"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419"/>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8</w:t>
            </w:r>
          </w:p>
        </w:tc>
        <w:tc>
          <w:tcPr>
            <w:tcW w:w="2051"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w:t>
            </w:r>
          </w:p>
        </w:tc>
      </w:tr>
      <w:tr w:rsidR="0042344B" w:rsidRPr="0042344B" w:rsidTr="00667334">
        <w:trPr>
          <w:trHeight w:val="539"/>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2.4</w:t>
            </w:r>
          </w:p>
        </w:tc>
        <w:tc>
          <w:tcPr>
            <w:tcW w:w="2835" w:type="dxa"/>
            <w:vMerge w:val="restart"/>
          </w:tcPr>
          <w:p w:rsidR="0042344B" w:rsidRPr="0042344B" w:rsidRDefault="0042344B" w:rsidP="00F778F3">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2344B" w:rsidRPr="0042344B" w:rsidTr="00667334">
        <w:trPr>
          <w:trHeight w:val="705"/>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sidR="00B76DFA">
              <w:rPr>
                <w:rFonts w:ascii="Times New Roman" w:hAnsi="Times New Roman" w:cs="Times New Roman"/>
                <w:sz w:val="24"/>
                <w:szCs w:val="24"/>
              </w:rPr>
              <w:t>5</w:t>
            </w:r>
          </w:p>
        </w:tc>
        <w:tc>
          <w:tcPr>
            <w:tcW w:w="2051"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sidR="00B76DFA">
              <w:rPr>
                <w:rFonts w:ascii="Times New Roman" w:hAnsi="Times New Roman" w:cs="Times New Roman"/>
                <w:sz w:val="24"/>
                <w:szCs w:val="24"/>
              </w:rPr>
              <w:t>6</w:t>
            </w:r>
          </w:p>
        </w:tc>
      </w:tr>
      <w:tr w:rsidR="0042344B" w:rsidRPr="0042344B" w:rsidTr="00667334">
        <w:trPr>
          <w:trHeight w:val="285"/>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2.5</w:t>
            </w:r>
          </w:p>
        </w:tc>
        <w:tc>
          <w:tcPr>
            <w:tcW w:w="2835" w:type="dxa"/>
            <w:vMerge w:val="restart"/>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Челночный бег 3х10 </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2344B" w:rsidRPr="0042344B" w:rsidTr="00667334">
        <w:trPr>
          <w:trHeight w:val="402"/>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8.7</w:t>
            </w:r>
          </w:p>
        </w:tc>
        <w:tc>
          <w:tcPr>
            <w:tcW w:w="2051"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9.</w:t>
            </w:r>
            <w:r w:rsidR="00B76DFA">
              <w:rPr>
                <w:rFonts w:ascii="Times New Roman" w:hAnsi="Times New Roman" w:cs="Times New Roman"/>
                <w:sz w:val="24"/>
                <w:szCs w:val="24"/>
              </w:rPr>
              <w:t>1</w:t>
            </w:r>
          </w:p>
        </w:tc>
      </w:tr>
      <w:tr w:rsidR="0042344B" w:rsidRPr="0042344B" w:rsidTr="00667334">
        <w:trPr>
          <w:trHeight w:val="335"/>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2.6</w:t>
            </w:r>
          </w:p>
        </w:tc>
        <w:tc>
          <w:tcPr>
            <w:tcW w:w="2835"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42344B" w:rsidRPr="0042344B" w:rsidTr="00667334">
        <w:trPr>
          <w:trHeight w:val="603"/>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6</w:t>
            </w:r>
            <w:r w:rsidRPr="0042344B">
              <w:rPr>
                <w:rFonts w:ascii="Times New Roman" w:hAnsi="Times New Roman" w:cs="Times New Roman"/>
                <w:sz w:val="24"/>
                <w:szCs w:val="24"/>
              </w:rPr>
              <w:t>0</w:t>
            </w:r>
          </w:p>
        </w:tc>
        <w:tc>
          <w:tcPr>
            <w:tcW w:w="2051" w:type="dxa"/>
          </w:tcPr>
          <w:p w:rsidR="0042344B" w:rsidRPr="0042344B" w:rsidRDefault="00B76DFA" w:rsidP="00B76DFA">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145</w:t>
            </w:r>
          </w:p>
        </w:tc>
      </w:tr>
      <w:tr w:rsidR="0042344B" w:rsidRPr="0042344B" w:rsidTr="00667334">
        <w:trPr>
          <w:trHeight w:val="285"/>
        </w:trPr>
        <w:tc>
          <w:tcPr>
            <w:tcW w:w="709"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2.7</w:t>
            </w:r>
          </w:p>
        </w:tc>
        <w:tc>
          <w:tcPr>
            <w:tcW w:w="2835" w:type="dxa"/>
            <w:vMerge w:val="restart"/>
          </w:tcPr>
          <w:p w:rsidR="0042344B" w:rsidRPr="0042344B" w:rsidRDefault="0042344B"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мяча весом 150г   </w:t>
            </w:r>
          </w:p>
        </w:tc>
        <w:tc>
          <w:tcPr>
            <w:tcW w:w="2268" w:type="dxa"/>
            <w:vMerge w:val="restart"/>
          </w:tcPr>
          <w:p w:rsidR="0042344B" w:rsidRPr="0042344B" w:rsidRDefault="0042344B"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w:t>
            </w:r>
          </w:p>
        </w:tc>
        <w:tc>
          <w:tcPr>
            <w:tcW w:w="4331" w:type="dxa"/>
            <w:gridSpan w:val="2"/>
          </w:tcPr>
          <w:p w:rsidR="0042344B" w:rsidRPr="0042344B" w:rsidRDefault="0042344B" w:rsidP="00F778F3">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42344B" w:rsidRPr="0042344B" w:rsidTr="00667334">
        <w:trPr>
          <w:trHeight w:val="586"/>
        </w:trPr>
        <w:tc>
          <w:tcPr>
            <w:tcW w:w="709"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835"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68" w:type="dxa"/>
            <w:vMerge/>
          </w:tcPr>
          <w:p w:rsidR="0042344B" w:rsidRPr="0042344B" w:rsidRDefault="0042344B" w:rsidP="00F778F3">
            <w:pPr>
              <w:pStyle w:val="ConsPlusNormal"/>
              <w:spacing w:before="120"/>
              <w:jc w:val="center"/>
              <w:rPr>
                <w:rFonts w:ascii="Times New Roman" w:hAnsi="Times New Roman" w:cs="Times New Roman"/>
                <w:sz w:val="24"/>
                <w:szCs w:val="24"/>
              </w:rPr>
            </w:pPr>
          </w:p>
        </w:tc>
        <w:tc>
          <w:tcPr>
            <w:tcW w:w="2280" w:type="dxa"/>
          </w:tcPr>
          <w:p w:rsidR="0042344B" w:rsidRPr="0042344B" w:rsidRDefault="00B76DF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26</w:t>
            </w:r>
          </w:p>
        </w:tc>
        <w:tc>
          <w:tcPr>
            <w:tcW w:w="2051" w:type="dxa"/>
          </w:tcPr>
          <w:p w:rsidR="0042344B" w:rsidRPr="0042344B" w:rsidRDefault="0042344B" w:rsidP="00B76DF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B76DFA">
              <w:rPr>
                <w:rFonts w:ascii="Times New Roman" w:hAnsi="Times New Roman" w:cs="Times New Roman"/>
                <w:sz w:val="24"/>
                <w:szCs w:val="24"/>
              </w:rPr>
              <w:t>8</w:t>
            </w:r>
          </w:p>
        </w:tc>
      </w:tr>
    </w:tbl>
    <w:p w:rsidR="00D604F7" w:rsidRDefault="00D604F7" w:rsidP="00156AB1">
      <w:pPr>
        <w:pStyle w:val="ConsPlusNormal"/>
        <w:spacing w:before="120"/>
        <w:jc w:val="center"/>
        <w:rPr>
          <w:rFonts w:ascii="Times New Roman" w:hAnsi="Times New Roman" w:cs="Times New Roman"/>
          <w:b/>
          <w:sz w:val="28"/>
          <w:szCs w:val="28"/>
        </w:rPr>
      </w:pPr>
    </w:p>
    <w:p w:rsidR="00D604F7" w:rsidRDefault="00D604F7" w:rsidP="00156AB1">
      <w:pPr>
        <w:pStyle w:val="ConsPlusNormal"/>
        <w:spacing w:before="120"/>
        <w:jc w:val="center"/>
        <w:rPr>
          <w:rFonts w:ascii="Times New Roman" w:hAnsi="Times New Roman" w:cs="Times New Roman"/>
          <w:b/>
          <w:sz w:val="28"/>
          <w:szCs w:val="28"/>
        </w:rPr>
      </w:pPr>
    </w:p>
    <w:tbl>
      <w:tblPr>
        <w:tblStyle w:val="a3"/>
        <w:tblW w:w="0" w:type="auto"/>
        <w:tblInd w:w="108" w:type="dxa"/>
        <w:tblLook w:val="04A0" w:firstRow="1" w:lastRow="0" w:firstColumn="1" w:lastColumn="0" w:noHBand="0" w:noVBand="1"/>
      </w:tblPr>
      <w:tblGrid>
        <w:gridCol w:w="709"/>
        <w:gridCol w:w="2835"/>
        <w:gridCol w:w="2268"/>
        <w:gridCol w:w="2227"/>
        <w:gridCol w:w="53"/>
        <w:gridCol w:w="2043"/>
        <w:gridCol w:w="8"/>
      </w:tblGrid>
      <w:tr w:rsidR="00667334" w:rsidRPr="0042344B" w:rsidTr="00F778F3">
        <w:tc>
          <w:tcPr>
            <w:tcW w:w="10143" w:type="dxa"/>
            <w:gridSpan w:val="7"/>
          </w:tcPr>
          <w:p w:rsidR="00667334" w:rsidRPr="0042344B" w:rsidRDefault="008C356A" w:rsidP="008C356A">
            <w:pPr>
              <w:pStyle w:val="ConsPlusNormal"/>
              <w:spacing w:before="120"/>
              <w:ind w:left="840"/>
              <w:rPr>
                <w:rFonts w:ascii="Times New Roman" w:hAnsi="Times New Roman" w:cs="Times New Roman"/>
                <w:b/>
                <w:sz w:val="24"/>
                <w:szCs w:val="24"/>
              </w:rPr>
            </w:pPr>
            <w:r>
              <w:rPr>
                <w:rFonts w:ascii="Times New Roman" w:hAnsi="Times New Roman" w:cs="Times New Roman"/>
                <w:b/>
                <w:sz w:val="24"/>
                <w:szCs w:val="24"/>
              </w:rPr>
              <w:t>3.</w:t>
            </w:r>
            <w:r w:rsidR="00667334" w:rsidRPr="0042344B">
              <w:rPr>
                <w:rFonts w:ascii="Times New Roman" w:hAnsi="Times New Roman" w:cs="Times New Roman"/>
                <w:b/>
                <w:sz w:val="24"/>
                <w:szCs w:val="24"/>
              </w:rPr>
              <w:t xml:space="preserve">Нормативы общей физической подготовки для возрастной группы </w:t>
            </w:r>
            <w:r>
              <w:rPr>
                <w:rFonts w:ascii="Times New Roman" w:hAnsi="Times New Roman" w:cs="Times New Roman"/>
                <w:b/>
                <w:sz w:val="24"/>
                <w:szCs w:val="24"/>
              </w:rPr>
              <w:t>13-14</w:t>
            </w:r>
            <w:r w:rsidR="00667334" w:rsidRPr="0042344B">
              <w:rPr>
                <w:rFonts w:ascii="Times New Roman" w:hAnsi="Times New Roman" w:cs="Times New Roman"/>
                <w:b/>
                <w:sz w:val="24"/>
                <w:szCs w:val="24"/>
              </w:rPr>
              <w:t xml:space="preserve"> лет</w:t>
            </w:r>
          </w:p>
        </w:tc>
      </w:tr>
      <w:tr w:rsidR="00667334" w:rsidRPr="0042344B" w:rsidTr="00F778F3">
        <w:trPr>
          <w:trHeight w:val="494"/>
        </w:trPr>
        <w:tc>
          <w:tcPr>
            <w:tcW w:w="709" w:type="dxa"/>
            <w:vMerge w:val="restart"/>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667334" w:rsidRPr="0042344B">
              <w:rPr>
                <w:rFonts w:ascii="Times New Roman" w:hAnsi="Times New Roman" w:cs="Times New Roman"/>
                <w:sz w:val="24"/>
                <w:szCs w:val="24"/>
              </w:rPr>
              <w:t>.1</w:t>
            </w:r>
          </w:p>
        </w:tc>
        <w:tc>
          <w:tcPr>
            <w:tcW w:w="2835" w:type="dxa"/>
            <w:vMerge w:val="restart"/>
          </w:tcPr>
          <w:p w:rsidR="00667334" w:rsidRPr="0042344B" w:rsidRDefault="00667334"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6</w:t>
            </w:r>
            <w:r w:rsidRPr="0042344B">
              <w:rPr>
                <w:rFonts w:ascii="Times New Roman" w:hAnsi="Times New Roman" w:cs="Times New Roman"/>
                <w:sz w:val="24"/>
                <w:szCs w:val="24"/>
              </w:rPr>
              <w:t>0м</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667334" w:rsidRPr="0042344B" w:rsidTr="00F778F3">
        <w:trPr>
          <w:trHeight w:val="518"/>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9.2</w:t>
            </w:r>
          </w:p>
        </w:tc>
        <w:tc>
          <w:tcPr>
            <w:tcW w:w="2051" w:type="dxa"/>
            <w:gridSpan w:val="2"/>
          </w:tcPr>
          <w:p w:rsidR="00667334" w:rsidRPr="0042344B" w:rsidRDefault="00667334" w:rsidP="008C356A">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w:t>
            </w:r>
            <w:r w:rsidR="008C356A">
              <w:rPr>
                <w:rFonts w:ascii="Times New Roman" w:hAnsi="Times New Roman" w:cs="Times New Roman"/>
                <w:sz w:val="24"/>
                <w:szCs w:val="24"/>
              </w:rPr>
              <w:t>4</w:t>
            </w:r>
          </w:p>
        </w:tc>
      </w:tr>
      <w:tr w:rsidR="00667334" w:rsidRPr="0042344B" w:rsidTr="00F778F3">
        <w:trPr>
          <w:trHeight w:val="302"/>
        </w:trPr>
        <w:tc>
          <w:tcPr>
            <w:tcW w:w="709" w:type="dxa"/>
            <w:vMerge w:val="restart"/>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667334" w:rsidRPr="0042344B">
              <w:rPr>
                <w:rFonts w:ascii="Times New Roman" w:hAnsi="Times New Roman" w:cs="Times New Roman"/>
                <w:sz w:val="24"/>
                <w:szCs w:val="24"/>
              </w:rPr>
              <w:t>.2</w:t>
            </w:r>
          </w:p>
        </w:tc>
        <w:tc>
          <w:tcPr>
            <w:tcW w:w="2835" w:type="dxa"/>
            <w:vMerge w:val="restart"/>
          </w:tcPr>
          <w:p w:rsidR="00667334" w:rsidRPr="0042344B" w:rsidRDefault="00667334" w:rsidP="008C356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sidR="008C356A">
              <w:rPr>
                <w:rFonts w:ascii="Times New Roman" w:hAnsi="Times New Roman" w:cs="Times New Roman"/>
                <w:sz w:val="24"/>
                <w:szCs w:val="24"/>
              </w:rPr>
              <w:t>20</w:t>
            </w:r>
            <w:r w:rsidRPr="0042344B">
              <w:rPr>
                <w:rFonts w:ascii="Times New Roman" w:hAnsi="Times New Roman" w:cs="Times New Roman"/>
                <w:sz w:val="24"/>
                <w:szCs w:val="24"/>
              </w:rPr>
              <w:t>00м</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667334" w:rsidRPr="0042344B" w:rsidTr="00F778F3">
        <w:trPr>
          <w:trHeight w:val="385"/>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9.40</w:t>
            </w:r>
          </w:p>
        </w:tc>
        <w:tc>
          <w:tcPr>
            <w:tcW w:w="2051"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11.40</w:t>
            </w:r>
          </w:p>
        </w:tc>
      </w:tr>
      <w:tr w:rsidR="00667334" w:rsidRPr="0042344B" w:rsidTr="00F778F3">
        <w:trPr>
          <w:trHeight w:val="318"/>
        </w:trPr>
        <w:tc>
          <w:tcPr>
            <w:tcW w:w="709"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2.3</w:t>
            </w:r>
          </w:p>
        </w:tc>
        <w:tc>
          <w:tcPr>
            <w:tcW w:w="2835" w:type="dxa"/>
            <w:vMerge w:val="restart"/>
          </w:tcPr>
          <w:p w:rsidR="00667334" w:rsidRPr="0042344B" w:rsidRDefault="00667334" w:rsidP="00F778F3">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667334" w:rsidRPr="0042344B" w:rsidTr="00F778F3">
        <w:trPr>
          <w:trHeight w:val="419"/>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24</w:t>
            </w:r>
          </w:p>
        </w:tc>
        <w:tc>
          <w:tcPr>
            <w:tcW w:w="2051"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w:t>
            </w:r>
          </w:p>
        </w:tc>
      </w:tr>
      <w:tr w:rsidR="00667334" w:rsidRPr="0042344B" w:rsidTr="00F778F3">
        <w:trPr>
          <w:trHeight w:val="539"/>
        </w:trPr>
        <w:tc>
          <w:tcPr>
            <w:tcW w:w="709"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2.4</w:t>
            </w:r>
          </w:p>
        </w:tc>
        <w:tc>
          <w:tcPr>
            <w:tcW w:w="2835" w:type="dxa"/>
            <w:vMerge w:val="restart"/>
          </w:tcPr>
          <w:p w:rsidR="00667334" w:rsidRPr="0042344B" w:rsidRDefault="00667334" w:rsidP="00F778F3">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667334" w:rsidRPr="0042344B" w:rsidTr="00F778F3">
        <w:trPr>
          <w:trHeight w:val="705"/>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667334" w:rsidP="008C356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sidR="008C356A">
              <w:rPr>
                <w:rFonts w:ascii="Times New Roman" w:hAnsi="Times New Roman" w:cs="Times New Roman"/>
                <w:sz w:val="24"/>
                <w:szCs w:val="24"/>
              </w:rPr>
              <w:t>6</w:t>
            </w:r>
          </w:p>
        </w:tc>
        <w:tc>
          <w:tcPr>
            <w:tcW w:w="2051" w:type="dxa"/>
            <w:gridSpan w:val="2"/>
          </w:tcPr>
          <w:p w:rsidR="00667334" w:rsidRPr="0042344B" w:rsidRDefault="00667334" w:rsidP="008C356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sidR="008C356A">
              <w:rPr>
                <w:rFonts w:ascii="Times New Roman" w:hAnsi="Times New Roman" w:cs="Times New Roman"/>
                <w:sz w:val="24"/>
                <w:szCs w:val="24"/>
              </w:rPr>
              <w:t>8</w:t>
            </w:r>
          </w:p>
        </w:tc>
      </w:tr>
      <w:tr w:rsidR="00667334" w:rsidRPr="0042344B" w:rsidTr="00F778F3">
        <w:trPr>
          <w:trHeight w:val="285"/>
        </w:trPr>
        <w:tc>
          <w:tcPr>
            <w:tcW w:w="709" w:type="dxa"/>
            <w:vMerge w:val="restart"/>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667334" w:rsidRPr="0042344B">
              <w:rPr>
                <w:rFonts w:ascii="Times New Roman" w:hAnsi="Times New Roman" w:cs="Times New Roman"/>
                <w:sz w:val="24"/>
                <w:szCs w:val="24"/>
              </w:rPr>
              <w:t>.5</w:t>
            </w:r>
          </w:p>
        </w:tc>
        <w:tc>
          <w:tcPr>
            <w:tcW w:w="2835" w:type="dxa"/>
            <w:vMerge w:val="restart"/>
          </w:tcPr>
          <w:p w:rsidR="00667334" w:rsidRPr="0042344B" w:rsidRDefault="00667334"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Челночный бег 3х10 </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667334" w:rsidRPr="0042344B" w:rsidTr="00F778F3">
        <w:trPr>
          <w:trHeight w:val="402"/>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7.8</w:t>
            </w:r>
          </w:p>
        </w:tc>
        <w:tc>
          <w:tcPr>
            <w:tcW w:w="2051"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8.8</w:t>
            </w:r>
          </w:p>
        </w:tc>
      </w:tr>
      <w:tr w:rsidR="00667334" w:rsidRPr="0042344B" w:rsidTr="00F778F3">
        <w:trPr>
          <w:trHeight w:val="335"/>
        </w:trPr>
        <w:tc>
          <w:tcPr>
            <w:tcW w:w="709" w:type="dxa"/>
            <w:vMerge w:val="restart"/>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667334" w:rsidRPr="0042344B">
              <w:rPr>
                <w:rFonts w:ascii="Times New Roman" w:hAnsi="Times New Roman" w:cs="Times New Roman"/>
                <w:sz w:val="24"/>
                <w:szCs w:val="24"/>
              </w:rPr>
              <w:t>.6</w:t>
            </w:r>
          </w:p>
        </w:tc>
        <w:tc>
          <w:tcPr>
            <w:tcW w:w="2835"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667334" w:rsidRPr="0042344B" w:rsidRDefault="00667334"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667334" w:rsidRPr="0042344B" w:rsidTr="00F778F3">
        <w:trPr>
          <w:trHeight w:val="603"/>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667334" w:rsidP="008C356A">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sidR="008C356A">
              <w:rPr>
                <w:rFonts w:ascii="Times New Roman" w:hAnsi="Times New Roman" w:cs="Times New Roman"/>
                <w:sz w:val="24"/>
                <w:szCs w:val="24"/>
              </w:rPr>
              <w:t>9</w:t>
            </w:r>
            <w:r w:rsidRPr="0042344B">
              <w:rPr>
                <w:rFonts w:ascii="Times New Roman" w:hAnsi="Times New Roman" w:cs="Times New Roman"/>
                <w:sz w:val="24"/>
                <w:szCs w:val="24"/>
              </w:rPr>
              <w:t>0</w:t>
            </w:r>
          </w:p>
        </w:tc>
        <w:tc>
          <w:tcPr>
            <w:tcW w:w="2051" w:type="dxa"/>
            <w:gridSpan w:val="2"/>
          </w:tcPr>
          <w:p w:rsidR="00667334" w:rsidRPr="0042344B" w:rsidRDefault="00667334" w:rsidP="008C356A">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1</w:t>
            </w:r>
            <w:r w:rsidR="008C356A">
              <w:rPr>
                <w:rFonts w:ascii="Times New Roman" w:hAnsi="Times New Roman" w:cs="Times New Roman"/>
                <w:sz w:val="24"/>
                <w:szCs w:val="24"/>
              </w:rPr>
              <w:t>60</w:t>
            </w:r>
          </w:p>
        </w:tc>
      </w:tr>
      <w:tr w:rsidR="00667334" w:rsidRPr="0042344B" w:rsidTr="00F778F3">
        <w:trPr>
          <w:trHeight w:val="285"/>
        </w:trPr>
        <w:tc>
          <w:tcPr>
            <w:tcW w:w="709" w:type="dxa"/>
            <w:vMerge w:val="restart"/>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667334" w:rsidRPr="0042344B">
              <w:rPr>
                <w:rFonts w:ascii="Times New Roman" w:hAnsi="Times New Roman" w:cs="Times New Roman"/>
                <w:sz w:val="24"/>
                <w:szCs w:val="24"/>
              </w:rPr>
              <w:t>.7</w:t>
            </w:r>
          </w:p>
        </w:tc>
        <w:tc>
          <w:tcPr>
            <w:tcW w:w="2835" w:type="dxa"/>
            <w:vMerge w:val="restart"/>
          </w:tcPr>
          <w:p w:rsidR="00667334" w:rsidRPr="0042344B" w:rsidRDefault="00F778F3" w:rsidP="00F778F3">
            <w:pPr>
              <w:pStyle w:val="ConsPlusNormal"/>
              <w:spacing w:before="120" w:line="240" w:lineRule="auto"/>
              <w:jc w:val="center"/>
              <w:rPr>
                <w:rFonts w:ascii="Times New Roman" w:hAnsi="Times New Roman" w:cs="Times New Roman"/>
                <w:sz w:val="24"/>
                <w:szCs w:val="24"/>
              </w:rPr>
            </w:pPr>
            <w:r>
              <w:rPr>
                <w:rFonts w:ascii="Times New Roman" w:hAnsi="Times New Roman" w:cs="Times New Roman"/>
                <w:sz w:val="24"/>
                <w:szCs w:val="24"/>
              </w:rPr>
              <w:t>П</w:t>
            </w:r>
            <w:r w:rsidR="008C356A">
              <w:rPr>
                <w:rFonts w:ascii="Times New Roman" w:hAnsi="Times New Roman" w:cs="Times New Roman"/>
                <w:sz w:val="24"/>
                <w:szCs w:val="24"/>
              </w:rPr>
              <w:t>однимание</w:t>
            </w:r>
            <w:r>
              <w:rPr>
                <w:rFonts w:ascii="Times New Roman" w:hAnsi="Times New Roman" w:cs="Times New Roman"/>
                <w:sz w:val="24"/>
                <w:szCs w:val="24"/>
              </w:rPr>
              <w:t xml:space="preserve"> туловища из положения лежа на спине (за 1 мин)</w:t>
            </w:r>
            <w:r w:rsidR="008C356A">
              <w:rPr>
                <w:rFonts w:ascii="Times New Roman" w:hAnsi="Times New Roman" w:cs="Times New Roman"/>
                <w:sz w:val="24"/>
                <w:szCs w:val="24"/>
              </w:rPr>
              <w:t xml:space="preserve"> </w:t>
            </w:r>
            <w:r w:rsidR="00667334" w:rsidRPr="0042344B">
              <w:rPr>
                <w:rFonts w:ascii="Times New Roman" w:hAnsi="Times New Roman" w:cs="Times New Roman"/>
                <w:sz w:val="24"/>
                <w:szCs w:val="24"/>
              </w:rPr>
              <w:t xml:space="preserve">   </w:t>
            </w:r>
          </w:p>
        </w:tc>
        <w:tc>
          <w:tcPr>
            <w:tcW w:w="2268" w:type="dxa"/>
            <w:vMerge w:val="restart"/>
          </w:tcPr>
          <w:p w:rsidR="00667334" w:rsidRPr="0042344B" w:rsidRDefault="00F778F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r w:rsidR="008C356A">
              <w:rPr>
                <w:rFonts w:ascii="Times New Roman" w:hAnsi="Times New Roman" w:cs="Times New Roman"/>
                <w:sz w:val="24"/>
                <w:szCs w:val="24"/>
              </w:rPr>
              <w:t xml:space="preserve"> </w:t>
            </w:r>
          </w:p>
        </w:tc>
        <w:tc>
          <w:tcPr>
            <w:tcW w:w="4331" w:type="dxa"/>
            <w:gridSpan w:val="4"/>
          </w:tcPr>
          <w:p w:rsidR="00667334" w:rsidRPr="0042344B" w:rsidRDefault="00667334" w:rsidP="00F778F3">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667334" w:rsidRPr="0042344B" w:rsidTr="00F778F3">
        <w:trPr>
          <w:trHeight w:val="586"/>
        </w:trPr>
        <w:tc>
          <w:tcPr>
            <w:tcW w:w="709"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835"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68" w:type="dxa"/>
            <w:vMerge/>
          </w:tcPr>
          <w:p w:rsidR="00667334" w:rsidRPr="0042344B" w:rsidRDefault="00667334" w:rsidP="00F778F3">
            <w:pPr>
              <w:pStyle w:val="ConsPlusNormal"/>
              <w:spacing w:before="120"/>
              <w:jc w:val="center"/>
              <w:rPr>
                <w:rFonts w:ascii="Times New Roman" w:hAnsi="Times New Roman" w:cs="Times New Roman"/>
                <w:sz w:val="24"/>
                <w:szCs w:val="24"/>
              </w:rPr>
            </w:pPr>
          </w:p>
        </w:tc>
        <w:tc>
          <w:tcPr>
            <w:tcW w:w="2280"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39</w:t>
            </w:r>
          </w:p>
        </w:tc>
        <w:tc>
          <w:tcPr>
            <w:tcW w:w="2051" w:type="dxa"/>
            <w:gridSpan w:val="2"/>
          </w:tcPr>
          <w:p w:rsidR="00667334"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34</w:t>
            </w:r>
          </w:p>
        </w:tc>
      </w:tr>
      <w:tr w:rsidR="008C356A" w:rsidRPr="0042344B" w:rsidTr="00F778F3">
        <w:trPr>
          <w:trHeight w:val="285"/>
        </w:trPr>
        <w:tc>
          <w:tcPr>
            <w:tcW w:w="709" w:type="dxa"/>
            <w:vMerge w:val="restart"/>
          </w:tcPr>
          <w:p w:rsidR="008C356A" w:rsidRPr="0042344B" w:rsidRDefault="008C356A" w:rsidP="008C356A">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w:t>
            </w:r>
            <w:r>
              <w:rPr>
                <w:rFonts w:ascii="Times New Roman" w:hAnsi="Times New Roman" w:cs="Times New Roman"/>
                <w:sz w:val="24"/>
                <w:szCs w:val="24"/>
              </w:rPr>
              <w:t>8</w:t>
            </w:r>
          </w:p>
        </w:tc>
        <w:tc>
          <w:tcPr>
            <w:tcW w:w="2835" w:type="dxa"/>
            <w:vMerge w:val="restart"/>
          </w:tcPr>
          <w:p w:rsidR="008C356A" w:rsidRPr="0042344B" w:rsidRDefault="008C356A" w:rsidP="00F778F3">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мяча весом 150г   </w:t>
            </w:r>
          </w:p>
        </w:tc>
        <w:tc>
          <w:tcPr>
            <w:tcW w:w="2268" w:type="dxa"/>
            <w:vMerge w:val="restart"/>
          </w:tcPr>
          <w:p w:rsidR="008C356A" w:rsidRPr="0042344B" w:rsidRDefault="008C356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w:t>
            </w:r>
          </w:p>
        </w:tc>
        <w:tc>
          <w:tcPr>
            <w:tcW w:w="4331" w:type="dxa"/>
            <w:gridSpan w:val="4"/>
          </w:tcPr>
          <w:p w:rsidR="008C356A" w:rsidRPr="0042344B" w:rsidRDefault="008C356A" w:rsidP="00F778F3">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8C356A" w:rsidRPr="0042344B" w:rsidTr="00F778F3">
        <w:trPr>
          <w:trHeight w:val="586"/>
        </w:trPr>
        <w:tc>
          <w:tcPr>
            <w:tcW w:w="709" w:type="dxa"/>
            <w:vMerge/>
          </w:tcPr>
          <w:p w:rsidR="008C356A" w:rsidRPr="0042344B" w:rsidRDefault="008C356A" w:rsidP="00F778F3">
            <w:pPr>
              <w:pStyle w:val="ConsPlusNormal"/>
              <w:spacing w:before="120"/>
              <w:jc w:val="center"/>
              <w:rPr>
                <w:rFonts w:ascii="Times New Roman" w:hAnsi="Times New Roman" w:cs="Times New Roman"/>
                <w:sz w:val="24"/>
                <w:szCs w:val="24"/>
              </w:rPr>
            </w:pPr>
          </w:p>
        </w:tc>
        <w:tc>
          <w:tcPr>
            <w:tcW w:w="2835" w:type="dxa"/>
            <w:vMerge/>
          </w:tcPr>
          <w:p w:rsidR="008C356A" w:rsidRPr="0042344B" w:rsidRDefault="008C356A" w:rsidP="00F778F3">
            <w:pPr>
              <w:pStyle w:val="ConsPlusNormal"/>
              <w:spacing w:before="120"/>
              <w:jc w:val="center"/>
              <w:rPr>
                <w:rFonts w:ascii="Times New Roman" w:hAnsi="Times New Roman" w:cs="Times New Roman"/>
                <w:sz w:val="24"/>
                <w:szCs w:val="24"/>
              </w:rPr>
            </w:pPr>
          </w:p>
        </w:tc>
        <w:tc>
          <w:tcPr>
            <w:tcW w:w="2268" w:type="dxa"/>
            <w:vMerge/>
          </w:tcPr>
          <w:p w:rsidR="008C356A" w:rsidRPr="0042344B" w:rsidRDefault="008C356A" w:rsidP="00F778F3">
            <w:pPr>
              <w:pStyle w:val="ConsPlusNormal"/>
              <w:spacing w:before="120"/>
              <w:jc w:val="center"/>
              <w:rPr>
                <w:rFonts w:ascii="Times New Roman" w:hAnsi="Times New Roman" w:cs="Times New Roman"/>
                <w:sz w:val="24"/>
                <w:szCs w:val="24"/>
              </w:rPr>
            </w:pPr>
          </w:p>
        </w:tc>
        <w:tc>
          <w:tcPr>
            <w:tcW w:w="2280" w:type="dxa"/>
            <w:gridSpan w:val="2"/>
          </w:tcPr>
          <w:p w:rsidR="008C356A" w:rsidRPr="0042344B" w:rsidRDefault="008C356A"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26</w:t>
            </w:r>
          </w:p>
        </w:tc>
        <w:tc>
          <w:tcPr>
            <w:tcW w:w="2051" w:type="dxa"/>
            <w:gridSpan w:val="2"/>
          </w:tcPr>
          <w:p w:rsidR="008C356A" w:rsidRPr="0042344B" w:rsidRDefault="008C356A"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Pr>
                <w:rFonts w:ascii="Times New Roman" w:hAnsi="Times New Roman" w:cs="Times New Roman"/>
                <w:sz w:val="24"/>
                <w:szCs w:val="24"/>
              </w:rPr>
              <w:t>8</w:t>
            </w:r>
          </w:p>
        </w:tc>
      </w:tr>
      <w:tr w:rsidR="00F778F3" w:rsidRPr="0042344B" w:rsidTr="00F778F3">
        <w:tc>
          <w:tcPr>
            <w:tcW w:w="10143" w:type="dxa"/>
            <w:gridSpan w:val="7"/>
          </w:tcPr>
          <w:p w:rsidR="00F778F3" w:rsidRPr="0042344B" w:rsidRDefault="00F778F3" w:rsidP="00F778F3">
            <w:pPr>
              <w:pStyle w:val="ConsPlusNormal"/>
              <w:spacing w:before="120"/>
              <w:rPr>
                <w:rFonts w:ascii="Times New Roman" w:hAnsi="Times New Roman" w:cs="Times New Roman"/>
                <w:b/>
                <w:sz w:val="24"/>
                <w:szCs w:val="24"/>
              </w:rPr>
            </w:pPr>
            <w:r>
              <w:rPr>
                <w:rFonts w:ascii="Times New Roman" w:hAnsi="Times New Roman" w:cs="Times New Roman"/>
                <w:b/>
                <w:sz w:val="24"/>
                <w:szCs w:val="24"/>
              </w:rPr>
              <w:t xml:space="preserve">                4.</w:t>
            </w:r>
            <w:r w:rsidRPr="0042344B">
              <w:rPr>
                <w:rFonts w:ascii="Times New Roman" w:hAnsi="Times New Roman" w:cs="Times New Roman"/>
                <w:b/>
                <w:sz w:val="24"/>
                <w:szCs w:val="24"/>
              </w:rPr>
              <w:t xml:space="preserve">Нормативы </w:t>
            </w:r>
            <w:r>
              <w:rPr>
                <w:rFonts w:ascii="Times New Roman" w:hAnsi="Times New Roman" w:cs="Times New Roman"/>
                <w:b/>
                <w:sz w:val="24"/>
                <w:szCs w:val="24"/>
              </w:rPr>
              <w:t xml:space="preserve">специальной </w:t>
            </w:r>
            <w:r w:rsidRPr="0042344B">
              <w:rPr>
                <w:rFonts w:ascii="Times New Roman" w:hAnsi="Times New Roman" w:cs="Times New Roman"/>
                <w:b/>
                <w:sz w:val="24"/>
                <w:szCs w:val="24"/>
              </w:rPr>
              <w:t xml:space="preserve"> физической подготовки для </w:t>
            </w:r>
            <w:r>
              <w:rPr>
                <w:rFonts w:ascii="Times New Roman" w:hAnsi="Times New Roman" w:cs="Times New Roman"/>
                <w:b/>
                <w:sz w:val="24"/>
                <w:szCs w:val="24"/>
              </w:rPr>
              <w:t xml:space="preserve">всех </w:t>
            </w:r>
            <w:r w:rsidRPr="0042344B">
              <w:rPr>
                <w:rFonts w:ascii="Times New Roman" w:hAnsi="Times New Roman" w:cs="Times New Roman"/>
                <w:b/>
                <w:sz w:val="24"/>
                <w:szCs w:val="24"/>
              </w:rPr>
              <w:t xml:space="preserve">возрастной группы </w:t>
            </w:r>
            <w:r>
              <w:rPr>
                <w:rFonts w:ascii="Times New Roman" w:hAnsi="Times New Roman" w:cs="Times New Roman"/>
                <w:b/>
                <w:sz w:val="24"/>
                <w:szCs w:val="24"/>
              </w:rPr>
              <w:t xml:space="preserve"> </w:t>
            </w:r>
          </w:p>
        </w:tc>
      </w:tr>
      <w:tr w:rsidR="00F778F3" w:rsidRPr="0042344B" w:rsidTr="00F778F3">
        <w:trPr>
          <w:trHeight w:val="494"/>
        </w:trPr>
        <w:tc>
          <w:tcPr>
            <w:tcW w:w="709"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w:t>
            </w:r>
            <w:r w:rsidRPr="0042344B">
              <w:rPr>
                <w:rFonts w:ascii="Times New Roman" w:hAnsi="Times New Roman" w:cs="Times New Roman"/>
                <w:sz w:val="24"/>
                <w:szCs w:val="24"/>
              </w:rPr>
              <w:t>.1</w:t>
            </w:r>
          </w:p>
        </w:tc>
        <w:tc>
          <w:tcPr>
            <w:tcW w:w="2835" w:type="dxa"/>
            <w:vMerge w:val="restart"/>
          </w:tcPr>
          <w:p w:rsidR="00F778F3" w:rsidRPr="0042344B" w:rsidRDefault="00F778F3" w:rsidP="00F778F3">
            <w:pPr>
              <w:pStyle w:val="ConsPlusNormal"/>
              <w:spacing w:before="120" w:line="240" w:lineRule="auto"/>
              <w:jc w:val="center"/>
              <w:rPr>
                <w:rFonts w:ascii="Times New Roman" w:hAnsi="Times New Roman" w:cs="Times New Roman"/>
                <w:sz w:val="24"/>
                <w:szCs w:val="24"/>
              </w:rPr>
            </w:pPr>
            <w:r>
              <w:rPr>
                <w:rFonts w:ascii="Times New Roman" w:hAnsi="Times New Roman" w:cs="Times New Roman"/>
                <w:sz w:val="24"/>
                <w:szCs w:val="24"/>
              </w:rPr>
              <w:t>Бег на коньках челночный 6х9м</w:t>
            </w:r>
          </w:p>
        </w:tc>
        <w:tc>
          <w:tcPr>
            <w:tcW w:w="2268"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4"/>
          </w:tcPr>
          <w:p w:rsidR="00F778F3" w:rsidRPr="0042344B" w:rsidRDefault="00F778F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F778F3" w:rsidRPr="0042344B" w:rsidTr="00F778F3">
        <w:trPr>
          <w:gridAfter w:val="2"/>
          <w:wAfter w:w="2051" w:type="dxa"/>
          <w:trHeight w:val="518"/>
        </w:trPr>
        <w:tc>
          <w:tcPr>
            <w:tcW w:w="709"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835"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268"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280" w:type="dxa"/>
            <w:gridSpan w:val="2"/>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17.5</w:t>
            </w:r>
          </w:p>
        </w:tc>
      </w:tr>
      <w:tr w:rsidR="00F778F3" w:rsidRPr="0042344B" w:rsidTr="00F778F3">
        <w:trPr>
          <w:trHeight w:val="302"/>
        </w:trPr>
        <w:tc>
          <w:tcPr>
            <w:tcW w:w="709"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w:t>
            </w:r>
            <w:r w:rsidRPr="0042344B">
              <w:rPr>
                <w:rFonts w:ascii="Times New Roman" w:hAnsi="Times New Roman" w:cs="Times New Roman"/>
                <w:sz w:val="24"/>
                <w:szCs w:val="24"/>
              </w:rPr>
              <w:t>.2</w:t>
            </w:r>
          </w:p>
        </w:tc>
        <w:tc>
          <w:tcPr>
            <w:tcW w:w="2835"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Бег на коньках 30м</w:t>
            </w:r>
          </w:p>
        </w:tc>
        <w:tc>
          <w:tcPr>
            <w:tcW w:w="2268"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Pr="0042344B">
              <w:rPr>
                <w:rFonts w:ascii="Times New Roman" w:hAnsi="Times New Roman" w:cs="Times New Roman"/>
                <w:sz w:val="24"/>
                <w:szCs w:val="24"/>
              </w:rPr>
              <w:t xml:space="preserve"> с</w:t>
            </w:r>
          </w:p>
        </w:tc>
        <w:tc>
          <w:tcPr>
            <w:tcW w:w="4331" w:type="dxa"/>
            <w:gridSpan w:val="4"/>
          </w:tcPr>
          <w:p w:rsidR="00F778F3" w:rsidRPr="0042344B" w:rsidRDefault="00F778F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F778F3" w:rsidRPr="0042344B" w:rsidTr="00F778F3">
        <w:trPr>
          <w:gridAfter w:val="1"/>
          <w:wAfter w:w="8" w:type="dxa"/>
          <w:trHeight w:val="385"/>
        </w:trPr>
        <w:tc>
          <w:tcPr>
            <w:tcW w:w="709"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835"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268" w:type="dxa"/>
            <w:vMerge/>
          </w:tcPr>
          <w:p w:rsidR="00F778F3" w:rsidRPr="0042344B" w:rsidRDefault="00F778F3" w:rsidP="00F778F3">
            <w:pPr>
              <w:pStyle w:val="ConsPlusNormal"/>
              <w:spacing w:before="120"/>
              <w:jc w:val="center"/>
              <w:rPr>
                <w:rFonts w:ascii="Times New Roman" w:hAnsi="Times New Roman" w:cs="Times New Roman"/>
                <w:sz w:val="24"/>
                <w:szCs w:val="24"/>
              </w:rPr>
            </w:pPr>
          </w:p>
        </w:tc>
        <w:tc>
          <w:tcPr>
            <w:tcW w:w="2280" w:type="dxa"/>
            <w:gridSpan w:val="2"/>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6.2</w:t>
            </w:r>
          </w:p>
        </w:tc>
        <w:tc>
          <w:tcPr>
            <w:tcW w:w="2043" w:type="dxa"/>
            <w:shd w:val="clear" w:color="auto" w:fill="auto"/>
          </w:tcPr>
          <w:p w:rsidR="00F778F3" w:rsidRPr="0042344B" w:rsidRDefault="00F778F3">
            <w:pPr>
              <w:spacing w:after="0" w:line="240" w:lineRule="auto"/>
              <w:rPr>
                <w:rFonts w:ascii="Times New Roman" w:hAnsi="Times New Roman"/>
                <w:sz w:val="24"/>
                <w:szCs w:val="24"/>
              </w:rPr>
            </w:pPr>
            <w:r>
              <w:rPr>
                <w:rFonts w:ascii="Times New Roman" w:hAnsi="Times New Roman"/>
                <w:sz w:val="24"/>
                <w:szCs w:val="24"/>
              </w:rPr>
              <w:t>6.7</w:t>
            </w:r>
          </w:p>
        </w:tc>
      </w:tr>
      <w:tr w:rsidR="00F778F3" w:rsidRPr="0042344B" w:rsidTr="00F778F3">
        <w:trPr>
          <w:trHeight w:val="552"/>
        </w:trPr>
        <w:tc>
          <w:tcPr>
            <w:tcW w:w="709"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lastRenderedPageBreak/>
              <w:t>4</w:t>
            </w:r>
            <w:r w:rsidRPr="0042344B">
              <w:rPr>
                <w:rFonts w:ascii="Times New Roman" w:hAnsi="Times New Roman" w:cs="Times New Roman"/>
                <w:sz w:val="24"/>
                <w:szCs w:val="24"/>
              </w:rPr>
              <w:t>.3</w:t>
            </w:r>
          </w:p>
        </w:tc>
        <w:tc>
          <w:tcPr>
            <w:tcW w:w="2835" w:type="dxa"/>
            <w:vMerge w:val="restart"/>
          </w:tcPr>
          <w:p w:rsidR="00F778F3" w:rsidRPr="0042344B" w:rsidRDefault="00F778F3" w:rsidP="00F778F3">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Бег 200м с высокого старта </w:t>
            </w:r>
          </w:p>
        </w:tc>
        <w:tc>
          <w:tcPr>
            <w:tcW w:w="2268" w:type="dxa"/>
            <w:vMerge w:val="restart"/>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с </w:t>
            </w:r>
          </w:p>
        </w:tc>
        <w:tc>
          <w:tcPr>
            <w:tcW w:w="4331" w:type="dxa"/>
            <w:gridSpan w:val="4"/>
          </w:tcPr>
          <w:p w:rsidR="00F778F3" w:rsidRPr="0042344B" w:rsidRDefault="00F778F3" w:rsidP="00F778F3">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r>
              <w:rPr>
                <w:rFonts w:ascii="Times New Roman" w:hAnsi="Times New Roman" w:cs="Times New Roman"/>
                <w:sz w:val="24"/>
                <w:szCs w:val="24"/>
              </w:rPr>
              <w:t xml:space="preserve"> </w:t>
            </w:r>
          </w:p>
        </w:tc>
      </w:tr>
      <w:tr w:rsidR="00F778F3" w:rsidRPr="0042344B" w:rsidTr="00F778F3">
        <w:trPr>
          <w:trHeight w:val="586"/>
        </w:trPr>
        <w:tc>
          <w:tcPr>
            <w:tcW w:w="709" w:type="dxa"/>
            <w:vMerge/>
          </w:tcPr>
          <w:p w:rsidR="00F778F3" w:rsidRDefault="00F778F3" w:rsidP="00F778F3">
            <w:pPr>
              <w:pStyle w:val="ConsPlusNormal"/>
              <w:spacing w:before="120"/>
              <w:jc w:val="center"/>
              <w:rPr>
                <w:rFonts w:ascii="Times New Roman" w:hAnsi="Times New Roman" w:cs="Times New Roman"/>
                <w:sz w:val="24"/>
                <w:szCs w:val="24"/>
              </w:rPr>
            </w:pPr>
          </w:p>
        </w:tc>
        <w:tc>
          <w:tcPr>
            <w:tcW w:w="2835" w:type="dxa"/>
            <w:vMerge/>
          </w:tcPr>
          <w:p w:rsidR="00F778F3" w:rsidRDefault="00F778F3" w:rsidP="00F778F3">
            <w:pPr>
              <w:pStyle w:val="ConsPlusNormal"/>
              <w:jc w:val="center"/>
              <w:rPr>
                <w:rFonts w:ascii="Times New Roman" w:hAnsi="Times New Roman" w:cs="Times New Roman"/>
                <w:sz w:val="24"/>
                <w:szCs w:val="24"/>
              </w:rPr>
            </w:pPr>
          </w:p>
        </w:tc>
        <w:tc>
          <w:tcPr>
            <w:tcW w:w="2268" w:type="dxa"/>
            <w:vMerge/>
          </w:tcPr>
          <w:p w:rsidR="00F778F3" w:rsidRDefault="00F778F3" w:rsidP="00F778F3">
            <w:pPr>
              <w:pStyle w:val="ConsPlusNormal"/>
              <w:spacing w:before="120"/>
              <w:jc w:val="center"/>
              <w:rPr>
                <w:rFonts w:ascii="Times New Roman" w:hAnsi="Times New Roman" w:cs="Times New Roman"/>
                <w:sz w:val="24"/>
                <w:szCs w:val="24"/>
              </w:rPr>
            </w:pPr>
          </w:p>
        </w:tc>
        <w:tc>
          <w:tcPr>
            <w:tcW w:w="2227" w:type="dxa"/>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43.2</w:t>
            </w:r>
          </w:p>
        </w:tc>
        <w:tc>
          <w:tcPr>
            <w:tcW w:w="2104" w:type="dxa"/>
            <w:gridSpan w:val="3"/>
          </w:tcPr>
          <w:p w:rsidR="00F778F3" w:rsidRPr="0042344B" w:rsidRDefault="00F778F3"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48</w:t>
            </w:r>
          </w:p>
        </w:tc>
      </w:tr>
      <w:tr w:rsidR="00B14E66" w:rsidRPr="0042344B" w:rsidTr="00E50832">
        <w:trPr>
          <w:trHeight w:val="318"/>
        </w:trPr>
        <w:tc>
          <w:tcPr>
            <w:tcW w:w="709" w:type="dxa"/>
          </w:tcPr>
          <w:p w:rsidR="00B14E66" w:rsidRPr="0042344B" w:rsidRDefault="00B14E66"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tcPr>
          <w:p w:rsidR="00B14E66" w:rsidRPr="0042344B" w:rsidRDefault="00B14E66" w:rsidP="00F778F3">
            <w:pPr>
              <w:pStyle w:val="ConsPlusNormal"/>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99" w:type="dxa"/>
            <w:gridSpan w:val="5"/>
          </w:tcPr>
          <w:p w:rsidR="00B14E66" w:rsidRPr="0042344B" w:rsidRDefault="00B14E66" w:rsidP="00F778F3">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Обязательная техническая программа</w:t>
            </w:r>
          </w:p>
        </w:tc>
      </w:tr>
    </w:tbl>
    <w:p w:rsidR="00D604F7" w:rsidRDefault="00D604F7" w:rsidP="00156AB1">
      <w:pPr>
        <w:pStyle w:val="ConsPlusNormal"/>
        <w:spacing w:before="120"/>
        <w:jc w:val="center"/>
        <w:rPr>
          <w:rFonts w:ascii="Times New Roman" w:hAnsi="Times New Roman" w:cs="Times New Roman"/>
          <w:b/>
          <w:sz w:val="28"/>
          <w:szCs w:val="28"/>
        </w:rPr>
      </w:pPr>
    </w:p>
    <w:p w:rsidR="00D604F7" w:rsidRDefault="00D604F7" w:rsidP="00156AB1">
      <w:pPr>
        <w:pStyle w:val="ConsPlusNormal"/>
        <w:spacing w:before="120"/>
        <w:jc w:val="center"/>
        <w:rPr>
          <w:rFonts w:ascii="Times New Roman" w:hAnsi="Times New Roman" w:cs="Times New Roman"/>
          <w:b/>
          <w:sz w:val="28"/>
          <w:szCs w:val="28"/>
        </w:rPr>
      </w:pPr>
    </w:p>
    <w:p w:rsidR="00073790" w:rsidRPr="0042344B" w:rsidRDefault="00073790" w:rsidP="00073790">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Нормативы общей физической и специальной физической подготовки</w:t>
      </w:r>
    </w:p>
    <w:p w:rsidR="00073790" w:rsidRDefault="00073790" w:rsidP="00073790">
      <w:pPr>
        <w:pStyle w:val="ConsPlusNormal"/>
        <w:jc w:val="center"/>
        <w:rPr>
          <w:rFonts w:ascii="Times New Roman" w:hAnsi="Times New Roman" w:cs="Times New Roman"/>
          <w:b/>
          <w:sz w:val="28"/>
          <w:szCs w:val="28"/>
        </w:rPr>
      </w:pPr>
      <w:r w:rsidRPr="0042344B">
        <w:rPr>
          <w:rFonts w:ascii="Times New Roman" w:hAnsi="Times New Roman" w:cs="Times New Roman"/>
          <w:b/>
          <w:sz w:val="28"/>
          <w:szCs w:val="28"/>
        </w:rPr>
        <w:t xml:space="preserve">для зачисления  и перевода в группы на </w:t>
      </w:r>
      <w:r>
        <w:rPr>
          <w:rFonts w:ascii="Times New Roman" w:hAnsi="Times New Roman" w:cs="Times New Roman"/>
          <w:b/>
          <w:sz w:val="28"/>
          <w:szCs w:val="28"/>
        </w:rPr>
        <w:t xml:space="preserve"> этапе совершенствования спортивного мастерства по виду спорта «хоккей с мячом»</w:t>
      </w:r>
    </w:p>
    <w:p w:rsidR="00073790" w:rsidRPr="0087129A" w:rsidRDefault="00073790" w:rsidP="00073790">
      <w:pPr>
        <w:pStyle w:val="ConsPlusNormal"/>
        <w:jc w:val="center"/>
        <w:rPr>
          <w:rFonts w:ascii="Times New Roman" w:hAnsi="Times New Roman" w:cs="Times New Roman"/>
          <w:sz w:val="28"/>
          <w:szCs w:val="28"/>
        </w:rPr>
      </w:pPr>
      <w:r w:rsidRPr="0042344B">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073790" w:rsidRDefault="00073790" w:rsidP="00073790">
      <w:pPr>
        <w:pStyle w:val="ConsPlusNormal"/>
        <w:spacing w:before="120"/>
        <w:jc w:val="center"/>
        <w:rPr>
          <w:rFonts w:ascii="Times New Roman" w:hAnsi="Times New Roman" w:cs="Times New Roman"/>
          <w:b/>
          <w:sz w:val="28"/>
          <w:szCs w:val="28"/>
        </w:rPr>
      </w:pPr>
    </w:p>
    <w:tbl>
      <w:tblPr>
        <w:tblStyle w:val="a3"/>
        <w:tblW w:w="0" w:type="auto"/>
        <w:tblInd w:w="108" w:type="dxa"/>
        <w:tblLook w:val="04A0" w:firstRow="1" w:lastRow="0" w:firstColumn="1" w:lastColumn="0" w:noHBand="0" w:noVBand="1"/>
      </w:tblPr>
      <w:tblGrid>
        <w:gridCol w:w="709"/>
        <w:gridCol w:w="2835"/>
        <w:gridCol w:w="2268"/>
        <w:gridCol w:w="2280"/>
        <w:gridCol w:w="2051"/>
      </w:tblGrid>
      <w:tr w:rsidR="00073790" w:rsidRPr="001D0320" w:rsidTr="00E50832">
        <w:trPr>
          <w:trHeight w:val="690"/>
        </w:trPr>
        <w:tc>
          <w:tcPr>
            <w:tcW w:w="709" w:type="dxa"/>
            <w:vMerge w:val="restart"/>
          </w:tcPr>
          <w:p w:rsidR="00073790" w:rsidRPr="001D0320" w:rsidRDefault="00073790" w:rsidP="00E50832">
            <w:pPr>
              <w:pStyle w:val="ConsPlusNormal"/>
              <w:spacing w:line="240" w:lineRule="auto"/>
              <w:jc w:val="center"/>
              <w:rPr>
                <w:rFonts w:ascii="Times New Roman" w:hAnsi="Times New Roman" w:cs="Times New Roman"/>
                <w:sz w:val="24"/>
                <w:szCs w:val="24"/>
              </w:rPr>
            </w:pPr>
            <w:r w:rsidRPr="001D0320">
              <w:rPr>
                <w:rFonts w:ascii="Times New Roman" w:hAnsi="Times New Roman" w:cs="Times New Roman"/>
                <w:sz w:val="24"/>
                <w:szCs w:val="24"/>
              </w:rPr>
              <w:t>№</w:t>
            </w:r>
          </w:p>
          <w:p w:rsidR="00073790" w:rsidRPr="001D0320" w:rsidRDefault="00073790" w:rsidP="00E50832">
            <w:pPr>
              <w:pStyle w:val="ConsPlusNormal"/>
              <w:spacing w:line="240" w:lineRule="auto"/>
              <w:jc w:val="center"/>
              <w:rPr>
                <w:rFonts w:ascii="Times New Roman" w:hAnsi="Times New Roman" w:cs="Times New Roman"/>
                <w:b/>
                <w:sz w:val="24"/>
                <w:szCs w:val="24"/>
              </w:rPr>
            </w:pPr>
            <w:r w:rsidRPr="001D0320">
              <w:rPr>
                <w:rFonts w:ascii="Times New Roman" w:hAnsi="Times New Roman" w:cs="Times New Roman"/>
                <w:sz w:val="24"/>
                <w:szCs w:val="24"/>
              </w:rPr>
              <w:t>п/п</w:t>
            </w:r>
          </w:p>
        </w:tc>
        <w:tc>
          <w:tcPr>
            <w:tcW w:w="2835" w:type="dxa"/>
            <w:vMerge w:val="restart"/>
          </w:tcPr>
          <w:p w:rsidR="00073790" w:rsidRPr="001D0320" w:rsidRDefault="00073790" w:rsidP="00E50832">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Упражнения</w:t>
            </w:r>
          </w:p>
        </w:tc>
        <w:tc>
          <w:tcPr>
            <w:tcW w:w="2268" w:type="dxa"/>
            <w:vMerge w:val="restart"/>
          </w:tcPr>
          <w:p w:rsidR="00073790" w:rsidRDefault="00073790" w:rsidP="00E50832">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Единица</w:t>
            </w:r>
          </w:p>
          <w:p w:rsidR="00073790" w:rsidRPr="001D0320" w:rsidRDefault="00073790" w:rsidP="00E50832">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измерения</w:t>
            </w:r>
          </w:p>
        </w:tc>
        <w:tc>
          <w:tcPr>
            <w:tcW w:w="4331" w:type="dxa"/>
            <w:gridSpan w:val="2"/>
          </w:tcPr>
          <w:p w:rsidR="00073790" w:rsidRPr="001D0320" w:rsidRDefault="00073790" w:rsidP="00E50832">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Норматив</w:t>
            </w:r>
          </w:p>
        </w:tc>
      </w:tr>
      <w:tr w:rsidR="00073790" w:rsidRPr="001D0320" w:rsidTr="00E50832">
        <w:trPr>
          <w:trHeight w:val="570"/>
        </w:trPr>
        <w:tc>
          <w:tcPr>
            <w:tcW w:w="709" w:type="dxa"/>
            <w:vMerge/>
          </w:tcPr>
          <w:p w:rsidR="00073790" w:rsidRPr="001D0320" w:rsidRDefault="00073790" w:rsidP="00E50832">
            <w:pPr>
              <w:pStyle w:val="ConsPlusNormal"/>
              <w:jc w:val="center"/>
              <w:rPr>
                <w:rFonts w:ascii="Times New Roman" w:hAnsi="Times New Roman" w:cs="Times New Roman"/>
                <w:sz w:val="24"/>
                <w:szCs w:val="24"/>
              </w:rPr>
            </w:pPr>
          </w:p>
        </w:tc>
        <w:tc>
          <w:tcPr>
            <w:tcW w:w="2835" w:type="dxa"/>
            <w:vMerge/>
          </w:tcPr>
          <w:p w:rsidR="00073790" w:rsidRPr="001D0320"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1D0320"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1D0320"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юноши</w:t>
            </w:r>
          </w:p>
        </w:tc>
        <w:tc>
          <w:tcPr>
            <w:tcW w:w="2051" w:type="dxa"/>
          </w:tcPr>
          <w:p w:rsidR="00073790" w:rsidRPr="001D0320" w:rsidRDefault="00073790" w:rsidP="00E50832">
            <w:pPr>
              <w:pStyle w:val="ConsPlusNormal"/>
              <w:spacing w:before="120"/>
              <w:jc w:val="center"/>
              <w:rPr>
                <w:rFonts w:ascii="Times New Roman" w:hAnsi="Times New Roman" w:cs="Times New Roman"/>
                <w:sz w:val="24"/>
                <w:szCs w:val="24"/>
              </w:rPr>
            </w:pPr>
            <w:r w:rsidRPr="001D0320">
              <w:rPr>
                <w:rFonts w:ascii="Times New Roman" w:hAnsi="Times New Roman" w:cs="Times New Roman"/>
                <w:sz w:val="24"/>
                <w:szCs w:val="24"/>
              </w:rPr>
              <w:t>дев</w:t>
            </w:r>
            <w:r w:rsidR="00E50832">
              <w:rPr>
                <w:rFonts w:ascii="Times New Roman" w:hAnsi="Times New Roman" w:cs="Times New Roman"/>
                <w:sz w:val="24"/>
                <w:szCs w:val="24"/>
              </w:rPr>
              <w:t>ушки</w:t>
            </w:r>
          </w:p>
        </w:tc>
      </w:tr>
      <w:tr w:rsidR="00073790" w:rsidRPr="001D0320" w:rsidTr="00E50832">
        <w:tc>
          <w:tcPr>
            <w:tcW w:w="10143" w:type="dxa"/>
            <w:gridSpan w:val="5"/>
          </w:tcPr>
          <w:p w:rsidR="00073790" w:rsidRPr="001D0320" w:rsidRDefault="00073790" w:rsidP="00073790">
            <w:pPr>
              <w:pStyle w:val="ConsPlusNormal"/>
              <w:numPr>
                <w:ilvl w:val="0"/>
                <w:numId w:val="25"/>
              </w:numPr>
              <w:spacing w:before="120"/>
              <w:rPr>
                <w:rFonts w:ascii="Times New Roman" w:hAnsi="Times New Roman" w:cs="Times New Roman"/>
                <w:b/>
                <w:sz w:val="24"/>
                <w:szCs w:val="24"/>
              </w:rPr>
            </w:pPr>
            <w:r w:rsidRPr="00E50832">
              <w:rPr>
                <w:rFonts w:ascii="Times New Roman" w:hAnsi="Times New Roman" w:cs="Times New Roman"/>
                <w:b/>
                <w:sz w:val="24"/>
                <w:szCs w:val="24"/>
              </w:rPr>
              <w:t>Нормативы общей физической подготовки для возрастной группы 15 лет</w:t>
            </w:r>
          </w:p>
        </w:tc>
      </w:tr>
      <w:tr w:rsidR="00073790" w:rsidRPr="0042344B" w:rsidTr="00E50832">
        <w:trPr>
          <w:trHeight w:val="501"/>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1.1</w:t>
            </w:r>
          </w:p>
        </w:tc>
        <w:tc>
          <w:tcPr>
            <w:tcW w:w="2835" w:type="dxa"/>
            <w:vMerge w:val="restart"/>
          </w:tcPr>
          <w:p w:rsidR="00073790" w:rsidRPr="0042344B" w:rsidRDefault="00073790" w:rsidP="00E50832">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6</w:t>
            </w:r>
            <w:r w:rsidRPr="0042344B">
              <w:rPr>
                <w:rFonts w:ascii="Times New Roman" w:hAnsi="Times New Roman" w:cs="Times New Roman"/>
                <w:sz w:val="24"/>
                <w:szCs w:val="24"/>
              </w:rPr>
              <w:t>0м</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Сек.</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73790" w:rsidRPr="0042344B" w:rsidTr="00E50832">
        <w:trPr>
          <w:trHeight w:val="214"/>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8.2</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9.6</w:t>
            </w:r>
          </w:p>
        </w:tc>
      </w:tr>
      <w:tr w:rsidR="00073790" w:rsidRPr="0042344B" w:rsidTr="00E50832">
        <w:trPr>
          <w:trHeight w:val="405"/>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1.2</w:t>
            </w:r>
          </w:p>
        </w:tc>
        <w:tc>
          <w:tcPr>
            <w:tcW w:w="2835" w:type="dxa"/>
            <w:vMerge w:val="restart"/>
          </w:tcPr>
          <w:p w:rsidR="00073790" w:rsidRPr="0042344B" w:rsidRDefault="00073790" w:rsidP="00E50832">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555"/>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36</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15</w:t>
            </w:r>
          </w:p>
        </w:tc>
      </w:tr>
      <w:tr w:rsidR="00073790" w:rsidRPr="0042344B" w:rsidTr="00E50832">
        <w:trPr>
          <w:trHeight w:val="315"/>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1.3</w:t>
            </w:r>
          </w:p>
        </w:tc>
        <w:tc>
          <w:tcPr>
            <w:tcW w:w="2835" w:type="dxa"/>
            <w:vMerge w:val="restart"/>
          </w:tcPr>
          <w:p w:rsidR="00073790" w:rsidRPr="0042344B" w:rsidRDefault="00073790" w:rsidP="00073790">
            <w:pPr>
              <w:pStyle w:val="ConsPlusNormal"/>
              <w:spacing w:before="120" w:line="240" w:lineRule="auto"/>
              <w:jc w:val="center"/>
              <w:rPr>
                <w:rFonts w:ascii="Times New Roman" w:hAnsi="Times New Roman" w:cs="Times New Roman"/>
                <w:sz w:val="24"/>
                <w:szCs w:val="24"/>
              </w:rPr>
            </w:pPr>
            <w:r>
              <w:rPr>
                <w:rFonts w:ascii="Times New Roman" w:hAnsi="Times New Roman" w:cs="Times New Roman"/>
                <w:sz w:val="24"/>
                <w:szCs w:val="24"/>
              </w:rPr>
              <w:t>Бег 2000 м</w:t>
            </w:r>
          </w:p>
        </w:tc>
        <w:tc>
          <w:tcPr>
            <w:tcW w:w="2268" w:type="dxa"/>
            <w:vMerge w:val="restart"/>
          </w:tcPr>
          <w:p w:rsidR="00073790" w:rsidRPr="0042344B" w:rsidRDefault="00073790" w:rsidP="00E50832">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мин. сек.</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73790" w:rsidRPr="0042344B" w:rsidTr="00E50832">
        <w:trPr>
          <w:trHeight w:val="555"/>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8.10</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10.00</w:t>
            </w:r>
          </w:p>
        </w:tc>
      </w:tr>
      <w:tr w:rsidR="00073790" w:rsidRPr="0042344B" w:rsidTr="00E50832">
        <w:trPr>
          <w:trHeight w:val="368"/>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1.4</w:t>
            </w:r>
          </w:p>
        </w:tc>
        <w:tc>
          <w:tcPr>
            <w:tcW w:w="2835" w:type="dxa"/>
            <w:vMerge w:val="restart"/>
          </w:tcPr>
          <w:p w:rsidR="00073790" w:rsidRPr="0042344B" w:rsidRDefault="00073790" w:rsidP="00E50832">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p w:rsidR="00073790" w:rsidRPr="0042344B" w:rsidRDefault="00073790" w:rsidP="00E50832">
            <w:pPr>
              <w:pStyle w:val="ConsPlusNormal"/>
              <w:spacing w:before="120"/>
              <w:jc w:val="center"/>
              <w:rPr>
                <w:rFonts w:ascii="Times New Roman" w:hAnsi="Times New Roman" w:cs="Times New Roman"/>
                <w:sz w:val="24"/>
                <w:szCs w:val="24"/>
              </w:rPr>
            </w:pP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787"/>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073790">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w:t>
            </w:r>
            <w:r>
              <w:rPr>
                <w:rFonts w:ascii="Times New Roman" w:hAnsi="Times New Roman" w:cs="Times New Roman"/>
                <w:sz w:val="24"/>
                <w:szCs w:val="24"/>
              </w:rPr>
              <w:t>11</w:t>
            </w:r>
          </w:p>
        </w:tc>
        <w:tc>
          <w:tcPr>
            <w:tcW w:w="2051" w:type="dxa"/>
          </w:tcPr>
          <w:p w:rsidR="00073790" w:rsidRPr="0042344B" w:rsidRDefault="00073790"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b/>
                <w:sz w:val="24"/>
                <w:szCs w:val="24"/>
              </w:rPr>
              <w:t>+</w:t>
            </w:r>
            <w:r w:rsidRPr="00073790">
              <w:rPr>
                <w:rFonts w:ascii="Times New Roman" w:hAnsi="Times New Roman" w:cs="Times New Roman"/>
                <w:sz w:val="24"/>
                <w:szCs w:val="24"/>
              </w:rPr>
              <w:t>1</w:t>
            </w:r>
            <w:r>
              <w:rPr>
                <w:rFonts w:ascii="Times New Roman" w:hAnsi="Times New Roman" w:cs="Times New Roman"/>
                <w:sz w:val="24"/>
                <w:szCs w:val="24"/>
              </w:rPr>
              <w:t>5</w:t>
            </w:r>
          </w:p>
        </w:tc>
      </w:tr>
      <w:tr w:rsidR="00073790" w:rsidRPr="0042344B" w:rsidTr="00E50832">
        <w:trPr>
          <w:trHeight w:val="284"/>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1.5</w:t>
            </w:r>
          </w:p>
        </w:tc>
        <w:tc>
          <w:tcPr>
            <w:tcW w:w="2835" w:type="dxa"/>
            <w:vMerge w:val="restart"/>
          </w:tcPr>
          <w:p w:rsidR="00073790" w:rsidRPr="0042344B" w:rsidRDefault="00073790" w:rsidP="00E50832">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469"/>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215</w:t>
            </w:r>
          </w:p>
        </w:tc>
        <w:tc>
          <w:tcPr>
            <w:tcW w:w="2051" w:type="dxa"/>
          </w:tcPr>
          <w:p w:rsidR="00073790" w:rsidRPr="0042344B" w:rsidRDefault="00073790" w:rsidP="00073790">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Pr>
                <w:rFonts w:ascii="Times New Roman" w:hAnsi="Times New Roman" w:cs="Times New Roman"/>
                <w:sz w:val="24"/>
                <w:szCs w:val="24"/>
              </w:rPr>
              <w:t>80</w:t>
            </w:r>
          </w:p>
        </w:tc>
      </w:tr>
      <w:tr w:rsidR="00073790" w:rsidRPr="0042344B" w:rsidTr="00E50832">
        <w:trPr>
          <w:trHeight w:val="351"/>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lastRenderedPageBreak/>
              <w:t>1.6</w:t>
            </w:r>
          </w:p>
        </w:tc>
        <w:tc>
          <w:tcPr>
            <w:tcW w:w="2835" w:type="dxa"/>
            <w:vMerge w:val="restart"/>
          </w:tcPr>
          <w:p w:rsidR="00073790" w:rsidRPr="0042344B" w:rsidRDefault="00E50832" w:rsidP="00E50832">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Метание мяча</w:t>
            </w:r>
            <w:r w:rsidR="00073790">
              <w:rPr>
                <w:rFonts w:ascii="Times New Roman" w:hAnsi="Times New Roman" w:cs="Times New Roman"/>
                <w:sz w:val="24"/>
                <w:szCs w:val="24"/>
              </w:rPr>
              <w:t xml:space="preserve"> весом 150</w:t>
            </w:r>
            <w:r>
              <w:rPr>
                <w:rFonts w:ascii="Times New Roman" w:hAnsi="Times New Roman" w:cs="Times New Roman"/>
                <w:sz w:val="24"/>
                <w:szCs w:val="24"/>
              </w:rPr>
              <w:t>г</w:t>
            </w:r>
            <w:r w:rsidR="0007379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670"/>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40</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27</w:t>
            </w:r>
          </w:p>
        </w:tc>
      </w:tr>
      <w:tr w:rsidR="00073790" w:rsidRPr="0042344B" w:rsidTr="00E50832">
        <w:trPr>
          <w:trHeight w:val="351"/>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Pr>
                <w:rFonts w:ascii="Times New Roman" w:hAnsi="Times New Roman" w:cs="Times New Roman"/>
                <w:sz w:val="24"/>
                <w:szCs w:val="24"/>
              </w:rPr>
              <w:t>7</w:t>
            </w:r>
          </w:p>
        </w:tc>
        <w:tc>
          <w:tcPr>
            <w:tcW w:w="2835" w:type="dxa"/>
            <w:vMerge w:val="restart"/>
          </w:tcPr>
          <w:p w:rsidR="00073790" w:rsidRPr="0042344B" w:rsidRDefault="00073790" w:rsidP="00E50832">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Поднимание туловища из положения лёжа на спине </w:t>
            </w:r>
          </w:p>
        </w:tc>
        <w:tc>
          <w:tcPr>
            <w:tcW w:w="2268" w:type="dxa"/>
            <w:vMerge w:val="restart"/>
          </w:tcPr>
          <w:p w:rsidR="00073790"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Количества </w:t>
            </w:r>
          </w:p>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раз</w:t>
            </w:r>
          </w:p>
        </w:tc>
        <w:tc>
          <w:tcPr>
            <w:tcW w:w="4331" w:type="dxa"/>
            <w:gridSpan w:val="2"/>
          </w:tcPr>
          <w:p w:rsidR="00073790" w:rsidRPr="0042344B" w:rsidRDefault="00073790" w:rsidP="00073790">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не </w:t>
            </w:r>
            <w:r>
              <w:rPr>
                <w:rFonts w:ascii="Times New Roman" w:hAnsi="Times New Roman" w:cs="Times New Roman"/>
                <w:sz w:val="24"/>
                <w:szCs w:val="24"/>
              </w:rPr>
              <w:t>менее</w:t>
            </w:r>
          </w:p>
        </w:tc>
      </w:tr>
      <w:tr w:rsidR="00073790" w:rsidRPr="0042344B" w:rsidTr="00E50832">
        <w:trPr>
          <w:trHeight w:val="670"/>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49</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43</w:t>
            </w:r>
          </w:p>
        </w:tc>
      </w:tr>
      <w:tr w:rsidR="00073790" w:rsidRPr="0042344B" w:rsidTr="00E50832">
        <w:trPr>
          <w:trHeight w:val="351"/>
        </w:trPr>
        <w:tc>
          <w:tcPr>
            <w:tcW w:w="709" w:type="dxa"/>
            <w:vMerge w:val="restart"/>
          </w:tcPr>
          <w:p w:rsidR="00073790" w:rsidRPr="0042344B" w:rsidRDefault="00073790" w:rsidP="00073790">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1.</w:t>
            </w:r>
            <w:r>
              <w:rPr>
                <w:rFonts w:ascii="Times New Roman" w:hAnsi="Times New Roman" w:cs="Times New Roman"/>
                <w:sz w:val="24"/>
                <w:szCs w:val="24"/>
              </w:rPr>
              <w:t>8</w:t>
            </w:r>
          </w:p>
        </w:tc>
        <w:tc>
          <w:tcPr>
            <w:tcW w:w="2835" w:type="dxa"/>
            <w:vMerge w:val="restart"/>
          </w:tcPr>
          <w:p w:rsidR="00073790" w:rsidRPr="0042344B" w:rsidRDefault="00073790" w:rsidP="00E50832">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Челночный бег 3х10 м</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не </w:t>
            </w:r>
            <w:r>
              <w:rPr>
                <w:rFonts w:ascii="Times New Roman" w:hAnsi="Times New Roman" w:cs="Times New Roman"/>
                <w:sz w:val="24"/>
                <w:szCs w:val="24"/>
              </w:rPr>
              <w:t>более</w:t>
            </w:r>
          </w:p>
        </w:tc>
      </w:tr>
      <w:tr w:rsidR="00073790" w:rsidRPr="0042344B" w:rsidTr="00E50832">
        <w:trPr>
          <w:trHeight w:val="670"/>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7.2</w:t>
            </w:r>
          </w:p>
        </w:tc>
        <w:tc>
          <w:tcPr>
            <w:tcW w:w="2051"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8.0</w:t>
            </w:r>
          </w:p>
        </w:tc>
      </w:tr>
      <w:tr w:rsidR="00073790" w:rsidRPr="0042344B" w:rsidTr="00E50832">
        <w:tc>
          <w:tcPr>
            <w:tcW w:w="10143" w:type="dxa"/>
            <w:gridSpan w:val="5"/>
          </w:tcPr>
          <w:p w:rsidR="00073790" w:rsidRPr="00073790" w:rsidRDefault="00073790" w:rsidP="00073790">
            <w:pPr>
              <w:pStyle w:val="ConsPlusNormal"/>
              <w:numPr>
                <w:ilvl w:val="0"/>
                <w:numId w:val="25"/>
              </w:numPr>
              <w:spacing w:before="120"/>
              <w:rPr>
                <w:rFonts w:ascii="Times New Roman" w:hAnsi="Times New Roman" w:cs="Times New Roman"/>
                <w:b/>
                <w:sz w:val="24"/>
                <w:szCs w:val="24"/>
              </w:rPr>
            </w:pPr>
            <w:r w:rsidRPr="00E84593">
              <w:rPr>
                <w:rFonts w:ascii="Times New Roman" w:hAnsi="Times New Roman" w:cs="Times New Roman"/>
                <w:b/>
                <w:sz w:val="24"/>
                <w:szCs w:val="24"/>
              </w:rPr>
              <w:t>Нормативы общей физической подготовки для возрастной группы 16-17 лет</w:t>
            </w:r>
          </w:p>
        </w:tc>
      </w:tr>
      <w:tr w:rsidR="00073790" w:rsidRPr="0042344B" w:rsidTr="00E50832">
        <w:trPr>
          <w:trHeight w:val="494"/>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2.1</w:t>
            </w:r>
          </w:p>
        </w:tc>
        <w:tc>
          <w:tcPr>
            <w:tcW w:w="2835" w:type="dxa"/>
            <w:vMerge w:val="restart"/>
          </w:tcPr>
          <w:p w:rsidR="00073790" w:rsidRPr="0042344B" w:rsidRDefault="00073790" w:rsidP="00073790">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10</w:t>
            </w:r>
            <w:r w:rsidRPr="0042344B">
              <w:rPr>
                <w:rFonts w:ascii="Times New Roman" w:hAnsi="Times New Roman" w:cs="Times New Roman"/>
                <w:sz w:val="24"/>
                <w:szCs w:val="24"/>
              </w:rPr>
              <w:t>0м</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73790" w:rsidRPr="0042344B" w:rsidTr="00E50832">
        <w:trPr>
          <w:trHeight w:val="518"/>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13.4</w:t>
            </w:r>
            <w:r w:rsidR="00076619">
              <w:rPr>
                <w:rFonts w:ascii="Times New Roman" w:hAnsi="Times New Roman" w:cs="Times New Roman"/>
                <w:sz w:val="24"/>
                <w:szCs w:val="24"/>
              </w:rPr>
              <w:t xml:space="preserve"> </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16.0</w:t>
            </w:r>
            <w:r w:rsidR="00076619">
              <w:rPr>
                <w:rFonts w:ascii="Times New Roman" w:hAnsi="Times New Roman" w:cs="Times New Roman"/>
                <w:sz w:val="24"/>
                <w:szCs w:val="24"/>
              </w:rPr>
              <w:t xml:space="preserve"> </w:t>
            </w:r>
          </w:p>
        </w:tc>
      </w:tr>
      <w:tr w:rsidR="00073790" w:rsidRPr="0042344B" w:rsidTr="00E50832">
        <w:trPr>
          <w:trHeight w:val="302"/>
        </w:trPr>
        <w:tc>
          <w:tcPr>
            <w:tcW w:w="709"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2.2</w:t>
            </w:r>
          </w:p>
        </w:tc>
        <w:tc>
          <w:tcPr>
            <w:tcW w:w="2835" w:type="dxa"/>
            <w:vMerge w:val="restart"/>
          </w:tcPr>
          <w:p w:rsidR="00073790" w:rsidRPr="0042344B" w:rsidRDefault="00073790" w:rsidP="00073790">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20</w:t>
            </w:r>
            <w:r w:rsidRPr="0042344B">
              <w:rPr>
                <w:rFonts w:ascii="Times New Roman" w:hAnsi="Times New Roman" w:cs="Times New Roman"/>
                <w:sz w:val="24"/>
                <w:szCs w:val="24"/>
              </w:rPr>
              <w:t>00м</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73790" w:rsidRPr="0042344B" w:rsidTr="00E50832">
        <w:trPr>
          <w:trHeight w:val="385"/>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3790"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9.50</w:t>
            </w:r>
            <w:r w:rsidR="00076619">
              <w:rPr>
                <w:rFonts w:ascii="Times New Roman" w:hAnsi="Times New Roman" w:cs="Times New Roman"/>
                <w:sz w:val="24"/>
                <w:szCs w:val="24"/>
              </w:rPr>
              <w:t xml:space="preserve"> </w:t>
            </w:r>
          </w:p>
        </w:tc>
      </w:tr>
      <w:tr w:rsidR="00E50832" w:rsidRPr="0042344B" w:rsidTr="00E50832">
        <w:trPr>
          <w:trHeight w:val="452"/>
        </w:trPr>
        <w:tc>
          <w:tcPr>
            <w:tcW w:w="709" w:type="dxa"/>
            <w:vMerge w:val="restart"/>
          </w:tcPr>
          <w:p w:rsidR="00E50832"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2.3</w:t>
            </w:r>
          </w:p>
        </w:tc>
        <w:tc>
          <w:tcPr>
            <w:tcW w:w="2835" w:type="dxa"/>
            <w:vMerge w:val="restart"/>
          </w:tcPr>
          <w:p w:rsidR="00E50832"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Бег 3000м</w:t>
            </w:r>
          </w:p>
        </w:tc>
        <w:tc>
          <w:tcPr>
            <w:tcW w:w="2268" w:type="dxa"/>
            <w:vMerge w:val="restart"/>
          </w:tcPr>
          <w:p w:rsidR="00E50832" w:rsidRPr="0042344B" w:rsidRDefault="00E50832"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2"/>
          </w:tcPr>
          <w:p w:rsidR="00E50832" w:rsidRDefault="00E50832"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E50832" w:rsidRPr="0042344B" w:rsidTr="00E50832">
        <w:trPr>
          <w:trHeight w:val="687"/>
        </w:trPr>
        <w:tc>
          <w:tcPr>
            <w:tcW w:w="709" w:type="dxa"/>
            <w:vMerge/>
          </w:tcPr>
          <w:p w:rsidR="00E50832" w:rsidRDefault="00E50832" w:rsidP="00E50832">
            <w:pPr>
              <w:pStyle w:val="ConsPlusNormal"/>
              <w:spacing w:before="120"/>
              <w:jc w:val="center"/>
              <w:rPr>
                <w:rFonts w:ascii="Times New Roman" w:hAnsi="Times New Roman" w:cs="Times New Roman"/>
                <w:sz w:val="24"/>
                <w:szCs w:val="24"/>
              </w:rPr>
            </w:pPr>
          </w:p>
        </w:tc>
        <w:tc>
          <w:tcPr>
            <w:tcW w:w="2835" w:type="dxa"/>
            <w:vMerge/>
          </w:tcPr>
          <w:p w:rsidR="00E50832" w:rsidRDefault="00E50832" w:rsidP="00E50832">
            <w:pPr>
              <w:pStyle w:val="ConsPlusNormal"/>
              <w:spacing w:before="120"/>
              <w:jc w:val="center"/>
              <w:rPr>
                <w:rFonts w:ascii="Times New Roman" w:hAnsi="Times New Roman" w:cs="Times New Roman"/>
                <w:sz w:val="24"/>
                <w:szCs w:val="24"/>
              </w:rPr>
            </w:pPr>
          </w:p>
        </w:tc>
        <w:tc>
          <w:tcPr>
            <w:tcW w:w="2268" w:type="dxa"/>
            <w:vMerge/>
          </w:tcPr>
          <w:p w:rsidR="00E50832" w:rsidRPr="0042344B" w:rsidRDefault="00E50832" w:rsidP="00E50832">
            <w:pPr>
              <w:pStyle w:val="ConsPlusNormal"/>
              <w:spacing w:before="120"/>
              <w:jc w:val="center"/>
              <w:rPr>
                <w:rFonts w:ascii="Times New Roman" w:hAnsi="Times New Roman" w:cs="Times New Roman"/>
                <w:sz w:val="24"/>
                <w:szCs w:val="24"/>
              </w:rPr>
            </w:pPr>
          </w:p>
        </w:tc>
        <w:tc>
          <w:tcPr>
            <w:tcW w:w="2280" w:type="dxa"/>
          </w:tcPr>
          <w:p w:rsidR="00E50832"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12.40</w:t>
            </w:r>
          </w:p>
        </w:tc>
        <w:tc>
          <w:tcPr>
            <w:tcW w:w="2051" w:type="dxa"/>
          </w:tcPr>
          <w:p w:rsidR="00E50832"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r>
      <w:tr w:rsidR="00073790" w:rsidRPr="0042344B" w:rsidTr="00E50832">
        <w:trPr>
          <w:trHeight w:val="318"/>
        </w:trPr>
        <w:tc>
          <w:tcPr>
            <w:tcW w:w="709" w:type="dxa"/>
            <w:vMerge w:val="restart"/>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2.4</w:t>
            </w:r>
          </w:p>
        </w:tc>
        <w:tc>
          <w:tcPr>
            <w:tcW w:w="2835" w:type="dxa"/>
            <w:vMerge w:val="restart"/>
          </w:tcPr>
          <w:p w:rsidR="00073790" w:rsidRPr="0042344B" w:rsidRDefault="00073790" w:rsidP="00E50832">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количество раз</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419"/>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42</w:t>
            </w:r>
            <w:r w:rsidR="00076619">
              <w:rPr>
                <w:rFonts w:ascii="Times New Roman" w:hAnsi="Times New Roman" w:cs="Times New Roman"/>
                <w:sz w:val="24"/>
                <w:szCs w:val="24"/>
              </w:rPr>
              <w:t xml:space="preserve"> </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w:t>
            </w:r>
            <w:r w:rsidR="00076619">
              <w:rPr>
                <w:rFonts w:ascii="Times New Roman" w:hAnsi="Times New Roman" w:cs="Times New Roman"/>
                <w:sz w:val="24"/>
                <w:szCs w:val="24"/>
              </w:rPr>
              <w:t xml:space="preserve"> </w:t>
            </w:r>
          </w:p>
        </w:tc>
      </w:tr>
      <w:tr w:rsidR="00073790" w:rsidRPr="0042344B" w:rsidTr="00E50832">
        <w:trPr>
          <w:trHeight w:val="539"/>
        </w:trPr>
        <w:tc>
          <w:tcPr>
            <w:tcW w:w="709" w:type="dxa"/>
            <w:vMerge w:val="restart"/>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2.5</w:t>
            </w:r>
          </w:p>
        </w:tc>
        <w:tc>
          <w:tcPr>
            <w:tcW w:w="2835" w:type="dxa"/>
            <w:vMerge w:val="restart"/>
          </w:tcPr>
          <w:p w:rsidR="00073790" w:rsidRPr="0042344B" w:rsidRDefault="00073790" w:rsidP="00E50832">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гимнастической скамье (от уровня скамьи)  </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73790" w:rsidRPr="0042344B" w:rsidTr="00E50832">
        <w:trPr>
          <w:trHeight w:val="705"/>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+13</w:t>
            </w:r>
            <w:r w:rsidR="00076619">
              <w:rPr>
                <w:rFonts w:ascii="Times New Roman" w:hAnsi="Times New Roman" w:cs="Times New Roman"/>
                <w:sz w:val="24"/>
                <w:szCs w:val="24"/>
              </w:rPr>
              <w:t xml:space="preserve"> </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w:t>
            </w:r>
            <w:r w:rsidR="00076619">
              <w:rPr>
                <w:rFonts w:ascii="Times New Roman" w:hAnsi="Times New Roman" w:cs="Times New Roman"/>
                <w:sz w:val="24"/>
                <w:szCs w:val="24"/>
              </w:rPr>
              <w:t xml:space="preserve"> </w:t>
            </w:r>
          </w:p>
        </w:tc>
      </w:tr>
      <w:tr w:rsidR="00073790" w:rsidRPr="0042344B" w:rsidTr="00E50832">
        <w:trPr>
          <w:trHeight w:val="285"/>
        </w:trPr>
        <w:tc>
          <w:tcPr>
            <w:tcW w:w="709" w:type="dxa"/>
            <w:vMerge w:val="restart"/>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2.6</w:t>
            </w:r>
          </w:p>
        </w:tc>
        <w:tc>
          <w:tcPr>
            <w:tcW w:w="2835" w:type="dxa"/>
            <w:vMerge w:val="restart"/>
          </w:tcPr>
          <w:p w:rsidR="00073790" w:rsidRPr="0042344B" w:rsidRDefault="00073790" w:rsidP="00E50832">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Челночный бег 3х10</w:t>
            </w:r>
            <w:r w:rsidR="00E50832">
              <w:rPr>
                <w:rFonts w:ascii="Times New Roman" w:hAnsi="Times New Roman" w:cs="Times New Roman"/>
                <w:sz w:val="24"/>
                <w:szCs w:val="24"/>
              </w:rPr>
              <w:t>м</w:t>
            </w:r>
            <w:r w:rsidRPr="0042344B">
              <w:rPr>
                <w:rFonts w:ascii="Times New Roman" w:hAnsi="Times New Roman" w:cs="Times New Roman"/>
                <w:sz w:val="24"/>
                <w:szCs w:val="24"/>
              </w:rPr>
              <w:t xml:space="preserve"> </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73790" w:rsidRPr="0042344B" w:rsidTr="00E50832">
        <w:trPr>
          <w:trHeight w:val="402"/>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6.9</w:t>
            </w:r>
            <w:r w:rsidR="00076619">
              <w:rPr>
                <w:rFonts w:ascii="Times New Roman" w:hAnsi="Times New Roman" w:cs="Times New Roman"/>
                <w:sz w:val="24"/>
                <w:szCs w:val="24"/>
              </w:rPr>
              <w:t xml:space="preserve"> </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7.9</w:t>
            </w:r>
            <w:r w:rsidR="00076619">
              <w:rPr>
                <w:rFonts w:ascii="Times New Roman" w:hAnsi="Times New Roman" w:cs="Times New Roman"/>
                <w:sz w:val="24"/>
                <w:szCs w:val="24"/>
              </w:rPr>
              <w:t xml:space="preserve"> </w:t>
            </w:r>
          </w:p>
        </w:tc>
      </w:tr>
      <w:tr w:rsidR="00073790" w:rsidRPr="0042344B" w:rsidTr="00E50832">
        <w:trPr>
          <w:trHeight w:val="335"/>
        </w:trPr>
        <w:tc>
          <w:tcPr>
            <w:tcW w:w="709" w:type="dxa"/>
            <w:vMerge w:val="restart"/>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2.7</w:t>
            </w:r>
          </w:p>
        </w:tc>
        <w:tc>
          <w:tcPr>
            <w:tcW w:w="2835"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073790" w:rsidRPr="0042344B" w:rsidTr="00E50832">
        <w:trPr>
          <w:trHeight w:val="603"/>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230</w:t>
            </w:r>
            <w:r w:rsidR="00076619">
              <w:rPr>
                <w:rFonts w:ascii="Times New Roman" w:hAnsi="Times New Roman" w:cs="Times New Roman"/>
                <w:sz w:val="24"/>
                <w:szCs w:val="24"/>
              </w:rPr>
              <w:t xml:space="preserve"> </w:t>
            </w:r>
          </w:p>
        </w:tc>
        <w:tc>
          <w:tcPr>
            <w:tcW w:w="2051" w:type="dxa"/>
          </w:tcPr>
          <w:p w:rsidR="00073790" w:rsidRPr="0042344B" w:rsidRDefault="00E5083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185</w:t>
            </w:r>
            <w:r w:rsidR="00076619">
              <w:rPr>
                <w:rFonts w:ascii="Times New Roman" w:hAnsi="Times New Roman" w:cs="Times New Roman"/>
                <w:sz w:val="24"/>
                <w:szCs w:val="24"/>
              </w:rPr>
              <w:t xml:space="preserve"> </w:t>
            </w:r>
          </w:p>
        </w:tc>
      </w:tr>
      <w:tr w:rsidR="004978F6" w:rsidRPr="0042344B" w:rsidTr="00D67386">
        <w:trPr>
          <w:trHeight w:val="468"/>
        </w:trPr>
        <w:tc>
          <w:tcPr>
            <w:tcW w:w="709"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835"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268"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количество раз</w:t>
            </w:r>
          </w:p>
        </w:tc>
        <w:tc>
          <w:tcPr>
            <w:tcW w:w="4331" w:type="dxa"/>
            <w:gridSpan w:val="2"/>
          </w:tcPr>
          <w:p w:rsidR="004978F6" w:rsidRDefault="004978F6"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978F6" w:rsidRPr="0042344B" w:rsidTr="00E50832">
        <w:trPr>
          <w:trHeight w:val="787"/>
        </w:trPr>
        <w:tc>
          <w:tcPr>
            <w:tcW w:w="709"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835"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268"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280"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50</w:t>
            </w:r>
          </w:p>
        </w:tc>
        <w:tc>
          <w:tcPr>
            <w:tcW w:w="2051"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44</w:t>
            </w:r>
          </w:p>
        </w:tc>
      </w:tr>
      <w:tr w:rsidR="00073790" w:rsidRPr="0042344B" w:rsidTr="00E50832">
        <w:trPr>
          <w:trHeight w:val="285"/>
        </w:trPr>
        <w:tc>
          <w:tcPr>
            <w:tcW w:w="709" w:type="dxa"/>
            <w:vMerge w:val="restart"/>
          </w:tcPr>
          <w:p w:rsidR="00073790"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2.9</w:t>
            </w:r>
          </w:p>
        </w:tc>
        <w:tc>
          <w:tcPr>
            <w:tcW w:w="2835" w:type="dxa"/>
            <w:vMerge w:val="restart"/>
          </w:tcPr>
          <w:p w:rsidR="00073790" w:rsidRPr="0042344B" w:rsidRDefault="00073790" w:rsidP="004978F6">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w:t>
            </w:r>
            <w:r w:rsidR="004978F6">
              <w:rPr>
                <w:rFonts w:ascii="Times New Roman" w:hAnsi="Times New Roman" w:cs="Times New Roman"/>
                <w:sz w:val="24"/>
                <w:szCs w:val="24"/>
              </w:rPr>
              <w:t>спортивного снаряда весом</w:t>
            </w:r>
            <w:r w:rsidRPr="0042344B">
              <w:rPr>
                <w:rFonts w:ascii="Times New Roman" w:hAnsi="Times New Roman" w:cs="Times New Roman"/>
                <w:sz w:val="24"/>
                <w:szCs w:val="24"/>
              </w:rPr>
              <w:t xml:space="preserve"> </w:t>
            </w:r>
            <w:r w:rsidR="004978F6">
              <w:rPr>
                <w:rFonts w:ascii="Times New Roman" w:hAnsi="Times New Roman" w:cs="Times New Roman"/>
                <w:sz w:val="24"/>
                <w:szCs w:val="24"/>
              </w:rPr>
              <w:t xml:space="preserve"> </w:t>
            </w:r>
            <w:r w:rsidRPr="0042344B">
              <w:rPr>
                <w:rFonts w:ascii="Times New Roman" w:hAnsi="Times New Roman" w:cs="Times New Roman"/>
                <w:sz w:val="24"/>
                <w:szCs w:val="24"/>
              </w:rPr>
              <w:t>50</w:t>
            </w:r>
            <w:r w:rsidR="004978F6">
              <w:rPr>
                <w:rFonts w:ascii="Times New Roman" w:hAnsi="Times New Roman" w:cs="Times New Roman"/>
                <w:sz w:val="24"/>
                <w:szCs w:val="24"/>
              </w:rPr>
              <w:t>0</w:t>
            </w:r>
            <w:r w:rsidRPr="0042344B">
              <w:rPr>
                <w:rFonts w:ascii="Times New Roman" w:hAnsi="Times New Roman" w:cs="Times New Roman"/>
                <w:sz w:val="24"/>
                <w:szCs w:val="24"/>
              </w:rPr>
              <w:t xml:space="preserve">г   </w:t>
            </w:r>
          </w:p>
        </w:tc>
        <w:tc>
          <w:tcPr>
            <w:tcW w:w="2268" w:type="dxa"/>
            <w:vMerge w:val="restart"/>
          </w:tcPr>
          <w:p w:rsidR="00073790" w:rsidRPr="0042344B" w:rsidRDefault="00073790"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w:t>
            </w:r>
          </w:p>
        </w:tc>
        <w:tc>
          <w:tcPr>
            <w:tcW w:w="4331" w:type="dxa"/>
            <w:gridSpan w:val="2"/>
          </w:tcPr>
          <w:p w:rsidR="00073790" w:rsidRPr="0042344B" w:rsidRDefault="00073790"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073790" w:rsidRPr="0042344B" w:rsidTr="00E50832">
        <w:trPr>
          <w:trHeight w:val="586"/>
        </w:trPr>
        <w:tc>
          <w:tcPr>
            <w:tcW w:w="709"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835"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68" w:type="dxa"/>
            <w:vMerge/>
          </w:tcPr>
          <w:p w:rsidR="00073790" w:rsidRPr="0042344B" w:rsidRDefault="00073790" w:rsidP="00E50832">
            <w:pPr>
              <w:pStyle w:val="ConsPlusNormal"/>
              <w:spacing w:before="120"/>
              <w:jc w:val="center"/>
              <w:rPr>
                <w:rFonts w:ascii="Times New Roman" w:hAnsi="Times New Roman" w:cs="Times New Roman"/>
                <w:sz w:val="24"/>
                <w:szCs w:val="24"/>
              </w:rPr>
            </w:pPr>
          </w:p>
        </w:tc>
        <w:tc>
          <w:tcPr>
            <w:tcW w:w="2280" w:type="dxa"/>
          </w:tcPr>
          <w:p w:rsidR="00073790" w:rsidRPr="0042344B" w:rsidRDefault="00076619"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4978F6">
              <w:rPr>
                <w:rFonts w:ascii="Times New Roman" w:hAnsi="Times New Roman" w:cs="Times New Roman"/>
                <w:sz w:val="24"/>
                <w:szCs w:val="24"/>
              </w:rPr>
              <w:t>-</w:t>
            </w:r>
          </w:p>
        </w:tc>
        <w:tc>
          <w:tcPr>
            <w:tcW w:w="2051" w:type="dxa"/>
          </w:tcPr>
          <w:p w:rsidR="00073790"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20</w:t>
            </w:r>
            <w:r w:rsidR="00076619">
              <w:rPr>
                <w:rFonts w:ascii="Times New Roman" w:hAnsi="Times New Roman" w:cs="Times New Roman"/>
                <w:sz w:val="24"/>
                <w:szCs w:val="24"/>
              </w:rPr>
              <w:t xml:space="preserve"> </w:t>
            </w:r>
          </w:p>
        </w:tc>
      </w:tr>
      <w:tr w:rsidR="001E4DE7" w:rsidRPr="0042344B" w:rsidTr="00E50832">
        <w:trPr>
          <w:trHeight w:val="285"/>
        </w:trPr>
        <w:tc>
          <w:tcPr>
            <w:tcW w:w="709" w:type="dxa"/>
            <w:vMerge w:val="restart"/>
          </w:tcPr>
          <w:p w:rsidR="001E4DE7"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2.10</w:t>
            </w:r>
          </w:p>
        </w:tc>
        <w:tc>
          <w:tcPr>
            <w:tcW w:w="2835" w:type="dxa"/>
            <w:vMerge w:val="restart"/>
          </w:tcPr>
          <w:p w:rsidR="001E4DE7" w:rsidRPr="0042344B" w:rsidRDefault="001E4DE7" w:rsidP="004978F6">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w:t>
            </w:r>
            <w:r w:rsidR="004978F6">
              <w:rPr>
                <w:rFonts w:ascii="Times New Roman" w:hAnsi="Times New Roman" w:cs="Times New Roman"/>
                <w:sz w:val="24"/>
                <w:szCs w:val="24"/>
              </w:rPr>
              <w:t>спортивного снаряда весом 700г</w:t>
            </w:r>
            <w:r w:rsidRPr="0042344B">
              <w:rPr>
                <w:rFonts w:ascii="Times New Roman" w:hAnsi="Times New Roman" w:cs="Times New Roman"/>
                <w:sz w:val="24"/>
                <w:szCs w:val="24"/>
              </w:rPr>
              <w:t xml:space="preserve">   </w:t>
            </w:r>
          </w:p>
        </w:tc>
        <w:tc>
          <w:tcPr>
            <w:tcW w:w="2268" w:type="dxa"/>
            <w:vMerge w:val="restart"/>
          </w:tcPr>
          <w:p w:rsidR="001E4DE7" w:rsidRPr="0042344B" w:rsidRDefault="001E4DE7"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w:t>
            </w:r>
          </w:p>
        </w:tc>
        <w:tc>
          <w:tcPr>
            <w:tcW w:w="4331" w:type="dxa"/>
            <w:gridSpan w:val="2"/>
          </w:tcPr>
          <w:p w:rsidR="001E4DE7" w:rsidRPr="0042344B" w:rsidRDefault="001E4DE7"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1E4DE7" w:rsidRPr="0042344B" w:rsidTr="00E50832">
        <w:trPr>
          <w:trHeight w:val="586"/>
        </w:trPr>
        <w:tc>
          <w:tcPr>
            <w:tcW w:w="709" w:type="dxa"/>
            <w:vMerge/>
          </w:tcPr>
          <w:p w:rsidR="001E4DE7" w:rsidRPr="0042344B" w:rsidRDefault="001E4DE7" w:rsidP="00E50832">
            <w:pPr>
              <w:pStyle w:val="ConsPlusNormal"/>
              <w:spacing w:before="120"/>
              <w:jc w:val="center"/>
              <w:rPr>
                <w:rFonts w:ascii="Times New Roman" w:hAnsi="Times New Roman" w:cs="Times New Roman"/>
                <w:sz w:val="24"/>
                <w:szCs w:val="24"/>
              </w:rPr>
            </w:pPr>
          </w:p>
        </w:tc>
        <w:tc>
          <w:tcPr>
            <w:tcW w:w="2835" w:type="dxa"/>
            <w:vMerge/>
          </w:tcPr>
          <w:p w:rsidR="001E4DE7" w:rsidRPr="0042344B" w:rsidRDefault="001E4DE7" w:rsidP="00E50832">
            <w:pPr>
              <w:pStyle w:val="ConsPlusNormal"/>
              <w:spacing w:before="120"/>
              <w:jc w:val="center"/>
              <w:rPr>
                <w:rFonts w:ascii="Times New Roman" w:hAnsi="Times New Roman" w:cs="Times New Roman"/>
                <w:sz w:val="24"/>
                <w:szCs w:val="24"/>
              </w:rPr>
            </w:pPr>
          </w:p>
        </w:tc>
        <w:tc>
          <w:tcPr>
            <w:tcW w:w="2268" w:type="dxa"/>
            <w:vMerge/>
          </w:tcPr>
          <w:p w:rsidR="001E4DE7" w:rsidRPr="0042344B" w:rsidRDefault="001E4DE7" w:rsidP="00E50832">
            <w:pPr>
              <w:pStyle w:val="ConsPlusNormal"/>
              <w:spacing w:before="120"/>
              <w:jc w:val="center"/>
              <w:rPr>
                <w:rFonts w:ascii="Times New Roman" w:hAnsi="Times New Roman" w:cs="Times New Roman"/>
                <w:sz w:val="24"/>
                <w:szCs w:val="24"/>
              </w:rPr>
            </w:pPr>
          </w:p>
        </w:tc>
        <w:tc>
          <w:tcPr>
            <w:tcW w:w="2280" w:type="dxa"/>
          </w:tcPr>
          <w:p w:rsidR="001E4DE7"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35</w:t>
            </w:r>
            <w:r w:rsidR="00076619">
              <w:rPr>
                <w:rFonts w:ascii="Times New Roman" w:hAnsi="Times New Roman" w:cs="Times New Roman"/>
                <w:sz w:val="24"/>
                <w:szCs w:val="24"/>
              </w:rPr>
              <w:t xml:space="preserve"> </w:t>
            </w:r>
          </w:p>
        </w:tc>
        <w:tc>
          <w:tcPr>
            <w:tcW w:w="2051" w:type="dxa"/>
          </w:tcPr>
          <w:p w:rsidR="001E4DE7"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r w:rsidR="00076619">
              <w:rPr>
                <w:rFonts w:ascii="Times New Roman" w:hAnsi="Times New Roman" w:cs="Times New Roman"/>
                <w:sz w:val="24"/>
                <w:szCs w:val="24"/>
              </w:rPr>
              <w:t xml:space="preserve"> </w:t>
            </w:r>
          </w:p>
        </w:tc>
      </w:tr>
      <w:tr w:rsidR="004978F6" w:rsidRPr="0042344B" w:rsidTr="00D67386">
        <w:trPr>
          <w:trHeight w:val="402"/>
        </w:trPr>
        <w:tc>
          <w:tcPr>
            <w:tcW w:w="709"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2.11</w:t>
            </w:r>
          </w:p>
        </w:tc>
        <w:tc>
          <w:tcPr>
            <w:tcW w:w="2835"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Кросс на 3 км (бег по пересеченной местности)</w:t>
            </w:r>
          </w:p>
        </w:tc>
        <w:tc>
          <w:tcPr>
            <w:tcW w:w="2268"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мин, с</w:t>
            </w:r>
          </w:p>
        </w:tc>
        <w:tc>
          <w:tcPr>
            <w:tcW w:w="4331" w:type="dxa"/>
            <w:gridSpan w:val="2"/>
          </w:tcPr>
          <w:p w:rsidR="004978F6" w:rsidRDefault="004978F6"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978F6" w:rsidRPr="0042344B" w:rsidTr="00E50832">
        <w:trPr>
          <w:trHeight w:val="536"/>
        </w:trPr>
        <w:tc>
          <w:tcPr>
            <w:tcW w:w="709"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835"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268"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280"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16.30</w:t>
            </w:r>
          </w:p>
        </w:tc>
      </w:tr>
      <w:tr w:rsidR="004978F6" w:rsidRPr="0042344B" w:rsidTr="00D67386">
        <w:trPr>
          <w:trHeight w:val="401"/>
        </w:trPr>
        <w:tc>
          <w:tcPr>
            <w:tcW w:w="709"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2.12</w:t>
            </w:r>
          </w:p>
        </w:tc>
        <w:tc>
          <w:tcPr>
            <w:tcW w:w="2835" w:type="dxa"/>
            <w:vMerge w:val="restart"/>
          </w:tcPr>
          <w:p w:rsidR="004978F6" w:rsidRPr="0042344B" w:rsidRDefault="004978F6" w:rsidP="004978F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Кросс на 5 км (бег по пересеченной местности)</w:t>
            </w:r>
          </w:p>
        </w:tc>
        <w:tc>
          <w:tcPr>
            <w:tcW w:w="2268" w:type="dxa"/>
            <w:vMerge w:val="restart"/>
          </w:tcPr>
          <w:p w:rsidR="004978F6" w:rsidRPr="0042344B"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мин, с</w:t>
            </w:r>
          </w:p>
        </w:tc>
        <w:tc>
          <w:tcPr>
            <w:tcW w:w="4331" w:type="dxa"/>
            <w:gridSpan w:val="2"/>
          </w:tcPr>
          <w:p w:rsidR="004978F6" w:rsidRDefault="004978F6"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978F6" w:rsidRPr="0042344B" w:rsidTr="00E50832">
        <w:trPr>
          <w:trHeight w:val="737"/>
        </w:trPr>
        <w:tc>
          <w:tcPr>
            <w:tcW w:w="709"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835" w:type="dxa"/>
            <w:vMerge/>
          </w:tcPr>
          <w:p w:rsidR="004978F6" w:rsidRDefault="004978F6" w:rsidP="004978F6">
            <w:pPr>
              <w:pStyle w:val="ConsPlusNormal"/>
              <w:spacing w:before="120"/>
              <w:jc w:val="center"/>
              <w:rPr>
                <w:rFonts w:ascii="Times New Roman" w:hAnsi="Times New Roman" w:cs="Times New Roman"/>
                <w:sz w:val="24"/>
                <w:szCs w:val="24"/>
              </w:rPr>
            </w:pPr>
          </w:p>
        </w:tc>
        <w:tc>
          <w:tcPr>
            <w:tcW w:w="2268" w:type="dxa"/>
            <w:vMerge/>
          </w:tcPr>
          <w:p w:rsidR="004978F6" w:rsidRDefault="004978F6" w:rsidP="00E50832">
            <w:pPr>
              <w:pStyle w:val="ConsPlusNormal"/>
              <w:spacing w:before="120"/>
              <w:jc w:val="center"/>
              <w:rPr>
                <w:rFonts w:ascii="Times New Roman" w:hAnsi="Times New Roman" w:cs="Times New Roman"/>
                <w:sz w:val="24"/>
                <w:szCs w:val="24"/>
              </w:rPr>
            </w:pPr>
          </w:p>
        </w:tc>
        <w:tc>
          <w:tcPr>
            <w:tcW w:w="2280"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23.30</w:t>
            </w:r>
          </w:p>
        </w:tc>
        <w:tc>
          <w:tcPr>
            <w:tcW w:w="2051" w:type="dxa"/>
          </w:tcPr>
          <w:p w:rsidR="004978F6" w:rsidRDefault="004978F6"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r>
    </w:tbl>
    <w:p w:rsidR="00073790" w:rsidRDefault="00073790" w:rsidP="00073790">
      <w:pPr>
        <w:pStyle w:val="ConsPlusNormal"/>
        <w:spacing w:before="120"/>
        <w:jc w:val="center"/>
        <w:rPr>
          <w:rFonts w:ascii="Times New Roman" w:hAnsi="Times New Roman" w:cs="Times New Roman"/>
          <w:b/>
          <w:sz w:val="28"/>
          <w:szCs w:val="28"/>
        </w:rPr>
      </w:pPr>
    </w:p>
    <w:p w:rsidR="00073790" w:rsidRDefault="00073790" w:rsidP="00073790">
      <w:pPr>
        <w:pStyle w:val="ConsPlusNormal"/>
        <w:spacing w:before="120"/>
        <w:jc w:val="center"/>
        <w:rPr>
          <w:rFonts w:ascii="Times New Roman" w:hAnsi="Times New Roman" w:cs="Times New Roman"/>
          <w:b/>
          <w:sz w:val="28"/>
          <w:szCs w:val="28"/>
        </w:rPr>
      </w:pPr>
    </w:p>
    <w:tbl>
      <w:tblPr>
        <w:tblStyle w:val="a3"/>
        <w:tblW w:w="12978" w:type="dxa"/>
        <w:tblInd w:w="108" w:type="dxa"/>
        <w:tblLook w:val="04A0" w:firstRow="1" w:lastRow="0" w:firstColumn="1" w:lastColumn="0" w:noHBand="0" w:noVBand="1"/>
      </w:tblPr>
      <w:tblGrid>
        <w:gridCol w:w="709"/>
        <w:gridCol w:w="2835"/>
        <w:gridCol w:w="2268"/>
        <w:gridCol w:w="2280"/>
        <w:gridCol w:w="2043"/>
        <w:gridCol w:w="8"/>
        <w:gridCol w:w="2835"/>
      </w:tblGrid>
      <w:tr w:rsidR="00073790" w:rsidRPr="0042344B" w:rsidTr="004D4CEC">
        <w:trPr>
          <w:gridAfter w:val="1"/>
          <w:wAfter w:w="2835" w:type="dxa"/>
        </w:trPr>
        <w:tc>
          <w:tcPr>
            <w:tcW w:w="10143" w:type="dxa"/>
            <w:gridSpan w:val="6"/>
          </w:tcPr>
          <w:p w:rsidR="00073790" w:rsidRPr="0042344B" w:rsidRDefault="00073790" w:rsidP="00076619">
            <w:pPr>
              <w:pStyle w:val="ConsPlusNormal"/>
              <w:spacing w:before="120"/>
              <w:rPr>
                <w:rFonts w:ascii="Times New Roman" w:hAnsi="Times New Roman" w:cs="Times New Roman"/>
                <w:b/>
                <w:sz w:val="24"/>
                <w:szCs w:val="24"/>
              </w:rPr>
            </w:pPr>
            <w:r w:rsidRPr="00E84593">
              <w:rPr>
                <w:rFonts w:ascii="Times New Roman" w:hAnsi="Times New Roman" w:cs="Times New Roman"/>
                <w:b/>
                <w:sz w:val="24"/>
                <w:szCs w:val="24"/>
              </w:rPr>
              <w:t xml:space="preserve">3.Нормативы общей физической подготовки для возрастной группы </w:t>
            </w:r>
            <w:r w:rsidR="00076619" w:rsidRPr="00E84593">
              <w:rPr>
                <w:rFonts w:ascii="Times New Roman" w:hAnsi="Times New Roman" w:cs="Times New Roman"/>
                <w:b/>
                <w:sz w:val="24"/>
                <w:szCs w:val="24"/>
              </w:rPr>
              <w:t>18</w:t>
            </w:r>
            <w:r w:rsidRPr="00E84593">
              <w:rPr>
                <w:rFonts w:ascii="Times New Roman" w:hAnsi="Times New Roman" w:cs="Times New Roman"/>
                <w:b/>
                <w:sz w:val="24"/>
                <w:szCs w:val="24"/>
              </w:rPr>
              <w:t xml:space="preserve"> лет</w:t>
            </w:r>
            <w:r w:rsidR="00076619" w:rsidRPr="00E84593">
              <w:rPr>
                <w:rFonts w:ascii="Times New Roman" w:hAnsi="Times New Roman" w:cs="Times New Roman"/>
                <w:b/>
                <w:sz w:val="24"/>
                <w:szCs w:val="24"/>
              </w:rPr>
              <w:t>и старше</w:t>
            </w:r>
          </w:p>
        </w:tc>
      </w:tr>
      <w:tr w:rsidR="004D4CEC" w:rsidRPr="0042344B" w:rsidTr="004D4CEC">
        <w:trPr>
          <w:gridAfter w:val="1"/>
          <w:wAfter w:w="2835" w:type="dxa"/>
          <w:trHeight w:val="494"/>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.1</w:t>
            </w:r>
          </w:p>
        </w:tc>
        <w:tc>
          <w:tcPr>
            <w:tcW w:w="2835" w:type="dxa"/>
            <w:vMerge w:val="restart"/>
          </w:tcPr>
          <w:p w:rsidR="004D4CEC" w:rsidRPr="0042344B" w:rsidRDefault="004D4CEC" w:rsidP="00D67386">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10</w:t>
            </w:r>
            <w:r w:rsidRPr="0042344B">
              <w:rPr>
                <w:rFonts w:ascii="Times New Roman" w:hAnsi="Times New Roman" w:cs="Times New Roman"/>
                <w:sz w:val="24"/>
                <w:szCs w:val="24"/>
              </w:rPr>
              <w:t>0м</w:t>
            </w:r>
          </w:p>
        </w:tc>
        <w:tc>
          <w:tcPr>
            <w:tcW w:w="2268" w:type="dxa"/>
            <w:vMerge w:val="restart"/>
          </w:tcPr>
          <w:p w:rsidR="004D4CEC" w:rsidRPr="0042344B" w:rsidRDefault="007A16C4" w:rsidP="006A484E">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6A484E">
              <w:rPr>
                <w:rFonts w:ascii="Times New Roman" w:hAnsi="Times New Roman" w:cs="Times New Roman"/>
                <w:sz w:val="24"/>
                <w:szCs w:val="24"/>
              </w:rPr>
              <w:t xml:space="preserve">  с</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D4CEC" w:rsidRPr="0042344B" w:rsidTr="004D4CEC">
        <w:trPr>
          <w:gridAfter w:val="1"/>
          <w:wAfter w:w="2835" w:type="dxa"/>
          <w:trHeight w:val="518"/>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13.1</w:t>
            </w:r>
            <w:r w:rsidR="004D4CEC">
              <w:rPr>
                <w:rFonts w:ascii="Times New Roman" w:hAnsi="Times New Roman" w:cs="Times New Roman"/>
                <w:sz w:val="24"/>
                <w:szCs w:val="24"/>
              </w:rPr>
              <w:t xml:space="preserve"> </w:t>
            </w:r>
          </w:p>
        </w:tc>
        <w:tc>
          <w:tcPr>
            <w:tcW w:w="2051" w:type="dxa"/>
            <w:gridSpan w:val="2"/>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16.4</w:t>
            </w:r>
            <w:r w:rsidR="004D4CEC">
              <w:rPr>
                <w:rFonts w:ascii="Times New Roman" w:hAnsi="Times New Roman" w:cs="Times New Roman"/>
                <w:sz w:val="24"/>
                <w:szCs w:val="24"/>
              </w:rPr>
              <w:t xml:space="preserve"> </w:t>
            </w:r>
          </w:p>
        </w:tc>
      </w:tr>
      <w:tr w:rsidR="004D4CEC" w:rsidRPr="0042344B" w:rsidTr="004D4CEC">
        <w:trPr>
          <w:gridAfter w:val="1"/>
          <w:wAfter w:w="2835" w:type="dxa"/>
          <w:trHeight w:val="302"/>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.2</w:t>
            </w:r>
          </w:p>
        </w:tc>
        <w:tc>
          <w:tcPr>
            <w:tcW w:w="2835" w:type="dxa"/>
            <w:vMerge w:val="restart"/>
          </w:tcPr>
          <w:p w:rsidR="004D4CEC" w:rsidRPr="0042344B" w:rsidRDefault="004D4CEC" w:rsidP="00D67386">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Бег на </w:t>
            </w:r>
            <w:r>
              <w:rPr>
                <w:rFonts w:ascii="Times New Roman" w:hAnsi="Times New Roman" w:cs="Times New Roman"/>
                <w:sz w:val="24"/>
                <w:szCs w:val="24"/>
              </w:rPr>
              <w:t>20</w:t>
            </w:r>
            <w:r w:rsidRPr="0042344B">
              <w:rPr>
                <w:rFonts w:ascii="Times New Roman" w:hAnsi="Times New Roman" w:cs="Times New Roman"/>
                <w:sz w:val="24"/>
                <w:szCs w:val="24"/>
              </w:rPr>
              <w:t>00м</w:t>
            </w:r>
          </w:p>
        </w:tc>
        <w:tc>
          <w:tcPr>
            <w:tcW w:w="2268"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D4CEC" w:rsidRPr="0042344B" w:rsidTr="004D4CEC">
        <w:trPr>
          <w:gridAfter w:val="1"/>
          <w:wAfter w:w="2835" w:type="dxa"/>
          <w:trHeight w:val="385"/>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r w:rsidR="004D4CEC">
              <w:rPr>
                <w:rFonts w:ascii="Times New Roman" w:hAnsi="Times New Roman" w:cs="Times New Roman"/>
                <w:sz w:val="24"/>
                <w:szCs w:val="24"/>
              </w:rPr>
              <w:t xml:space="preserve"> </w:t>
            </w:r>
          </w:p>
        </w:tc>
        <w:tc>
          <w:tcPr>
            <w:tcW w:w="2051" w:type="dxa"/>
            <w:gridSpan w:val="2"/>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10.50</w:t>
            </w:r>
            <w:r w:rsidR="004D4CEC">
              <w:rPr>
                <w:rFonts w:ascii="Times New Roman" w:hAnsi="Times New Roman" w:cs="Times New Roman"/>
                <w:sz w:val="24"/>
                <w:szCs w:val="24"/>
              </w:rPr>
              <w:t xml:space="preserve"> </w:t>
            </w:r>
          </w:p>
        </w:tc>
      </w:tr>
      <w:tr w:rsidR="004D4CEC" w:rsidRPr="0042344B" w:rsidTr="004D4CEC">
        <w:trPr>
          <w:gridAfter w:val="1"/>
          <w:wAfter w:w="2835" w:type="dxa"/>
          <w:trHeight w:val="318"/>
        </w:trPr>
        <w:tc>
          <w:tcPr>
            <w:tcW w:w="709" w:type="dxa"/>
            <w:vMerge w:val="restart"/>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4D4CEC" w:rsidRPr="0042344B">
              <w:rPr>
                <w:rFonts w:ascii="Times New Roman" w:hAnsi="Times New Roman" w:cs="Times New Roman"/>
                <w:sz w:val="24"/>
                <w:szCs w:val="24"/>
              </w:rPr>
              <w:t>.3</w:t>
            </w:r>
          </w:p>
        </w:tc>
        <w:tc>
          <w:tcPr>
            <w:tcW w:w="2835" w:type="dxa"/>
            <w:vMerge w:val="restart"/>
          </w:tcPr>
          <w:p w:rsidR="004D4CEC" w:rsidRPr="0042344B" w:rsidRDefault="004D4CEC"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Бег 3000м</w:t>
            </w:r>
          </w:p>
        </w:tc>
        <w:tc>
          <w:tcPr>
            <w:tcW w:w="2268" w:type="dxa"/>
            <w:vMerge w:val="restart"/>
          </w:tcPr>
          <w:p w:rsidR="004D4CEC" w:rsidRPr="0042344B" w:rsidRDefault="006A484E"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3"/>
          </w:tcPr>
          <w:p w:rsidR="004D4CEC" w:rsidRPr="0042344B" w:rsidRDefault="006A484E"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r>
              <w:rPr>
                <w:rFonts w:ascii="Times New Roman" w:hAnsi="Times New Roman" w:cs="Times New Roman"/>
                <w:sz w:val="24"/>
                <w:szCs w:val="24"/>
              </w:rPr>
              <w:t xml:space="preserve"> </w:t>
            </w:r>
          </w:p>
        </w:tc>
      </w:tr>
      <w:tr w:rsidR="004D4CEC" w:rsidRPr="0042344B" w:rsidTr="004D4CEC">
        <w:trPr>
          <w:gridAfter w:val="1"/>
          <w:wAfter w:w="2835" w:type="dxa"/>
          <w:trHeight w:val="419"/>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6A484E">
              <w:rPr>
                <w:rFonts w:ascii="Times New Roman" w:hAnsi="Times New Roman" w:cs="Times New Roman"/>
                <w:sz w:val="24"/>
                <w:szCs w:val="24"/>
              </w:rPr>
              <w:t>12.0</w:t>
            </w:r>
          </w:p>
        </w:tc>
        <w:tc>
          <w:tcPr>
            <w:tcW w:w="2051" w:type="dxa"/>
            <w:gridSpan w:val="2"/>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r w:rsidR="004D4CEC">
              <w:rPr>
                <w:rFonts w:ascii="Times New Roman" w:hAnsi="Times New Roman" w:cs="Times New Roman"/>
                <w:sz w:val="24"/>
                <w:szCs w:val="24"/>
              </w:rPr>
              <w:t xml:space="preserve"> </w:t>
            </w:r>
          </w:p>
        </w:tc>
      </w:tr>
      <w:tr w:rsidR="004D4CEC" w:rsidRPr="0042344B" w:rsidTr="004D4CEC">
        <w:trPr>
          <w:gridAfter w:val="1"/>
          <w:wAfter w:w="2835" w:type="dxa"/>
          <w:trHeight w:val="539"/>
        </w:trPr>
        <w:tc>
          <w:tcPr>
            <w:tcW w:w="709" w:type="dxa"/>
            <w:vMerge w:val="restart"/>
          </w:tcPr>
          <w:p w:rsidR="004D4CEC" w:rsidRPr="0042344B" w:rsidRDefault="007A16C4"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004D4CEC" w:rsidRPr="0042344B">
              <w:rPr>
                <w:rFonts w:ascii="Times New Roman" w:hAnsi="Times New Roman" w:cs="Times New Roman"/>
                <w:sz w:val="24"/>
                <w:szCs w:val="24"/>
              </w:rPr>
              <w:t>.4</w:t>
            </w:r>
          </w:p>
        </w:tc>
        <w:tc>
          <w:tcPr>
            <w:tcW w:w="2835" w:type="dxa"/>
            <w:vMerge w:val="restart"/>
          </w:tcPr>
          <w:p w:rsidR="004D4CEC" w:rsidRPr="0042344B" w:rsidRDefault="004D4CEC" w:rsidP="00D67386">
            <w:pPr>
              <w:pStyle w:val="ConsPlusNormal"/>
              <w:spacing w:line="240" w:lineRule="auto"/>
              <w:jc w:val="center"/>
              <w:rPr>
                <w:rFonts w:ascii="Times New Roman" w:hAnsi="Times New Roman" w:cs="Times New Roman"/>
                <w:sz w:val="24"/>
                <w:szCs w:val="24"/>
              </w:rPr>
            </w:pPr>
            <w:r w:rsidRPr="0042344B">
              <w:rPr>
                <w:rFonts w:ascii="Times New Roman" w:hAnsi="Times New Roman" w:cs="Times New Roman"/>
                <w:sz w:val="24"/>
                <w:szCs w:val="24"/>
              </w:rPr>
              <w:t>Сгибание  и разгибание рук в упоре лежа на полу</w:t>
            </w:r>
          </w:p>
        </w:tc>
        <w:tc>
          <w:tcPr>
            <w:tcW w:w="2268" w:type="dxa"/>
            <w:vMerge w:val="restart"/>
          </w:tcPr>
          <w:p w:rsidR="004D4CEC"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6A484E"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раз</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4D4CEC" w:rsidRPr="0042344B" w:rsidTr="004D4CEC">
        <w:trPr>
          <w:gridAfter w:val="1"/>
          <w:wAfter w:w="2835" w:type="dxa"/>
          <w:trHeight w:val="705"/>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44</w:t>
            </w:r>
            <w:r w:rsidR="004D4CEC">
              <w:rPr>
                <w:rFonts w:ascii="Times New Roman" w:hAnsi="Times New Roman" w:cs="Times New Roman"/>
                <w:sz w:val="24"/>
                <w:szCs w:val="24"/>
              </w:rPr>
              <w:t xml:space="preserve"> </w:t>
            </w:r>
          </w:p>
        </w:tc>
        <w:tc>
          <w:tcPr>
            <w:tcW w:w="2051" w:type="dxa"/>
            <w:gridSpan w:val="2"/>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17</w:t>
            </w:r>
            <w:r w:rsidR="004D4CEC">
              <w:rPr>
                <w:rFonts w:ascii="Times New Roman" w:hAnsi="Times New Roman" w:cs="Times New Roman"/>
                <w:sz w:val="24"/>
                <w:szCs w:val="24"/>
              </w:rPr>
              <w:t xml:space="preserve"> </w:t>
            </w:r>
          </w:p>
        </w:tc>
      </w:tr>
      <w:tr w:rsidR="004D4CEC" w:rsidRPr="0042344B" w:rsidTr="004D4CEC">
        <w:trPr>
          <w:gridAfter w:val="1"/>
          <w:wAfter w:w="2835" w:type="dxa"/>
          <w:trHeight w:val="285"/>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.5</w:t>
            </w:r>
          </w:p>
        </w:tc>
        <w:tc>
          <w:tcPr>
            <w:tcW w:w="2835" w:type="dxa"/>
            <w:vMerge w:val="restart"/>
          </w:tcPr>
          <w:p w:rsidR="004D4CEC" w:rsidRPr="0042344B" w:rsidRDefault="004D4CEC" w:rsidP="00D67386">
            <w:pPr>
              <w:pStyle w:val="ConsPlusNormal"/>
              <w:jc w:val="center"/>
              <w:rPr>
                <w:rFonts w:ascii="Times New Roman" w:hAnsi="Times New Roman" w:cs="Times New Roman"/>
                <w:sz w:val="24"/>
                <w:szCs w:val="24"/>
              </w:rPr>
            </w:pPr>
            <w:r w:rsidRPr="0042344B">
              <w:rPr>
                <w:rFonts w:ascii="Times New Roman" w:hAnsi="Times New Roman" w:cs="Times New Roman"/>
                <w:sz w:val="24"/>
                <w:szCs w:val="24"/>
              </w:rPr>
              <w:t xml:space="preserve">Наклон вперед из положения стоя на </w:t>
            </w:r>
            <w:r w:rsidRPr="0042344B">
              <w:rPr>
                <w:rFonts w:ascii="Times New Roman" w:hAnsi="Times New Roman" w:cs="Times New Roman"/>
                <w:sz w:val="24"/>
                <w:szCs w:val="24"/>
              </w:rPr>
              <w:lastRenderedPageBreak/>
              <w:t xml:space="preserve">гимнастической скамье (от уровня скамьи)  </w:t>
            </w:r>
          </w:p>
        </w:tc>
        <w:tc>
          <w:tcPr>
            <w:tcW w:w="2268" w:type="dxa"/>
            <w:vMerge w:val="restart"/>
          </w:tcPr>
          <w:p w:rsidR="004D4CEC" w:rsidRPr="0042344B" w:rsidRDefault="003E125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lastRenderedPageBreak/>
              <w:t>с</w:t>
            </w:r>
            <w:r w:rsidR="006A484E">
              <w:rPr>
                <w:rFonts w:ascii="Times New Roman" w:hAnsi="Times New Roman" w:cs="Times New Roman"/>
                <w:sz w:val="24"/>
                <w:szCs w:val="24"/>
              </w:rPr>
              <w:t>м.</w:t>
            </w:r>
          </w:p>
        </w:tc>
        <w:tc>
          <w:tcPr>
            <w:tcW w:w="4331" w:type="dxa"/>
            <w:gridSpan w:val="3"/>
          </w:tcPr>
          <w:p w:rsidR="004D4CEC" w:rsidRPr="0042344B" w:rsidRDefault="006A484E"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r>
              <w:rPr>
                <w:rFonts w:ascii="Times New Roman" w:hAnsi="Times New Roman" w:cs="Times New Roman"/>
                <w:sz w:val="24"/>
                <w:szCs w:val="24"/>
              </w:rPr>
              <w:t xml:space="preserve"> </w:t>
            </w:r>
          </w:p>
        </w:tc>
      </w:tr>
      <w:tr w:rsidR="004D4CEC" w:rsidRPr="0042344B" w:rsidTr="004D4CEC">
        <w:trPr>
          <w:gridAfter w:val="1"/>
          <w:wAfter w:w="2835" w:type="dxa"/>
          <w:trHeight w:val="402"/>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6A484E">
              <w:rPr>
                <w:rFonts w:ascii="Times New Roman" w:hAnsi="Times New Roman" w:cs="Times New Roman"/>
                <w:sz w:val="24"/>
                <w:szCs w:val="24"/>
              </w:rPr>
              <w:t>+13</w:t>
            </w:r>
          </w:p>
        </w:tc>
        <w:tc>
          <w:tcPr>
            <w:tcW w:w="2051" w:type="dxa"/>
            <w:gridSpan w:val="2"/>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w:t>
            </w:r>
            <w:r w:rsidR="004D4CEC">
              <w:rPr>
                <w:rFonts w:ascii="Times New Roman" w:hAnsi="Times New Roman" w:cs="Times New Roman"/>
                <w:sz w:val="24"/>
                <w:szCs w:val="24"/>
              </w:rPr>
              <w:t xml:space="preserve"> </w:t>
            </w:r>
          </w:p>
        </w:tc>
      </w:tr>
      <w:tr w:rsidR="004D4CEC" w:rsidRPr="0042344B" w:rsidTr="004D4CEC">
        <w:trPr>
          <w:gridAfter w:val="1"/>
          <w:wAfter w:w="2835" w:type="dxa"/>
          <w:trHeight w:val="335"/>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lastRenderedPageBreak/>
              <w:t>3</w:t>
            </w:r>
            <w:r w:rsidRPr="0042344B">
              <w:rPr>
                <w:rFonts w:ascii="Times New Roman" w:hAnsi="Times New Roman" w:cs="Times New Roman"/>
                <w:sz w:val="24"/>
                <w:szCs w:val="24"/>
              </w:rPr>
              <w:t>.6</w:t>
            </w:r>
          </w:p>
        </w:tc>
        <w:tc>
          <w:tcPr>
            <w:tcW w:w="2835" w:type="dxa"/>
            <w:vMerge w:val="restart"/>
          </w:tcPr>
          <w:p w:rsidR="004D4CEC" w:rsidRPr="0042344B" w:rsidRDefault="004D4CEC" w:rsidP="00D67386">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Челночный бег 3х10</w:t>
            </w:r>
            <w:r>
              <w:rPr>
                <w:rFonts w:ascii="Times New Roman" w:hAnsi="Times New Roman" w:cs="Times New Roman"/>
                <w:sz w:val="24"/>
                <w:szCs w:val="24"/>
              </w:rPr>
              <w:t>м</w:t>
            </w:r>
            <w:r w:rsidRPr="0042344B">
              <w:rPr>
                <w:rFonts w:ascii="Times New Roman" w:hAnsi="Times New Roman" w:cs="Times New Roman"/>
                <w:sz w:val="24"/>
                <w:szCs w:val="24"/>
              </w:rPr>
              <w:t xml:space="preserve"> </w:t>
            </w:r>
          </w:p>
        </w:tc>
        <w:tc>
          <w:tcPr>
            <w:tcW w:w="2268" w:type="dxa"/>
            <w:vMerge w:val="restart"/>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с</w:t>
            </w:r>
          </w:p>
        </w:tc>
        <w:tc>
          <w:tcPr>
            <w:tcW w:w="4331" w:type="dxa"/>
            <w:gridSpan w:val="3"/>
          </w:tcPr>
          <w:p w:rsidR="004D4CEC" w:rsidRPr="0042344B" w:rsidRDefault="006A484E"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более</w:t>
            </w:r>
            <w:r>
              <w:rPr>
                <w:rFonts w:ascii="Times New Roman" w:hAnsi="Times New Roman" w:cs="Times New Roman"/>
                <w:sz w:val="24"/>
                <w:szCs w:val="24"/>
              </w:rPr>
              <w:t xml:space="preserve"> </w:t>
            </w:r>
          </w:p>
        </w:tc>
      </w:tr>
      <w:tr w:rsidR="004D4CEC" w:rsidRPr="0042344B" w:rsidTr="004D4CEC">
        <w:trPr>
          <w:gridAfter w:val="1"/>
          <w:wAfter w:w="2835" w:type="dxa"/>
          <w:trHeight w:val="603"/>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7.1</w:t>
            </w:r>
            <w:r w:rsidR="004D4CEC">
              <w:rPr>
                <w:rFonts w:ascii="Times New Roman" w:hAnsi="Times New Roman" w:cs="Times New Roman"/>
                <w:sz w:val="24"/>
                <w:szCs w:val="24"/>
              </w:rPr>
              <w:t xml:space="preserve"> </w:t>
            </w:r>
          </w:p>
        </w:tc>
        <w:tc>
          <w:tcPr>
            <w:tcW w:w="2051" w:type="dxa"/>
            <w:gridSpan w:val="2"/>
          </w:tcPr>
          <w:p w:rsidR="004D4CEC" w:rsidRPr="0042344B" w:rsidRDefault="006A484E" w:rsidP="00076619">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8.2</w:t>
            </w:r>
            <w:r w:rsidR="004D4CEC">
              <w:rPr>
                <w:rFonts w:ascii="Times New Roman" w:hAnsi="Times New Roman" w:cs="Times New Roman"/>
                <w:sz w:val="24"/>
                <w:szCs w:val="24"/>
              </w:rPr>
              <w:t xml:space="preserve">  </w:t>
            </w:r>
          </w:p>
        </w:tc>
      </w:tr>
      <w:tr w:rsidR="004D4CEC" w:rsidRPr="0042344B" w:rsidTr="004D4CEC">
        <w:trPr>
          <w:gridAfter w:val="1"/>
          <w:wAfter w:w="2835" w:type="dxa"/>
          <w:trHeight w:val="285"/>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.7</w:t>
            </w:r>
          </w:p>
        </w:tc>
        <w:tc>
          <w:tcPr>
            <w:tcW w:w="2835" w:type="dxa"/>
            <w:vMerge w:val="restart"/>
          </w:tcPr>
          <w:p w:rsidR="004D4CEC" w:rsidRPr="0042344B" w:rsidRDefault="004D4CEC" w:rsidP="00D67386">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Прыжок в длину с места толчком, двумя ногами</w:t>
            </w:r>
          </w:p>
        </w:tc>
        <w:tc>
          <w:tcPr>
            <w:tcW w:w="2268" w:type="dxa"/>
            <w:vMerge w:val="restart"/>
          </w:tcPr>
          <w:p w:rsidR="004D4CEC" w:rsidRPr="0042344B" w:rsidRDefault="003E125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с</w:t>
            </w:r>
            <w:r w:rsidR="006A484E">
              <w:rPr>
                <w:rFonts w:ascii="Times New Roman" w:hAnsi="Times New Roman" w:cs="Times New Roman"/>
                <w:sz w:val="24"/>
                <w:szCs w:val="24"/>
              </w:rPr>
              <w:t>м</w:t>
            </w:r>
            <w:r>
              <w:rPr>
                <w:rFonts w:ascii="Times New Roman" w:hAnsi="Times New Roman" w:cs="Times New Roman"/>
                <w:sz w:val="24"/>
                <w:szCs w:val="24"/>
              </w:rPr>
              <w:t>.</w:t>
            </w:r>
            <w:r w:rsidR="006A484E">
              <w:rPr>
                <w:rFonts w:ascii="Times New Roman" w:hAnsi="Times New Roman" w:cs="Times New Roman"/>
                <w:sz w:val="24"/>
                <w:szCs w:val="24"/>
              </w:rPr>
              <w:t xml:space="preserve"> </w:t>
            </w:r>
            <w:r w:rsidR="004D4CEC">
              <w:rPr>
                <w:rFonts w:ascii="Times New Roman" w:hAnsi="Times New Roman" w:cs="Times New Roman"/>
                <w:sz w:val="24"/>
                <w:szCs w:val="24"/>
              </w:rPr>
              <w:t xml:space="preserve"> </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4D4CEC" w:rsidRPr="0042344B" w:rsidTr="004D4CEC">
        <w:trPr>
          <w:gridAfter w:val="1"/>
          <w:wAfter w:w="2835" w:type="dxa"/>
          <w:trHeight w:val="586"/>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240</w:t>
            </w:r>
            <w:r w:rsidR="004D4CEC">
              <w:rPr>
                <w:rFonts w:ascii="Times New Roman" w:hAnsi="Times New Roman" w:cs="Times New Roman"/>
                <w:sz w:val="24"/>
                <w:szCs w:val="24"/>
              </w:rPr>
              <w:t xml:space="preserve"> </w:t>
            </w:r>
          </w:p>
        </w:tc>
        <w:tc>
          <w:tcPr>
            <w:tcW w:w="2051" w:type="dxa"/>
            <w:gridSpan w:val="2"/>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195</w:t>
            </w:r>
            <w:r w:rsidR="004D4CEC">
              <w:rPr>
                <w:rFonts w:ascii="Times New Roman" w:hAnsi="Times New Roman" w:cs="Times New Roman"/>
                <w:sz w:val="24"/>
                <w:szCs w:val="24"/>
              </w:rPr>
              <w:t xml:space="preserve"> </w:t>
            </w:r>
          </w:p>
        </w:tc>
      </w:tr>
      <w:tr w:rsidR="004D4CEC" w:rsidRPr="0042344B" w:rsidTr="004D4CEC">
        <w:trPr>
          <w:gridAfter w:val="1"/>
          <w:wAfter w:w="2835" w:type="dxa"/>
          <w:trHeight w:val="285"/>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w:t>
            </w:r>
            <w:r w:rsidRPr="0042344B">
              <w:rPr>
                <w:rFonts w:ascii="Times New Roman" w:hAnsi="Times New Roman" w:cs="Times New Roman"/>
                <w:sz w:val="24"/>
                <w:szCs w:val="24"/>
              </w:rPr>
              <w:t>.</w:t>
            </w:r>
            <w:r>
              <w:rPr>
                <w:rFonts w:ascii="Times New Roman" w:hAnsi="Times New Roman" w:cs="Times New Roman"/>
                <w:sz w:val="24"/>
                <w:szCs w:val="24"/>
              </w:rPr>
              <w:t>8</w:t>
            </w:r>
          </w:p>
        </w:tc>
        <w:tc>
          <w:tcPr>
            <w:tcW w:w="2835" w:type="dxa"/>
            <w:vMerge w:val="restart"/>
          </w:tcPr>
          <w:p w:rsidR="004D4CEC" w:rsidRPr="0042344B" w:rsidRDefault="004D4CEC"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Поднимание туловища из положения лежа на спине (за 1 мин)</w:t>
            </w:r>
          </w:p>
        </w:tc>
        <w:tc>
          <w:tcPr>
            <w:tcW w:w="2268" w:type="dxa"/>
            <w:vMerge w:val="restart"/>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количество раз </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b/>
                <w:sz w:val="24"/>
                <w:szCs w:val="24"/>
              </w:rPr>
            </w:pPr>
            <w:r w:rsidRPr="0042344B">
              <w:rPr>
                <w:rFonts w:ascii="Times New Roman" w:hAnsi="Times New Roman" w:cs="Times New Roman"/>
                <w:sz w:val="24"/>
                <w:szCs w:val="24"/>
              </w:rPr>
              <w:t>не менее</w:t>
            </w:r>
          </w:p>
        </w:tc>
      </w:tr>
      <w:tr w:rsidR="004D4CEC" w:rsidRPr="0042344B" w:rsidTr="004D4CEC">
        <w:trPr>
          <w:gridAfter w:val="1"/>
          <w:wAfter w:w="2835" w:type="dxa"/>
          <w:trHeight w:val="586"/>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48</w:t>
            </w:r>
            <w:r w:rsidR="004D4CEC">
              <w:rPr>
                <w:rFonts w:ascii="Times New Roman" w:hAnsi="Times New Roman" w:cs="Times New Roman"/>
                <w:sz w:val="24"/>
                <w:szCs w:val="24"/>
              </w:rPr>
              <w:t xml:space="preserve"> </w:t>
            </w:r>
          </w:p>
        </w:tc>
        <w:tc>
          <w:tcPr>
            <w:tcW w:w="2051" w:type="dxa"/>
            <w:gridSpan w:val="2"/>
          </w:tcPr>
          <w:p w:rsidR="004D4CEC" w:rsidRPr="0042344B" w:rsidRDefault="006A484E"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43</w:t>
            </w:r>
            <w:r w:rsidR="004D4CEC">
              <w:rPr>
                <w:rFonts w:ascii="Times New Roman" w:hAnsi="Times New Roman" w:cs="Times New Roman"/>
                <w:sz w:val="24"/>
                <w:szCs w:val="24"/>
              </w:rPr>
              <w:t xml:space="preserve"> </w:t>
            </w:r>
          </w:p>
        </w:tc>
      </w:tr>
      <w:tr w:rsidR="000D7678" w:rsidRPr="0042344B" w:rsidTr="00D67386">
        <w:trPr>
          <w:gridAfter w:val="1"/>
          <w:wAfter w:w="2835" w:type="dxa"/>
          <w:trHeight w:val="319"/>
        </w:trPr>
        <w:tc>
          <w:tcPr>
            <w:tcW w:w="709" w:type="dxa"/>
            <w:vMerge w:val="restart"/>
          </w:tcPr>
          <w:p w:rsidR="000D7678" w:rsidRPr="0042344B"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3.9</w:t>
            </w:r>
          </w:p>
        </w:tc>
        <w:tc>
          <w:tcPr>
            <w:tcW w:w="2835" w:type="dxa"/>
            <w:vMerge w:val="restart"/>
          </w:tcPr>
          <w:p w:rsidR="000D7678" w:rsidRPr="0042344B" w:rsidRDefault="000D7678" w:rsidP="00D67386">
            <w:pPr>
              <w:pStyle w:val="ConsPlusNormal"/>
              <w:spacing w:before="120" w:line="240" w:lineRule="auto"/>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w:t>
            </w:r>
            <w:r>
              <w:rPr>
                <w:rFonts w:ascii="Times New Roman" w:hAnsi="Times New Roman" w:cs="Times New Roman"/>
                <w:sz w:val="24"/>
                <w:szCs w:val="24"/>
              </w:rPr>
              <w:t>спортивного снаряда весом</w:t>
            </w:r>
            <w:r w:rsidRPr="004234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44B">
              <w:rPr>
                <w:rFonts w:ascii="Times New Roman" w:hAnsi="Times New Roman" w:cs="Times New Roman"/>
                <w:sz w:val="24"/>
                <w:szCs w:val="24"/>
              </w:rPr>
              <w:t>50</w:t>
            </w:r>
            <w:r>
              <w:rPr>
                <w:rFonts w:ascii="Times New Roman" w:hAnsi="Times New Roman" w:cs="Times New Roman"/>
                <w:sz w:val="24"/>
                <w:szCs w:val="24"/>
              </w:rPr>
              <w:t>0</w:t>
            </w:r>
            <w:r w:rsidRPr="0042344B">
              <w:rPr>
                <w:rFonts w:ascii="Times New Roman" w:hAnsi="Times New Roman" w:cs="Times New Roman"/>
                <w:sz w:val="24"/>
                <w:szCs w:val="24"/>
              </w:rPr>
              <w:t xml:space="preserve">г   </w:t>
            </w:r>
          </w:p>
        </w:tc>
        <w:tc>
          <w:tcPr>
            <w:tcW w:w="2268" w:type="dxa"/>
            <w:vMerge w:val="restart"/>
          </w:tcPr>
          <w:p w:rsidR="000D7678" w:rsidRPr="0042344B"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3"/>
          </w:tcPr>
          <w:p w:rsidR="000D7678" w:rsidRDefault="000D7678"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D7678" w:rsidRPr="0042344B" w:rsidTr="004D4CEC">
        <w:trPr>
          <w:gridAfter w:val="1"/>
          <w:wAfter w:w="2835" w:type="dxa"/>
          <w:trHeight w:val="536"/>
        </w:trPr>
        <w:tc>
          <w:tcPr>
            <w:tcW w:w="709" w:type="dxa"/>
            <w:vMerge/>
          </w:tcPr>
          <w:p w:rsidR="000D7678" w:rsidRDefault="000D7678" w:rsidP="00E50832">
            <w:pPr>
              <w:pStyle w:val="ConsPlusNormal"/>
              <w:spacing w:before="120"/>
              <w:jc w:val="center"/>
              <w:rPr>
                <w:rFonts w:ascii="Times New Roman" w:hAnsi="Times New Roman" w:cs="Times New Roman"/>
                <w:sz w:val="24"/>
                <w:szCs w:val="24"/>
              </w:rPr>
            </w:pPr>
          </w:p>
        </w:tc>
        <w:tc>
          <w:tcPr>
            <w:tcW w:w="2835" w:type="dxa"/>
            <w:vMerge/>
          </w:tcPr>
          <w:p w:rsidR="000D7678" w:rsidRPr="0042344B" w:rsidRDefault="000D7678" w:rsidP="00D67386">
            <w:pPr>
              <w:pStyle w:val="ConsPlusNormal"/>
              <w:spacing w:before="120"/>
              <w:jc w:val="center"/>
              <w:rPr>
                <w:rFonts w:ascii="Times New Roman" w:hAnsi="Times New Roman" w:cs="Times New Roman"/>
                <w:sz w:val="24"/>
                <w:szCs w:val="24"/>
              </w:rPr>
            </w:pPr>
          </w:p>
        </w:tc>
        <w:tc>
          <w:tcPr>
            <w:tcW w:w="2268" w:type="dxa"/>
            <w:vMerge/>
          </w:tcPr>
          <w:p w:rsidR="000D7678" w:rsidRDefault="000D7678" w:rsidP="00E50832">
            <w:pPr>
              <w:pStyle w:val="ConsPlusNormal"/>
              <w:spacing w:before="120"/>
              <w:jc w:val="center"/>
              <w:rPr>
                <w:rFonts w:ascii="Times New Roman" w:hAnsi="Times New Roman" w:cs="Times New Roman"/>
                <w:sz w:val="24"/>
                <w:szCs w:val="24"/>
              </w:rPr>
            </w:pPr>
          </w:p>
        </w:tc>
        <w:tc>
          <w:tcPr>
            <w:tcW w:w="2280" w:type="dxa"/>
          </w:tcPr>
          <w:p w:rsidR="000D7678"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gridSpan w:val="2"/>
          </w:tcPr>
          <w:p w:rsidR="000D7678"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21</w:t>
            </w:r>
          </w:p>
        </w:tc>
      </w:tr>
      <w:tr w:rsidR="000D7678" w:rsidRPr="0042344B" w:rsidTr="00D67386">
        <w:trPr>
          <w:gridAfter w:val="1"/>
          <w:wAfter w:w="2835" w:type="dxa"/>
          <w:trHeight w:val="318"/>
        </w:trPr>
        <w:tc>
          <w:tcPr>
            <w:tcW w:w="709" w:type="dxa"/>
            <w:vMerge w:val="restart"/>
          </w:tcPr>
          <w:p w:rsidR="000D7678" w:rsidRPr="0042344B"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3.10</w:t>
            </w:r>
          </w:p>
        </w:tc>
        <w:tc>
          <w:tcPr>
            <w:tcW w:w="2835" w:type="dxa"/>
            <w:vMerge w:val="restart"/>
          </w:tcPr>
          <w:p w:rsidR="000D7678" w:rsidRPr="0042344B" w:rsidRDefault="000D7678" w:rsidP="00D67386">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 xml:space="preserve">Метание </w:t>
            </w:r>
            <w:r>
              <w:rPr>
                <w:rFonts w:ascii="Times New Roman" w:hAnsi="Times New Roman" w:cs="Times New Roman"/>
                <w:sz w:val="24"/>
                <w:szCs w:val="24"/>
              </w:rPr>
              <w:t>спортивного снаряда весом 700г</w:t>
            </w:r>
            <w:r w:rsidRPr="0042344B">
              <w:rPr>
                <w:rFonts w:ascii="Times New Roman" w:hAnsi="Times New Roman" w:cs="Times New Roman"/>
                <w:sz w:val="24"/>
                <w:szCs w:val="24"/>
              </w:rPr>
              <w:t xml:space="preserve">   </w:t>
            </w:r>
          </w:p>
        </w:tc>
        <w:tc>
          <w:tcPr>
            <w:tcW w:w="2268" w:type="dxa"/>
            <w:vMerge w:val="restart"/>
          </w:tcPr>
          <w:p w:rsidR="000D7678" w:rsidRPr="0042344B"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м</w:t>
            </w:r>
          </w:p>
        </w:tc>
        <w:tc>
          <w:tcPr>
            <w:tcW w:w="4331" w:type="dxa"/>
            <w:gridSpan w:val="3"/>
          </w:tcPr>
          <w:p w:rsidR="000D7678" w:rsidRDefault="000D7678"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менее</w:t>
            </w:r>
          </w:p>
        </w:tc>
      </w:tr>
      <w:tr w:rsidR="000D7678" w:rsidRPr="0042344B" w:rsidTr="004D4CEC">
        <w:trPr>
          <w:gridAfter w:val="1"/>
          <w:wAfter w:w="2835" w:type="dxa"/>
          <w:trHeight w:val="620"/>
        </w:trPr>
        <w:tc>
          <w:tcPr>
            <w:tcW w:w="709" w:type="dxa"/>
            <w:vMerge/>
          </w:tcPr>
          <w:p w:rsidR="000D7678" w:rsidRDefault="000D7678" w:rsidP="00E50832">
            <w:pPr>
              <w:pStyle w:val="ConsPlusNormal"/>
              <w:spacing w:before="120"/>
              <w:jc w:val="center"/>
              <w:rPr>
                <w:rFonts w:ascii="Times New Roman" w:hAnsi="Times New Roman" w:cs="Times New Roman"/>
                <w:sz w:val="24"/>
                <w:szCs w:val="24"/>
              </w:rPr>
            </w:pPr>
          </w:p>
        </w:tc>
        <w:tc>
          <w:tcPr>
            <w:tcW w:w="2835" w:type="dxa"/>
            <w:vMerge/>
          </w:tcPr>
          <w:p w:rsidR="000D7678" w:rsidRPr="0042344B" w:rsidRDefault="000D7678" w:rsidP="00D67386">
            <w:pPr>
              <w:pStyle w:val="ConsPlusNormal"/>
              <w:spacing w:before="120"/>
              <w:jc w:val="center"/>
              <w:rPr>
                <w:rFonts w:ascii="Times New Roman" w:hAnsi="Times New Roman" w:cs="Times New Roman"/>
                <w:sz w:val="24"/>
                <w:szCs w:val="24"/>
              </w:rPr>
            </w:pPr>
          </w:p>
        </w:tc>
        <w:tc>
          <w:tcPr>
            <w:tcW w:w="2268" w:type="dxa"/>
            <w:vMerge/>
          </w:tcPr>
          <w:p w:rsidR="000D7678" w:rsidRDefault="000D7678" w:rsidP="00E50832">
            <w:pPr>
              <w:pStyle w:val="ConsPlusNormal"/>
              <w:spacing w:before="120"/>
              <w:jc w:val="center"/>
              <w:rPr>
                <w:rFonts w:ascii="Times New Roman" w:hAnsi="Times New Roman" w:cs="Times New Roman"/>
                <w:sz w:val="24"/>
                <w:szCs w:val="24"/>
              </w:rPr>
            </w:pPr>
          </w:p>
        </w:tc>
        <w:tc>
          <w:tcPr>
            <w:tcW w:w="2280" w:type="dxa"/>
          </w:tcPr>
          <w:p w:rsidR="000D7678" w:rsidRDefault="000D7678"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37</w:t>
            </w:r>
          </w:p>
        </w:tc>
        <w:tc>
          <w:tcPr>
            <w:tcW w:w="2051" w:type="dxa"/>
            <w:gridSpan w:val="2"/>
          </w:tcPr>
          <w:p w:rsidR="000D7678"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r>
      <w:tr w:rsidR="000A6EDB" w:rsidRPr="0042344B" w:rsidTr="00D67386">
        <w:trPr>
          <w:gridAfter w:val="1"/>
          <w:wAfter w:w="2835" w:type="dxa"/>
          <w:trHeight w:val="402"/>
        </w:trPr>
        <w:tc>
          <w:tcPr>
            <w:tcW w:w="709" w:type="dxa"/>
            <w:vMerge w:val="restart"/>
          </w:tcPr>
          <w:p w:rsidR="000A6EDB" w:rsidRPr="0042344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3.11</w:t>
            </w:r>
          </w:p>
        </w:tc>
        <w:tc>
          <w:tcPr>
            <w:tcW w:w="2835" w:type="dxa"/>
            <w:vMerge w:val="restart"/>
          </w:tcPr>
          <w:p w:rsidR="000A6EDB" w:rsidRPr="0042344B" w:rsidRDefault="000A6EDB"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Кросс на 3 км (бег по пересеченной местности)</w:t>
            </w:r>
          </w:p>
        </w:tc>
        <w:tc>
          <w:tcPr>
            <w:tcW w:w="2268" w:type="dxa"/>
            <w:vMerge w:val="restart"/>
          </w:tcPr>
          <w:p w:rsidR="000A6EDB" w:rsidRPr="0042344B" w:rsidRDefault="000A6EDB"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3"/>
          </w:tcPr>
          <w:p w:rsidR="000A6EDB" w:rsidRDefault="000A6EDB"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A6EDB" w:rsidRPr="0042344B" w:rsidTr="004D4CEC">
        <w:trPr>
          <w:gridAfter w:val="1"/>
          <w:wAfter w:w="2835" w:type="dxa"/>
          <w:trHeight w:val="536"/>
        </w:trPr>
        <w:tc>
          <w:tcPr>
            <w:tcW w:w="709" w:type="dxa"/>
            <w:vMerge/>
          </w:tcPr>
          <w:p w:rsidR="000A6EDB" w:rsidRDefault="000A6EDB" w:rsidP="00E50832">
            <w:pPr>
              <w:pStyle w:val="ConsPlusNormal"/>
              <w:spacing w:before="120"/>
              <w:jc w:val="center"/>
              <w:rPr>
                <w:rFonts w:ascii="Times New Roman" w:hAnsi="Times New Roman" w:cs="Times New Roman"/>
                <w:sz w:val="24"/>
                <w:szCs w:val="24"/>
              </w:rPr>
            </w:pPr>
          </w:p>
        </w:tc>
        <w:tc>
          <w:tcPr>
            <w:tcW w:w="2835" w:type="dxa"/>
            <w:vMerge/>
          </w:tcPr>
          <w:p w:rsidR="000A6EDB" w:rsidRDefault="000A6EDB" w:rsidP="00D67386">
            <w:pPr>
              <w:pStyle w:val="ConsPlusNormal"/>
              <w:spacing w:before="120"/>
              <w:jc w:val="center"/>
              <w:rPr>
                <w:rFonts w:ascii="Times New Roman" w:hAnsi="Times New Roman" w:cs="Times New Roman"/>
                <w:sz w:val="24"/>
                <w:szCs w:val="24"/>
              </w:rPr>
            </w:pPr>
          </w:p>
        </w:tc>
        <w:tc>
          <w:tcPr>
            <w:tcW w:w="2268" w:type="dxa"/>
            <w:vMerge/>
          </w:tcPr>
          <w:p w:rsidR="000A6EDB" w:rsidRPr="0042344B" w:rsidRDefault="000A6EDB" w:rsidP="00E50832">
            <w:pPr>
              <w:pStyle w:val="ConsPlusNormal"/>
              <w:spacing w:before="120"/>
              <w:jc w:val="center"/>
              <w:rPr>
                <w:rFonts w:ascii="Times New Roman" w:hAnsi="Times New Roman" w:cs="Times New Roman"/>
                <w:sz w:val="24"/>
                <w:szCs w:val="24"/>
              </w:rPr>
            </w:pPr>
          </w:p>
        </w:tc>
        <w:tc>
          <w:tcPr>
            <w:tcW w:w="2280" w:type="dxa"/>
          </w:tcPr>
          <w:p w:rsidR="000A6ED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c>
          <w:tcPr>
            <w:tcW w:w="2051" w:type="dxa"/>
            <w:gridSpan w:val="2"/>
          </w:tcPr>
          <w:p w:rsidR="000A6ED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17.30</w:t>
            </w:r>
          </w:p>
        </w:tc>
      </w:tr>
      <w:tr w:rsidR="000A6EDB" w:rsidRPr="0042344B" w:rsidTr="00D67386">
        <w:trPr>
          <w:gridAfter w:val="1"/>
          <w:wAfter w:w="2835" w:type="dxa"/>
          <w:trHeight w:val="352"/>
        </w:trPr>
        <w:tc>
          <w:tcPr>
            <w:tcW w:w="709" w:type="dxa"/>
            <w:vMerge w:val="restart"/>
          </w:tcPr>
          <w:p w:rsidR="000A6EDB" w:rsidRPr="0042344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3.12</w:t>
            </w:r>
          </w:p>
        </w:tc>
        <w:tc>
          <w:tcPr>
            <w:tcW w:w="2835" w:type="dxa"/>
            <w:vMerge w:val="restart"/>
          </w:tcPr>
          <w:p w:rsidR="000A6EDB" w:rsidRDefault="000A6EDB"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Кросс на 5 км (бег по пересеченной местности)</w:t>
            </w:r>
          </w:p>
        </w:tc>
        <w:tc>
          <w:tcPr>
            <w:tcW w:w="2268" w:type="dxa"/>
            <w:vMerge w:val="restart"/>
          </w:tcPr>
          <w:p w:rsidR="000A6EDB" w:rsidRPr="0042344B" w:rsidRDefault="000A6EDB"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мин. с</w:t>
            </w:r>
          </w:p>
        </w:tc>
        <w:tc>
          <w:tcPr>
            <w:tcW w:w="4331" w:type="dxa"/>
            <w:gridSpan w:val="3"/>
          </w:tcPr>
          <w:p w:rsidR="000A6EDB" w:rsidRDefault="000A6EDB"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0A6EDB" w:rsidRPr="0042344B" w:rsidTr="004D4CEC">
        <w:trPr>
          <w:gridAfter w:val="1"/>
          <w:wAfter w:w="2835" w:type="dxa"/>
          <w:trHeight w:val="586"/>
        </w:trPr>
        <w:tc>
          <w:tcPr>
            <w:tcW w:w="709" w:type="dxa"/>
            <w:vMerge/>
          </w:tcPr>
          <w:p w:rsidR="000A6EDB" w:rsidRDefault="000A6EDB" w:rsidP="00E50832">
            <w:pPr>
              <w:pStyle w:val="ConsPlusNormal"/>
              <w:spacing w:before="120"/>
              <w:jc w:val="center"/>
              <w:rPr>
                <w:rFonts w:ascii="Times New Roman" w:hAnsi="Times New Roman" w:cs="Times New Roman"/>
                <w:sz w:val="24"/>
                <w:szCs w:val="24"/>
              </w:rPr>
            </w:pPr>
          </w:p>
        </w:tc>
        <w:tc>
          <w:tcPr>
            <w:tcW w:w="2835" w:type="dxa"/>
            <w:vMerge/>
          </w:tcPr>
          <w:p w:rsidR="000A6EDB" w:rsidRDefault="000A6EDB" w:rsidP="00D67386">
            <w:pPr>
              <w:pStyle w:val="ConsPlusNormal"/>
              <w:spacing w:before="120"/>
              <w:jc w:val="center"/>
              <w:rPr>
                <w:rFonts w:ascii="Times New Roman" w:hAnsi="Times New Roman" w:cs="Times New Roman"/>
                <w:sz w:val="24"/>
                <w:szCs w:val="24"/>
              </w:rPr>
            </w:pPr>
          </w:p>
        </w:tc>
        <w:tc>
          <w:tcPr>
            <w:tcW w:w="2268" w:type="dxa"/>
            <w:vMerge/>
          </w:tcPr>
          <w:p w:rsidR="000A6EDB" w:rsidRPr="0042344B" w:rsidRDefault="000A6EDB" w:rsidP="00E50832">
            <w:pPr>
              <w:pStyle w:val="ConsPlusNormal"/>
              <w:spacing w:before="120"/>
              <w:jc w:val="center"/>
              <w:rPr>
                <w:rFonts w:ascii="Times New Roman" w:hAnsi="Times New Roman" w:cs="Times New Roman"/>
                <w:sz w:val="24"/>
                <w:szCs w:val="24"/>
              </w:rPr>
            </w:pPr>
          </w:p>
        </w:tc>
        <w:tc>
          <w:tcPr>
            <w:tcW w:w="2280" w:type="dxa"/>
          </w:tcPr>
          <w:p w:rsidR="000A6ED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22.00</w:t>
            </w:r>
          </w:p>
        </w:tc>
        <w:tc>
          <w:tcPr>
            <w:tcW w:w="2051" w:type="dxa"/>
            <w:gridSpan w:val="2"/>
          </w:tcPr>
          <w:p w:rsidR="000A6EDB" w:rsidRDefault="000A6EDB"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w:t>
            </w:r>
          </w:p>
        </w:tc>
      </w:tr>
      <w:tr w:rsidR="004D4CEC" w:rsidRPr="0042344B" w:rsidTr="004D4CEC">
        <w:tc>
          <w:tcPr>
            <w:tcW w:w="10143" w:type="dxa"/>
            <w:gridSpan w:val="6"/>
          </w:tcPr>
          <w:p w:rsidR="004D4CEC" w:rsidRPr="0042344B" w:rsidRDefault="004D4CEC" w:rsidP="00E50832">
            <w:pPr>
              <w:pStyle w:val="ConsPlusNormal"/>
              <w:spacing w:before="120"/>
              <w:rPr>
                <w:rFonts w:ascii="Times New Roman" w:hAnsi="Times New Roman" w:cs="Times New Roman"/>
                <w:b/>
                <w:sz w:val="24"/>
                <w:szCs w:val="24"/>
              </w:rPr>
            </w:pPr>
            <w:r>
              <w:rPr>
                <w:rFonts w:ascii="Times New Roman" w:hAnsi="Times New Roman" w:cs="Times New Roman"/>
                <w:b/>
                <w:sz w:val="24"/>
                <w:szCs w:val="24"/>
              </w:rPr>
              <w:t xml:space="preserve">                </w:t>
            </w:r>
            <w:r w:rsidRPr="00825663">
              <w:rPr>
                <w:rFonts w:ascii="Times New Roman" w:hAnsi="Times New Roman" w:cs="Times New Roman"/>
                <w:b/>
                <w:sz w:val="24"/>
                <w:szCs w:val="24"/>
              </w:rPr>
              <w:t>4.Нормативы специальной  физической подготовки для всех возрастной группы</w:t>
            </w:r>
            <w:r w:rsidRPr="0042344B">
              <w:rPr>
                <w:rFonts w:ascii="Times New Roman" w:hAnsi="Times New Roman" w:cs="Times New Roman"/>
                <w:b/>
                <w:sz w:val="24"/>
                <w:szCs w:val="24"/>
              </w:rPr>
              <w:t xml:space="preserve"> </w:t>
            </w:r>
            <w:r>
              <w:rPr>
                <w:rFonts w:ascii="Times New Roman" w:hAnsi="Times New Roman" w:cs="Times New Roman"/>
                <w:b/>
                <w:sz w:val="24"/>
                <w:szCs w:val="24"/>
              </w:rPr>
              <w:t xml:space="preserve"> </w:t>
            </w:r>
          </w:p>
        </w:tc>
        <w:tc>
          <w:tcPr>
            <w:tcW w:w="2835" w:type="dxa"/>
          </w:tcPr>
          <w:p w:rsidR="004D4CEC" w:rsidRPr="0042344B" w:rsidRDefault="008E7ED2"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4D4CEC">
              <w:rPr>
                <w:rFonts w:ascii="Times New Roman" w:hAnsi="Times New Roman" w:cs="Times New Roman"/>
                <w:sz w:val="24"/>
                <w:szCs w:val="24"/>
              </w:rPr>
              <w:t xml:space="preserve"> местности)</w:t>
            </w:r>
          </w:p>
        </w:tc>
      </w:tr>
      <w:tr w:rsidR="004D4CEC" w:rsidRPr="0042344B" w:rsidTr="004D4CEC">
        <w:trPr>
          <w:gridAfter w:val="1"/>
          <w:wAfter w:w="2835" w:type="dxa"/>
          <w:trHeight w:val="494"/>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w:t>
            </w:r>
            <w:r w:rsidRPr="0042344B">
              <w:rPr>
                <w:rFonts w:ascii="Times New Roman" w:hAnsi="Times New Roman" w:cs="Times New Roman"/>
                <w:sz w:val="24"/>
                <w:szCs w:val="24"/>
              </w:rPr>
              <w:t>.1</w:t>
            </w:r>
          </w:p>
        </w:tc>
        <w:tc>
          <w:tcPr>
            <w:tcW w:w="2835" w:type="dxa"/>
            <w:vMerge w:val="restart"/>
          </w:tcPr>
          <w:p w:rsidR="004D4CEC" w:rsidRDefault="000A6EDB"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Бег на коньках челночный 6х9м</w:t>
            </w:r>
          </w:p>
        </w:tc>
        <w:tc>
          <w:tcPr>
            <w:tcW w:w="2268"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с</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8E7ED2" w:rsidRPr="0042344B" w:rsidTr="008E7ED2">
        <w:trPr>
          <w:gridAfter w:val="2"/>
          <w:wAfter w:w="2843" w:type="dxa"/>
          <w:trHeight w:val="518"/>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8E7ED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16.0</w:t>
            </w:r>
            <w:r w:rsidR="004D4CEC">
              <w:rPr>
                <w:rFonts w:ascii="Times New Roman" w:hAnsi="Times New Roman" w:cs="Times New Roman"/>
                <w:sz w:val="24"/>
                <w:szCs w:val="24"/>
              </w:rPr>
              <w:t xml:space="preserve"> </w:t>
            </w:r>
          </w:p>
        </w:tc>
        <w:tc>
          <w:tcPr>
            <w:tcW w:w="2043" w:type="dxa"/>
            <w:tcBorders>
              <w:top w:val="nil"/>
              <w:bottom w:val="nil"/>
            </w:tcBorders>
            <w:shd w:val="clear" w:color="auto" w:fill="auto"/>
          </w:tcPr>
          <w:p w:rsidR="008E7ED2" w:rsidRDefault="008E7ED2">
            <w:pPr>
              <w:spacing w:after="0" w:line="240" w:lineRule="auto"/>
              <w:rPr>
                <w:rFonts w:ascii="Times New Roman" w:hAnsi="Times New Roman"/>
                <w:sz w:val="24"/>
                <w:szCs w:val="24"/>
              </w:rPr>
            </w:pPr>
          </w:p>
          <w:p w:rsidR="008E7ED2" w:rsidRPr="008E7ED2" w:rsidRDefault="008E7ED2">
            <w:pPr>
              <w:spacing w:after="0" w:line="240" w:lineRule="auto"/>
              <w:rPr>
                <w:rFonts w:ascii="Times New Roman" w:hAnsi="Times New Roman"/>
                <w:sz w:val="24"/>
                <w:szCs w:val="24"/>
              </w:rPr>
            </w:pPr>
            <w:r>
              <w:rPr>
                <w:rFonts w:ascii="Times New Roman" w:hAnsi="Times New Roman"/>
                <w:sz w:val="24"/>
                <w:szCs w:val="24"/>
              </w:rPr>
              <w:t xml:space="preserve">        </w:t>
            </w:r>
            <w:r w:rsidRPr="008E7ED2">
              <w:rPr>
                <w:rFonts w:ascii="Times New Roman" w:hAnsi="Times New Roman"/>
                <w:sz w:val="24"/>
                <w:szCs w:val="24"/>
              </w:rPr>
              <w:t>16.7</w:t>
            </w:r>
          </w:p>
        </w:tc>
      </w:tr>
      <w:tr w:rsidR="004D4CEC" w:rsidRPr="0042344B" w:rsidTr="004D4CEC">
        <w:trPr>
          <w:gridAfter w:val="1"/>
          <w:wAfter w:w="2835" w:type="dxa"/>
          <w:trHeight w:val="302"/>
        </w:trPr>
        <w:tc>
          <w:tcPr>
            <w:tcW w:w="709"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w:t>
            </w:r>
            <w:r w:rsidRPr="0042344B">
              <w:rPr>
                <w:rFonts w:ascii="Times New Roman" w:hAnsi="Times New Roman" w:cs="Times New Roman"/>
                <w:sz w:val="24"/>
                <w:szCs w:val="24"/>
              </w:rPr>
              <w:t>.2</w:t>
            </w:r>
          </w:p>
        </w:tc>
        <w:tc>
          <w:tcPr>
            <w:tcW w:w="2835" w:type="dxa"/>
            <w:vMerge w:val="restart"/>
          </w:tcPr>
          <w:p w:rsidR="004D4CEC" w:rsidRDefault="008E7ED2"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Бег на коньках 50м</w:t>
            </w:r>
          </w:p>
        </w:tc>
        <w:tc>
          <w:tcPr>
            <w:tcW w:w="2268" w:type="dxa"/>
            <w:vMerge w:val="restart"/>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Pr="0042344B">
              <w:rPr>
                <w:rFonts w:ascii="Times New Roman" w:hAnsi="Times New Roman" w:cs="Times New Roman"/>
                <w:sz w:val="24"/>
                <w:szCs w:val="24"/>
              </w:rPr>
              <w:t xml:space="preserve"> с</w:t>
            </w:r>
          </w:p>
        </w:tc>
        <w:tc>
          <w:tcPr>
            <w:tcW w:w="4331" w:type="dxa"/>
            <w:gridSpan w:val="3"/>
          </w:tcPr>
          <w:p w:rsidR="004D4CEC" w:rsidRPr="0042344B" w:rsidRDefault="004D4CEC" w:rsidP="00E50832">
            <w:pPr>
              <w:pStyle w:val="ConsPlusNormal"/>
              <w:spacing w:before="120"/>
              <w:jc w:val="center"/>
              <w:rPr>
                <w:rFonts w:ascii="Times New Roman" w:hAnsi="Times New Roman" w:cs="Times New Roman"/>
                <w:sz w:val="24"/>
                <w:szCs w:val="24"/>
              </w:rPr>
            </w:pPr>
            <w:r w:rsidRPr="0042344B">
              <w:rPr>
                <w:rFonts w:ascii="Times New Roman" w:hAnsi="Times New Roman" w:cs="Times New Roman"/>
                <w:sz w:val="24"/>
                <w:szCs w:val="24"/>
              </w:rPr>
              <w:t>не более</w:t>
            </w:r>
          </w:p>
        </w:tc>
      </w:tr>
      <w:tr w:rsidR="004D4CEC" w:rsidRPr="0042344B" w:rsidTr="004D4CEC">
        <w:trPr>
          <w:gridAfter w:val="2"/>
          <w:wAfter w:w="2843" w:type="dxa"/>
          <w:trHeight w:val="385"/>
        </w:trPr>
        <w:tc>
          <w:tcPr>
            <w:tcW w:w="709"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835"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68" w:type="dxa"/>
            <w:vMerge/>
          </w:tcPr>
          <w:p w:rsidR="004D4CEC" w:rsidRPr="0042344B" w:rsidRDefault="004D4CEC" w:rsidP="00E50832">
            <w:pPr>
              <w:pStyle w:val="ConsPlusNormal"/>
              <w:spacing w:before="120"/>
              <w:jc w:val="center"/>
              <w:rPr>
                <w:rFonts w:ascii="Times New Roman" w:hAnsi="Times New Roman" w:cs="Times New Roman"/>
                <w:sz w:val="24"/>
                <w:szCs w:val="24"/>
              </w:rPr>
            </w:pPr>
          </w:p>
        </w:tc>
        <w:tc>
          <w:tcPr>
            <w:tcW w:w="2280" w:type="dxa"/>
          </w:tcPr>
          <w:p w:rsidR="004D4CEC" w:rsidRPr="0042344B" w:rsidRDefault="004D4CEC"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 xml:space="preserve"> </w:t>
            </w:r>
            <w:r w:rsidR="008E7ED2">
              <w:rPr>
                <w:rFonts w:ascii="Times New Roman" w:hAnsi="Times New Roman" w:cs="Times New Roman"/>
                <w:sz w:val="24"/>
                <w:szCs w:val="24"/>
              </w:rPr>
              <w:t>8</w:t>
            </w:r>
          </w:p>
        </w:tc>
        <w:tc>
          <w:tcPr>
            <w:tcW w:w="2043" w:type="dxa"/>
            <w:shd w:val="clear" w:color="auto" w:fill="auto"/>
          </w:tcPr>
          <w:p w:rsidR="004D4CEC" w:rsidRPr="0042344B" w:rsidRDefault="004D4CEC" w:rsidP="00E50832">
            <w:pPr>
              <w:spacing w:after="0" w:line="240" w:lineRule="auto"/>
              <w:rPr>
                <w:rFonts w:ascii="Times New Roman" w:hAnsi="Times New Roman"/>
                <w:sz w:val="24"/>
                <w:szCs w:val="24"/>
              </w:rPr>
            </w:pPr>
            <w:r>
              <w:rPr>
                <w:rFonts w:ascii="Times New Roman" w:hAnsi="Times New Roman"/>
                <w:sz w:val="24"/>
                <w:szCs w:val="24"/>
              </w:rPr>
              <w:t xml:space="preserve"> </w:t>
            </w:r>
            <w:r w:rsidR="008E7ED2">
              <w:rPr>
                <w:rFonts w:ascii="Times New Roman" w:hAnsi="Times New Roman"/>
                <w:sz w:val="24"/>
                <w:szCs w:val="24"/>
              </w:rPr>
              <w:t xml:space="preserve">          8.5</w:t>
            </w:r>
          </w:p>
        </w:tc>
      </w:tr>
      <w:tr w:rsidR="008E7ED2" w:rsidRPr="0042344B" w:rsidTr="00D67386">
        <w:trPr>
          <w:gridAfter w:val="1"/>
          <w:wAfter w:w="2835" w:type="dxa"/>
          <w:trHeight w:val="552"/>
        </w:trPr>
        <w:tc>
          <w:tcPr>
            <w:tcW w:w="709" w:type="dxa"/>
          </w:tcPr>
          <w:p w:rsidR="008E7ED2" w:rsidRPr="0042344B" w:rsidRDefault="008E7ED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4.3</w:t>
            </w:r>
          </w:p>
        </w:tc>
        <w:tc>
          <w:tcPr>
            <w:tcW w:w="2835" w:type="dxa"/>
          </w:tcPr>
          <w:p w:rsidR="008E7ED2" w:rsidRDefault="008E7ED2" w:rsidP="00D67386">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Техническое мастерство</w:t>
            </w:r>
          </w:p>
        </w:tc>
        <w:tc>
          <w:tcPr>
            <w:tcW w:w="6599" w:type="dxa"/>
            <w:gridSpan w:val="4"/>
          </w:tcPr>
          <w:p w:rsidR="008E7ED2" w:rsidRPr="0042344B" w:rsidRDefault="008E7ED2" w:rsidP="00E50832">
            <w:pPr>
              <w:pStyle w:val="ConsPlusNormal"/>
              <w:spacing w:before="120"/>
              <w:jc w:val="center"/>
              <w:rPr>
                <w:rFonts w:ascii="Times New Roman" w:hAnsi="Times New Roman" w:cs="Times New Roman"/>
                <w:sz w:val="24"/>
                <w:szCs w:val="24"/>
              </w:rPr>
            </w:pPr>
            <w:r>
              <w:rPr>
                <w:rFonts w:ascii="Times New Roman" w:hAnsi="Times New Roman" w:cs="Times New Roman"/>
                <w:sz w:val="24"/>
                <w:szCs w:val="24"/>
              </w:rPr>
              <w:t>Обязательная</w:t>
            </w:r>
            <w:r w:rsidR="00825663">
              <w:rPr>
                <w:rFonts w:ascii="Times New Roman" w:hAnsi="Times New Roman" w:cs="Times New Roman"/>
                <w:sz w:val="24"/>
                <w:szCs w:val="24"/>
              </w:rPr>
              <w:t xml:space="preserve"> техническая программа</w:t>
            </w:r>
          </w:p>
        </w:tc>
      </w:tr>
    </w:tbl>
    <w:p w:rsidR="0042344B" w:rsidRDefault="0042344B" w:rsidP="00825663">
      <w:pPr>
        <w:pStyle w:val="ConsPlusNormal"/>
        <w:spacing w:before="120"/>
        <w:rPr>
          <w:rFonts w:ascii="Times New Roman" w:hAnsi="Times New Roman" w:cs="Times New Roman"/>
          <w:b/>
          <w:sz w:val="28"/>
          <w:szCs w:val="28"/>
        </w:rPr>
      </w:pPr>
    </w:p>
    <w:p w:rsidR="0042344B" w:rsidRPr="0087129A" w:rsidRDefault="0042344B" w:rsidP="00156AB1">
      <w:pPr>
        <w:pStyle w:val="ConsPlusNormal"/>
        <w:spacing w:before="120"/>
        <w:jc w:val="center"/>
        <w:rPr>
          <w:rFonts w:ascii="Times New Roman" w:hAnsi="Times New Roman" w:cs="Times New Roman"/>
          <w:b/>
          <w:sz w:val="28"/>
          <w:szCs w:val="28"/>
        </w:rPr>
      </w:pPr>
    </w:p>
    <w:p w:rsidR="002907C7" w:rsidRDefault="00825663" w:rsidP="00156AB1">
      <w:pPr>
        <w:spacing w:after="0" w:line="240" w:lineRule="auto"/>
        <w:jc w:val="both"/>
        <w:rPr>
          <w:rFonts w:ascii="Times New Roman" w:hAnsi="Times New Roman"/>
          <w:b/>
          <w:i/>
          <w:iCs/>
          <w:sz w:val="28"/>
          <w:szCs w:val="28"/>
        </w:rPr>
      </w:pPr>
      <w:r>
        <w:rPr>
          <w:rFonts w:ascii="Times New Roman" w:hAnsi="Times New Roman"/>
          <w:b/>
          <w:i/>
          <w:iCs/>
          <w:sz w:val="28"/>
          <w:szCs w:val="28"/>
        </w:rPr>
        <w:t xml:space="preserve"> </w:t>
      </w:r>
    </w:p>
    <w:p w:rsidR="0087129A" w:rsidRPr="009044B4" w:rsidRDefault="0087129A" w:rsidP="00E04C98">
      <w:pPr>
        <w:pStyle w:val="af0"/>
        <w:numPr>
          <w:ilvl w:val="1"/>
          <w:numId w:val="2"/>
        </w:numPr>
        <w:spacing w:after="0" w:line="240" w:lineRule="auto"/>
        <w:ind w:left="-142" w:firstLine="502"/>
        <w:jc w:val="center"/>
        <w:rPr>
          <w:rFonts w:ascii="Times New Roman" w:hAnsi="Times New Roman"/>
          <w:b/>
          <w:sz w:val="28"/>
        </w:rPr>
      </w:pPr>
      <w:r w:rsidRPr="009044B4">
        <w:rPr>
          <w:rFonts w:ascii="Times New Roman" w:hAnsi="Times New Roman"/>
          <w:b/>
          <w:sz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9044B4" w:rsidRDefault="009044B4" w:rsidP="009044B4">
      <w:pPr>
        <w:autoSpaceDE w:val="0"/>
        <w:autoSpaceDN w:val="0"/>
        <w:adjustRightInd w:val="0"/>
        <w:jc w:val="both"/>
        <w:rPr>
          <w:rFonts w:ascii="Times New Roman" w:hAnsi="Times New Roman"/>
          <w:b/>
          <w:bCs/>
          <w:sz w:val="28"/>
        </w:rPr>
      </w:pPr>
    </w:p>
    <w:p w:rsidR="009044B4" w:rsidRPr="009044B4" w:rsidRDefault="009044B4" w:rsidP="009044B4">
      <w:pPr>
        <w:autoSpaceDE w:val="0"/>
        <w:autoSpaceDN w:val="0"/>
        <w:adjustRightInd w:val="0"/>
        <w:jc w:val="both"/>
        <w:rPr>
          <w:rFonts w:ascii="Times New Roman" w:hAnsi="Times New Roman"/>
          <w:b/>
          <w:bCs/>
          <w:sz w:val="28"/>
        </w:rPr>
      </w:pPr>
      <w:r w:rsidRPr="009044B4">
        <w:rPr>
          <w:rFonts w:ascii="Times New Roman" w:hAnsi="Times New Roman"/>
          <w:b/>
          <w:bCs/>
          <w:sz w:val="28"/>
        </w:rPr>
        <w:t>Содержание и методика контрольных упражнений, включенных в программу</w:t>
      </w:r>
    </w:p>
    <w:p w:rsidR="00671DC7" w:rsidRPr="0087129A" w:rsidRDefault="00671DC7" w:rsidP="00156AB1">
      <w:p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b/>
          <w:i/>
          <w:sz w:val="28"/>
          <w:szCs w:val="28"/>
          <w:lang w:eastAsia="ru-RU"/>
        </w:rPr>
        <w:t xml:space="preserve">1) Бег 30 м </w:t>
      </w:r>
      <w:r w:rsidRPr="0087129A">
        <w:rPr>
          <w:rFonts w:ascii="Times New Roman" w:eastAsia="Times New Roman" w:hAnsi="Times New Roman"/>
          <w:sz w:val="28"/>
          <w:szCs w:val="28"/>
          <w:lang w:eastAsia="ru-RU"/>
        </w:rPr>
        <w:t>(для оценки уровня развития скоростных и координационных способностей).</w:t>
      </w:r>
      <w:r w:rsidRPr="0087129A">
        <w:rPr>
          <w:rFonts w:ascii="Times New Roman" w:eastAsia="Times New Roman" w:hAnsi="Times New Roman"/>
          <w:b/>
          <w:i/>
          <w:sz w:val="28"/>
          <w:szCs w:val="28"/>
          <w:lang w:eastAsia="ru-RU"/>
        </w:rPr>
        <w:t xml:space="preserve"> </w:t>
      </w:r>
      <w:r w:rsidRPr="0087129A">
        <w:rPr>
          <w:rFonts w:ascii="Times New Roman" w:eastAsia="Times New Roman" w:hAnsi="Times New Roman"/>
          <w:sz w:val="28"/>
          <w:szCs w:val="28"/>
          <w:lang w:eastAsia="ru-RU"/>
        </w:rPr>
        <w:t xml:space="preserve"> Выполняется на стадионе или легкоатлетическом манеже в спортивной обуви. В каждом забеге участвуют не менее двух </w:t>
      </w:r>
      <w:r w:rsidR="002907C7" w:rsidRPr="0087129A">
        <w:rPr>
          <w:rFonts w:ascii="Times New Roman" w:eastAsia="Times New Roman" w:hAnsi="Times New Roman"/>
          <w:sz w:val="28"/>
          <w:szCs w:val="28"/>
          <w:lang w:eastAsia="ru-RU"/>
        </w:rPr>
        <w:t>спортсменов</w:t>
      </w:r>
      <w:r w:rsidRPr="0087129A">
        <w:rPr>
          <w:rFonts w:ascii="Times New Roman" w:eastAsia="Times New Roman" w:hAnsi="Times New Roman"/>
          <w:sz w:val="28"/>
          <w:szCs w:val="28"/>
          <w:lang w:eastAsia="ru-RU"/>
        </w:rPr>
        <w:t>, результаты регистрируются с точностью до десятой доли секунды. Разрешается только одна попытка, вре</w:t>
      </w:r>
      <w:r w:rsidR="00FF6F94" w:rsidRPr="0087129A">
        <w:rPr>
          <w:rFonts w:ascii="Times New Roman" w:eastAsia="Times New Roman" w:hAnsi="Times New Roman"/>
          <w:sz w:val="28"/>
          <w:szCs w:val="28"/>
          <w:lang w:eastAsia="ru-RU"/>
        </w:rPr>
        <w:t>мя фиксируется с точностью до 0,</w:t>
      </w:r>
      <w:r w:rsidRPr="0087129A">
        <w:rPr>
          <w:rFonts w:ascii="Times New Roman" w:eastAsia="Times New Roman" w:hAnsi="Times New Roman"/>
          <w:sz w:val="28"/>
          <w:szCs w:val="28"/>
          <w:lang w:eastAsia="ru-RU"/>
        </w:rPr>
        <w:t>1</w:t>
      </w:r>
      <w:r w:rsidR="00FF6F94" w:rsidRPr="0087129A">
        <w:rPr>
          <w:rFonts w:ascii="Times New Roman" w:eastAsia="Times New Roman" w:hAnsi="Times New Roman"/>
          <w:sz w:val="28"/>
          <w:szCs w:val="28"/>
          <w:lang w:eastAsia="ru-RU"/>
        </w:rPr>
        <w:t xml:space="preserve"> </w:t>
      </w:r>
      <w:r w:rsidRPr="0087129A">
        <w:rPr>
          <w:rFonts w:ascii="Times New Roman" w:eastAsia="Times New Roman" w:hAnsi="Times New Roman"/>
          <w:sz w:val="28"/>
          <w:szCs w:val="28"/>
          <w:lang w:eastAsia="ru-RU"/>
        </w:rPr>
        <w:t>с.</w:t>
      </w:r>
    </w:p>
    <w:p w:rsidR="00671DC7" w:rsidRPr="0087129A" w:rsidRDefault="00671DC7" w:rsidP="00156AB1">
      <w:pPr>
        <w:spacing w:after="0" w:line="240" w:lineRule="auto"/>
        <w:jc w:val="both"/>
        <w:rPr>
          <w:rFonts w:ascii="Times New Roman" w:eastAsia="Times New Roman" w:hAnsi="Times New Roman"/>
          <w:i/>
          <w:sz w:val="28"/>
          <w:szCs w:val="28"/>
          <w:lang w:eastAsia="ru-RU"/>
        </w:rPr>
      </w:pPr>
      <w:r w:rsidRPr="0087129A">
        <w:rPr>
          <w:rFonts w:ascii="Times New Roman" w:eastAsia="Times New Roman" w:hAnsi="Times New Roman"/>
          <w:b/>
          <w:i/>
          <w:sz w:val="28"/>
          <w:szCs w:val="28"/>
          <w:lang w:eastAsia="ru-RU"/>
        </w:rPr>
        <w:t>2) Прыжок в длину с места</w:t>
      </w:r>
      <w:r w:rsidRPr="0087129A">
        <w:rPr>
          <w:rFonts w:ascii="Times New Roman" w:eastAsia="Times New Roman" w:hAnsi="Times New Roman"/>
          <w:i/>
          <w:sz w:val="28"/>
          <w:szCs w:val="28"/>
          <w:lang w:eastAsia="ru-RU"/>
        </w:rPr>
        <w:t xml:space="preserve"> </w:t>
      </w:r>
      <w:r w:rsidRPr="0087129A">
        <w:rPr>
          <w:rFonts w:ascii="Times New Roman" w:eastAsia="Times New Roman" w:hAnsi="Times New Roman"/>
          <w:sz w:val="28"/>
          <w:szCs w:val="28"/>
          <w:lang w:eastAsia="ru-RU"/>
        </w:rPr>
        <w:t>(для оценки уровня скоростно-силовых и координационных способностей). Обучающийся встает у стартовой линии в и.п., ноги параллельно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rsidR="00671DC7" w:rsidRPr="0087129A" w:rsidRDefault="00671DC7" w:rsidP="00156AB1">
      <w:p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b/>
          <w:i/>
          <w:sz w:val="28"/>
          <w:szCs w:val="28"/>
          <w:lang w:eastAsia="ru-RU"/>
        </w:rPr>
        <w:t xml:space="preserve">3) Подтягивание из виса на перекладине </w:t>
      </w:r>
      <w:r w:rsidRPr="0087129A">
        <w:rPr>
          <w:rFonts w:ascii="Times New Roman" w:eastAsia="Times New Roman" w:hAnsi="Times New Roman"/>
          <w:sz w:val="28"/>
          <w:szCs w:val="28"/>
          <w:lang w:eastAsia="ru-RU"/>
        </w:rPr>
        <w:t>(для оценки силы и силовой выносливости мышц верхнего плечевого пояса).</w:t>
      </w:r>
      <w:r w:rsidRPr="0087129A">
        <w:rPr>
          <w:rFonts w:ascii="Times New Roman" w:eastAsia="Times New Roman" w:hAnsi="Times New Roman"/>
          <w:i/>
          <w:sz w:val="28"/>
          <w:szCs w:val="28"/>
          <w:lang w:eastAsia="ru-RU"/>
        </w:rPr>
        <w:t xml:space="preserve"> </w:t>
      </w:r>
      <w:r w:rsidRPr="0087129A">
        <w:rPr>
          <w:rFonts w:ascii="Times New Roman" w:eastAsia="Times New Roman" w:hAnsi="Times New Roman"/>
          <w:sz w:val="28"/>
          <w:szCs w:val="28"/>
          <w:lang w:eastAsia="ru-RU"/>
        </w:rPr>
        <w:t>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 из исходного положения. Запрещены движения в тазобедренных и коленных суставах и попеременная работа рук.</w:t>
      </w:r>
    </w:p>
    <w:p w:rsidR="00B64863" w:rsidRPr="0087129A" w:rsidRDefault="00983471" w:rsidP="00156AB1">
      <w:p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b/>
          <w:i/>
          <w:sz w:val="28"/>
          <w:szCs w:val="28"/>
          <w:lang w:eastAsia="ru-RU"/>
        </w:rPr>
        <w:t>4) Бег 3</w:t>
      </w:r>
      <w:r w:rsidR="00671DC7" w:rsidRPr="0087129A">
        <w:rPr>
          <w:rFonts w:ascii="Times New Roman" w:eastAsia="Times New Roman" w:hAnsi="Times New Roman"/>
          <w:b/>
          <w:i/>
          <w:sz w:val="28"/>
          <w:szCs w:val="28"/>
          <w:lang w:eastAsia="ru-RU"/>
        </w:rPr>
        <w:t>000 м</w:t>
      </w:r>
      <w:r w:rsidR="00671DC7" w:rsidRPr="0087129A">
        <w:rPr>
          <w:rFonts w:ascii="Times New Roman" w:eastAsia="Times New Roman" w:hAnsi="Times New Roman"/>
          <w:sz w:val="28"/>
          <w:szCs w:val="28"/>
          <w:lang w:eastAsia="ru-RU"/>
        </w:rPr>
        <w:t xml:space="preserve"> (для определения общей выносливости). Проводится на ровной местности в спортивной обуви без шипов. Тестирование проводится после предварительной разминки. Разрешается переходить на ходьбу. Время фиксируется с точностью до 0.1</w:t>
      </w:r>
      <w:r w:rsidR="00520B5C" w:rsidRPr="0087129A">
        <w:rPr>
          <w:rFonts w:ascii="Times New Roman" w:eastAsia="Times New Roman" w:hAnsi="Times New Roman"/>
          <w:sz w:val="28"/>
          <w:szCs w:val="28"/>
          <w:lang w:eastAsia="ru-RU"/>
        </w:rPr>
        <w:t xml:space="preserve"> </w:t>
      </w:r>
      <w:r w:rsidR="00671DC7" w:rsidRPr="0087129A">
        <w:rPr>
          <w:rFonts w:ascii="Times New Roman" w:eastAsia="Times New Roman" w:hAnsi="Times New Roman"/>
          <w:sz w:val="28"/>
          <w:szCs w:val="28"/>
          <w:lang w:eastAsia="ru-RU"/>
        </w:rPr>
        <w:t xml:space="preserve">с. </w:t>
      </w:r>
    </w:p>
    <w:p w:rsidR="00371B54" w:rsidRPr="0087129A" w:rsidRDefault="00825663" w:rsidP="00156AB1">
      <w:pPr>
        <w:autoSpaceDE w:val="0"/>
        <w:autoSpaceDN w:val="0"/>
        <w:adjustRightInd w:val="0"/>
        <w:spacing w:after="0" w:line="240" w:lineRule="auto"/>
        <w:jc w:val="both"/>
        <w:rPr>
          <w:rStyle w:val="A30"/>
          <w:rFonts w:ascii="Times New Roman" w:hAnsi="Times New Roman" w:cs="Times New Roman"/>
          <w:b w:val="0"/>
          <w:bCs w:val="0"/>
          <w:color w:val="auto"/>
          <w:sz w:val="28"/>
          <w:szCs w:val="28"/>
        </w:rPr>
      </w:pPr>
      <w:r>
        <w:rPr>
          <w:rFonts w:ascii="Times New Roman" w:eastAsia="Times New Roman" w:hAnsi="Times New Roman"/>
          <w:b/>
          <w:sz w:val="28"/>
          <w:szCs w:val="28"/>
          <w:lang w:eastAsia="ru-RU"/>
        </w:rPr>
        <w:t xml:space="preserve"> </w:t>
      </w:r>
    </w:p>
    <w:p w:rsidR="00A35FB2" w:rsidRPr="0087129A" w:rsidRDefault="003F6E23" w:rsidP="00FF6F94">
      <w:pPr>
        <w:autoSpaceDE w:val="0"/>
        <w:autoSpaceDN w:val="0"/>
        <w:adjustRightInd w:val="0"/>
        <w:spacing w:after="0" w:line="240" w:lineRule="auto"/>
        <w:jc w:val="center"/>
        <w:rPr>
          <w:rFonts w:ascii="Times New Roman" w:hAnsi="Times New Roman"/>
          <w:b/>
          <w:bCs/>
          <w:i/>
          <w:sz w:val="28"/>
          <w:szCs w:val="28"/>
        </w:rPr>
      </w:pPr>
      <w:r w:rsidRPr="0087129A">
        <w:rPr>
          <w:rStyle w:val="A30"/>
          <w:rFonts w:ascii="Times New Roman" w:hAnsi="Times New Roman" w:cs="Times New Roman"/>
          <w:color w:val="auto"/>
          <w:sz w:val="28"/>
          <w:szCs w:val="28"/>
        </w:rPr>
        <w:t xml:space="preserve">5.2. </w:t>
      </w:r>
      <w:r w:rsidR="008750B2" w:rsidRPr="0087129A">
        <w:rPr>
          <w:rStyle w:val="A30"/>
          <w:rFonts w:ascii="Times New Roman" w:hAnsi="Times New Roman" w:cs="Times New Roman"/>
          <w:color w:val="auto"/>
          <w:sz w:val="28"/>
          <w:szCs w:val="28"/>
        </w:rPr>
        <w:t>Методические указания по</w:t>
      </w:r>
      <w:r w:rsidR="00371B54" w:rsidRPr="0087129A">
        <w:rPr>
          <w:rStyle w:val="A30"/>
          <w:rFonts w:ascii="Times New Roman" w:hAnsi="Times New Roman" w:cs="Times New Roman"/>
          <w:color w:val="auto"/>
          <w:sz w:val="28"/>
          <w:szCs w:val="28"/>
        </w:rPr>
        <w:t xml:space="preserve"> организации </w:t>
      </w:r>
      <w:r w:rsidR="00A35FB2" w:rsidRPr="0087129A">
        <w:rPr>
          <w:rFonts w:ascii="Times New Roman" w:hAnsi="Times New Roman"/>
          <w:b/>
          <w:sz w:val="28"/>
          <w:szCs w:val="28"/>
        </w:rPr>
        <w:t>промежуточной</w:t>
      </w:r>
      <w:r w:rsidR="00FF6F94" w:rsidRPr="0087129A">
        <w:rPr>
          <w:rFonts w:ascii="Times New Roman" w:hAnsi="Times New Roman"/>
          <w:b/>
          <w:sz w:val="28"/>
          <w:szCs w:val="28"/>
        </w:rPr>
        <w:t xml:space="preserve"> </w:t>
      </w:r>
      <w:r w:rsidR="00A35FB2" w:rsidRPr="0087129A">
        <w:rPr>
          <w:rFonts w:ascii="Times New Roman" w:hAnsi="Times New Roman"/>
          <w:b/>
          <w:sz w:val="28"/>
          <w:szCs w:val="28"/>
        </w:rPr>
        <w:t xml:space="preserve">(после каждого этапа обучения) и итоговой (после освоения Программы) аттестации </w:t>
      </w:r>
      <w:r w:rsidR="002907C7" w:rsidRPr="0087129A">
        <w:rPr>
          <w:rFonts w:ascii="Times New Roman" w:hAnsi="Times New Roman"/>
          <w:b/>
          <w:sz w:val="28"/>
          <w:szCs w:val="28"/>
        </w:rPr>
        <w:t>спортсменов</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1. В связи с большим количеством тестов, многие из которых требуют значительных нагрузо</w:t>
      </w:r>
      <w:r w:rsidR="004F4DD5" w:rsidRPr="0087129A">
        <w:rPr>
          <w:rFonts w:ascii="Times New Roman" w:hAnsi="Times New Roman"/>
          <w:sz w:val="28"/>
          <w:szCs w:val="28"/>
        </w:rPr>
        <w:t>к, рекомендуется проводить испы</w:t>
      </w:r>
      <w:r w:rsidRPr="0087129A">
        <w:rPr>
          <w:rFonts w:ascii="Times New Roman" w:hAnsi="Times New Roman"/>
          <w:sz w:val="28"/>
          <w:szCs w:val="28"/>
        </w:rPr>
        <w:t>тания в два дня.</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2. Испытания целесообразно проводить после дня отдыха, с учетом состояния здоровья испытуемых.</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3. Проведению испытаний предшествует квалифицированная разминка.</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4. Тестирование проводить не менее двух раз в год, после ме</w:t>
      </w:r>
      <w:r w:rsidRPr="0087129A">
        <w:rPr>
          <w:rFonts w:ascii="Times New Roman" w:hAnsi="Times New Roman"/>
          <w:sz w:val="28"/>
          <w:szCs w:val="28"/>
        </w:rPr>
        <w:softHyphen/>
        <w:t>дицинского обследования.</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5. Форма одежды должна соответствовать видам испытаний и погодным условиям.</w:t>
      </w:r>
    </w:p>
    <w:p w:rsidR="00371B54" w:rsidRPr="0087129A" w:rsidRDefault="00371B54" w:rsidP="00156AB1">
      <w:pPr>
        <w:pStyle w:val="Pa13"/>
        <w:spacing w:before="120" w:line="240" w:lineRule="auto"/>
        <w:ind w:firstLine="400"/>
        <w:jc w:val="both"/>
        <w:rPr>
          <w:rFonts w:ascii="Times New Roman" w:hAnsi="Times New Roman"/>
          <w:sz w:val="28"/>
          <w:szCs w:val="28"/>
        </w:rPr>
      </w:pPr>
      <w:r w:rsidRPr="0087129A">
        <w:rPr>
          <w:rFonts w:ascii="Times New Roman" w:hAnsi="Times New Roman"/>
          <w:b/>
          <w:bCs/>
          <w:sz w:val="28"/>
          <w:szCs w:val="28"/>
        </w:rPr>
        <w:t>Тесты по общей физической подготовке</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1. Сгибание и разгибание рук в упоре лежа считается правиль</w:t>
      </w:r>
      <w:r w:rsidRPr="0087129A">
        <w:rPr>
          <w:rFonts w:ascii="Times New Roman" w:hAnsi="Times New Roman"/>
          <w:sz w:val="28"/>
          <w:szCs w:val="28"/>
        </w:rPr>
        <w:softHyphen/>
        <w:t>ным, когда испытуемый, отжавшись от пола, полностью выпрямил руки в локтях.</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lastRenderedPageBreak/>
        <w:t>2. Подтягивание на перекладине из и.п.: хват сверху, вис на выпрямленных руках. Подтягив</w:t>
      </w:r>
      <w:r w:rsidR="004F4DD5" w:rsidRPr="0087129A">
        <w:rPr>
          <w:rFonts w:ascii="Times New Roman" w:hAnsi="Times New Roman"/>
          <w:sz w:val="28"/>
          <w:szCs w:val="28"/>
        </w:rPr>
        <w:t>ание засчитывается, когда подбо</w:t>
      </w:r>
      <w:r w:rsidRPr="0087129A">
        <w:rPr>
          <w:rFonts w:ascii="Times New Roman" w:hAnsi="Times New Roman"/>
          <w:sz w:val="28"/>
          <w:szCs w:val="28"/>
        </w:rPr>
        <w:t>родок находится выше перекладины.</w:t>
      </w:r>
    </w:p>
    <w:p w:rsidR="00371B54" w:rsidRPr="0087129A" w:rsidRDefault="00371B54"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3. Бег на 30, 60, 300 и 3000 метров начинается с высокого старта по сигналу.</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4. Тест на общую гибкость: из и.п. стоя на возвышении, нос</w:t>
      </w:r>
      <w:r w:rsidRPr="0087129A">
        <w:rPr>
          <w:rFonts w:ascii="Times New Roman" w:hAnsi="Times New Roman"/>
          <w:sz w:val="28"/>
          <w:szCs w:val="28"/>
        </w:rPr>
        <w:softHyphen/>
        <w:t xml:space="preserve">ки и пятки вместе, наклон вперед с прямыми ногами. Измеряется Фатеева О.А., расстояние от опоры до среднего пальца руки в сантиметрах. Если испытуемый не достает до стоп, то перед цифрами ставят знак </w:t>
      </w:r>
    </w:p>
    <w:p w:rsidR="003F6E23" w:rsidRPr="0087129A" w:rsidRDefault="003F6E23" w:rsidP="00156AB1">
      <w:pPr>
        <w:pStyle w:val="Pa7"/>
        <w:spacing w:line="240" w:lineRule="auto"/>
        <w:jc w:val="both"/>
        <w:rPr>
          <w:rFonts w:ascii="Times New Roman" w:hAnsi="Times New Roman"/>
          <w:sz w:val="28"/>
          <w:szCs w:val="28"/>
        </w:rPr>
      </w:pPr>
      <w:r w:rsidRPr="0087129A">
        <w:rPr>
          <w:rFonts w:ascii="Times New Roman" w:hAnsi="Times New Roman"/>
          <w:sz w:val="28"/>
          <w:szCs w:val="28"/>
        </w:rPr>
        <w:t>(–).</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5. Тест на специальную гибкость: из и.п. стойка, носки и пятки вместе без обуви, сед на пятки. Оценка «уд.» – удержание полного приседа, подавая руки вперед; «хор.» – то же, с опущенными вниз руками; «отл.» – то же с положением рук за спиной.</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6. Прыжок в длину с места; и.п. стопы на ширине 15–20 см. Выполняются толчком двух ног, в зачет идет лучшая из двух попы</w:t>
      </w:r>
      <w:r w:rsidRPr="0087129A">
        <w:rPr>
          <w:rFonts w:ascii="Times New Roman" w:hAnsi="Times New Roman"/>
          <w:sz w:val="28"/>
          <w:szCs w:val="28"/>
        </w:rPr>
        <w:softHyphen/>
        <w:t>ток.</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7. Тройной прыжок с места начинается толчком двух ног, вто</w:t>
      </w:r>
      <w:r w:rsidRPr="0087129A">
        <w:rPr>
          <w:rFonts w:ascii="Times New Roman" w:hAnsi="Times New Roman"/>
          <w:sz w:val="28"/>
          <w:szCs w:val="28"/>
        </w:rPr>
        <w:softHyphen/>
        <w:t>рой и третий попеременно с ноги на ногу с приземлением на обе ноги. В зачет идет лучшая из двух попыток. В прыжковых упражне</w:t>
      </w:r>
      <w:r w:rsidRPr="0087129A">
        <w:rPr>
          <w:rFonts w:ascii="Times New Roman" w:hAnsi="Times New Roman"/>
          <w:sz w:val="28"/>
          <w:szCs w:val="28"/>
        </w:rPr>
        <w:softHyphen/>
        <w:t>ниях приземление необходимо производить на мягкое покрытие.</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8. Прыжки через скамейк</w:t>
      </w:r>
      <w:r w:rsidR="004F4DD5" w:rsidRPr="0087129A">
        <w:rPr>
          <w:rFonts w:ascii="Times New Roman" w:hAnsi="Times New Roman"/>
          <w:sz w:val="28"/>
          <w:szCs w:val="28"/>
        </w:rPr>
        <w:t>у боком за 15 с во избежание па</w:t>
      </w:r>
      <w:r w:rsidRPr="0087129A">
        <w:rPr>
          <w:rFonts w:ascii="Times New Roman" w:hAnsi="Times New Roman"/>
          <w:sz w:val="28"/>
          <w:szCs w:val="28"/>
        </w:rPr>
        <w:t>дений детьми до 10 лет выпол</w:t>
      </w:r>
      <w:r w:rsidR="004F4DD5" w:rsidRPr="0087129A">
        <w:rPr>
          <w:rFonts w:ascii="Times New Roman" w:hAnsi="Times New Roman"/>
          <w:sz w:val="28"/>
          <w:szCs w:val="28"/>
        </w:rPr>
        <w:t>няются через резиновый амортиза</w:t>
      </w:r>
      <w:r w:rsidRPr="0087129A">
        <w:rPr>
          <w:rFonts w:ascii="Times New Roman" w:hAnsi="Times New Roman"/>
          <w:sz w:val="28"/>
          <w:szCs w:val="28"/>
        </w:rPr>
        <w:t>тор.</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9. Приседания на одной но</w:t>
      </w:r>
      <w:r w:rsidR="004F4DD5" w:rsidRPr="0087129A">
        <w:rPr>
          <w:rFonts w:ascii="Times New Roman" w:hAnsi="Times New Roman"/>
          <w:sz w:val="28"/>
          <w:szCs w:val="28"/>
        </w:rPr>
        <w:t>ге («пистолеты») разрешается вы</w:t>
      </w:r>
      <w:r w:rsidRPr="0087129A">
        <w:rPr>
          <w:rFonts w:ascii="Times New Roman" w:hAnsi="Times New Roman"/>
          <w:sz w:val="28"/>
          <w:szCs w:val="28"/>
        </w:rPr>
        <w:t>полнять на возвышении, безостановочно (с остановкой не более 2 с), не касаясь свободной ногой опоры и не помогая руками. Тест принимается как на правой, так и на левой ноге через трехминут</w:t>
      </w:r>
      <w:r w:rsidRPr="0087129A">
        <w:rPr>
          <w:rFonts w:ascii="Times New Roman" w:hAnsi="Times New Roman"/>
          <w:sz w:val="28"/>
          <w:szCs w:val="28"/>
        </w:rPr>
        <w:softHyphen/>
        <w:t>ный интервал отдыха.</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10. Многоскоки засекаются</w:t>
      </w:r>
      <w:r w:rsidR="004F4DD5" w:rsidRPr="0087129A">
        <w:rPr>
          <w:rFonts w:ascii="Times New Roman" w:hAnsi="Times New Roman"/>
          <w:sz w:val="28"/>
          <w:szCs w:val="28"/>
        </w:rPr>
        <w:t xml:space="preserve"> индивидуально, по началу движе</w:t>
      </w:r>
      <w:r w:rsidRPr="0087129A">
        <w:rPr>
          <w:rFonts w:ascii="Times New Roman" w:hAnsi="Times New Roman"/>
          <w:sz w:val="28"/>
          <w:szCs w:val="28"/>
        </w:rPr>
        <w:t>ния. Выполняются прыжками с ноги на ногу. Количество прыжков суммируется с общим временем прохождения дистанции. Соотно</w:t>
      </w:r>
      <w:r w:rsidRPr="0087129A">
        <w:rPr>
          <w:rFonts w:ascii="Times New Roman" w:hAnsi="Times New Roman"/>
          <w:sz w:val="28"/>
          <w:szCs w:val="28"/>
        </w:rPr>
        <w:softHyphen/>
        <w:t>шение слагаемых может меняться. Ориентироваться следует на сумму.</w:t>
      </w:r>
    </w:p>
    <w:p w:rsidR="003F6E23" w:rsidRPr="0087129A" w:rsidRDefault="003F6E23" w:rsidP="00156AB1">
      <w:pPr>
        <w:pStyle w:val="Pa7"/>
        <w:spacing w:line="240" w:lineRule="auto"/>
        <w:ind w:firstLine="400"/>
        <w:jc w:val="both"/>
        <w:rPr>
          <w:rFonts w:ascii="Times New Roman" w:hAnsi="Times New Roman"/>
          <w:sz w:val="28"/>
          <w:szCs w:val="28"/>
        </w:rPr>
      </w:pPr>
      <w:r w:rsidRPr="0087129A">
        <w:rPr>
          <w:rFonts w:ascii="Times New Roman" w:hAnsi="Times New Roman"/>
          <w:sz w:val="28"/>
          <w:szCs w:val="28"/>
        </w:rPr>
        <w:t>Техническая коньковая подготовка</w:t>
      </w:r>
    </w:p>
    <w:p w:rsidR="003F6E23" w:rsidRPr="0087129A" w:rsidRDefault="003F6E23" w:rsidP="00156AB1">
      <w:pPr>
        <w:spacing w:line="240" w:lineRule="auto"/>
        <w:jc w:val="both"/>
        <w:rPr>
          <w:rFonts w:ascii="Times New Roman" w:hAnsi="Times New Roman"/>
          <w:sz w:val="28"/>
          <w:szCs w:val="28"/>
        </w:rPr>
      </w:pPr>
      <w:r w:rsidRPr="0087129A">
        <w:rPr>
          <w:rStyle w:val="A80"/>
          <w:rFonts w:ascii="Times New Roman" w:hAnsi="Times New Roman" w:cs="Times New Roman"/>
          <w:color w:val="auto"/>
          <w:sz w:val="28"/>
          <w:szCs w:val="28"/>
        </w:rPr>
        <w:t>Подводящие упражнения на утрамбованном снегу</w:t>
      </w:r>
    </w:p>
    <w:p w:rsidR="003F6E23" w:rsidRPr="0087129A" w:rsidRDefault="003F6E23" w:rsidP="00156AB1">
      <w:pPr>
        <w:spacing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w:t>
      </w:r>
      <w:r w:rsidRPr="0087129A">
        <w:rPr>
          <w:rFonts w:ascii="Times New Roman" w:eastAsia="Times New Roman" w:hAnsi="Times New Roman"/>
          <w:b/>
          <w:i/>
          <w:sz w:val="28"/>
          <w:szCs w:val="28"/>
          <w:lang w:eastAsia="ru-RU"/>
        </w:rPr>
        <w:t>1) Бег на коньках 17м с места</w:t>
      </w:r>
      <w:r w:rsidRPr="0087129A">
        <w:rPr>
          <w:rFonts w:ascii="Times New Roman" w:eastAsia="Times New Roman" w:hAnsi="Times New Roman"/>
          <w:b/>
          <w:sz w:val="28"/>
          <w:szCs w:val="28"/>
          <w:lang w:eastAsia="ru-RU"/>
        </w:rPr>
        <w:t xml:space="preserve"> </w:t>
      </w:r>
      <w:r w:rsidRPr="0087129A">
        <w:rPr>
          <w:rFonts w:ascii="Times New Roman" w:eastAsia="Times New Roman" w:hAnsi="Times New Roman"/>
          <w:sz w:val="28"/>
          <w:szCs w:val="28"/>
          <w:lang w:eastAsia="ru-RU"/>
        </w:rPr>
        <w:t>проводится на ледовом стадионе на ледовых коньках.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w:t>
      </w:r>
      <w:r w:rsidR="004F4DD5" w:rsidRPr="0087129A">
        <w:rPr>
          <w:rFonts w:ascii="Times New Roman" w:eastAsia="Times New Roman" w:hAnsi="Times New Roman"/>
          <w:sz w:val="28"/>
          <w:szCs w:val="28"/>
          <w:lang w:eastAsia="ru-RU"/>
        </w:rPr>
        <w:t>ью до 0,</w:t>
      </w:r>
      <w:r w:rsidRPr="0087129A">
        <w:rPr>
          <w:rFonts w:ascii="Times New Roman" w:eastAsia="Times New Roman" w:hAnsi="Times New Roman"/>
          <w:sz w:val="28"/>
          <w:szCs w:val="28"/>
          <w:lang w:eastAsia="ru-RU"/>
        </w:rPr>
        <w:t>1с.</w:t>
      </w:r>
    </w:p>
    <w:p w:rsidR="003F6E23" w:rsidRPr="0087129A" w:rsidRDefault="003F6E23" w:rsidP="00156AB1">
      <w:pPr>
        <w:spacing w:line="240" w:lineRule="auto"/>
        <w:jc w:val="both"/>
        <w:rPr>
          <w:rFonts w:ascii="Times New Roman" w:eastAsia="Times New Roman" w:hAnsi="Times New Roman"/>
          <w:sz w:val="28"/>
          <w:szCs w:val="28"/>
          <w:lang w:eastAsia="ru-RU"/>
        </w:rPr>
      </w:pPr>
      <w:r w:rsidRPr="0087129A">
        <w:rPr>
          <w:rFonts w:ascii="Times New Roman" w:eastAsia="Times New Roman" w:hAnsi="Times New Roman"/>
          <w:b/>
          <w:i/>
          <w:sz w:val="28"/>
          <w:szCs w:val="28"/>
          <w:lang w:eastAsia="ru-RU"/>
        </w:rPr>
        <w:t>2) Бег на коньках лицом вперед по восьмерке.</w:t>
      </w:r>
      <w:r w:rsidRPr="0087129A">
        <w:rPr>
          <w:rFonts w:ascii="Times New Roman" w:eastAsia="Times New Roman" w:hAnsi="Times New Roman"/>
          <w:sz w:val="28"/>
          <w:szCs w:val="28"/>
          <w:lang w:eastAsia="ru-RU"/>
        </w:rPr>
        <w:t xml:space="preserve"> В штрафной площади наносится разметка, два круга радиусом 5 метров. Учащиеся с места стартуют, объезжая круги, не заезжая внутрь круга, делая восьмерку. Замер норматива начинается и заканчивается в одной точке между двумя кругами.</w:t>
      </w:r>
    </w:p>
    <w:p w:rsidR="003F6E23" w:rsidRPr="0087129A" w:rsidRDefault="003F6E23" w:rsidP="00156AB1">
      <w:pPr>
        <w:spacing w:line="240" w:lineRule="auto"/>
        <w:jc w:val="both"/>
        <w:rPr>
          <w:rFonts w:ascii="Times New Roman" w:eastAsia="Times New Roman" w:hAnsi="Times New Roman"/>
          <w:sz w:val="28"/>
          <w:szCs w:val="28"/>
          <w:lang w:eastAsia="ru-RU"/>
        </w:rPr>
      </w:pPr>
      <w:r w:rsidRPr="0087129A">
        <w:rPr>
          <w:rFonts w:ascii="Times New Roman" w:eastAsia="Times New Roman" w:hAnsi="Times New Roman"/>
          <w:b/>
          <w:i/>
          <w:sz w:val="28"/>
          <w:szCs w:val="28"/>
          <w:lang w:eastAsia="ru-RU"/>
        </w:rPr>
        <w:t xml:space="preserve">3) Бег на коньках спиной вперед по восьмерке. </w:t>
      </w:r>
      <w:r w:rsidRPr="0087129A">
        <w:rPr>
          <w:rFonts w:ascii="Times New Roman" w:eastAsia="Times New Roman" w:hAnsi="Times New Roman"/>
          <w:sz w:val="28"/>
          <w:szCs w:val="28"/>
          <w:lang w:eastAsia="ru-RU"/>
        </w:rPr>
        <w:t>В штрафной площади наносится разметка, два круга радиусом 5 метров. Учащиеся с места стартуют, объезжая круги, не заезжая внутрь круга, делая восьмерку. Замер норматива начинается и заканчивается в одной точке между двумя кругами.</w:t>
      </w:r>
    </w:p>
    <w:p w:rsidR="003F6E23" w:rsidRPr="0087129A" w:rsidRDefault="00E538C2" w:rsidP="00156AB1">
      <w:pPr>
        <w:spacing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Воспитаннику</w:t>
      </w:r>
      <w:r w:rsidR="003F6E23" w:rsidRPr="0087129A">
        <w:rPr>
          <w:rFonts w:ascii="Times New Roman" w:eastAsia="Times New Roman" w:hAnsi="Times New Roman"/>
          <w:sz w:val="28"/>
          <w:szCs w:val="28"/>
          <w:lang w:eastAsia="ru-RU"/>
        </w:rPr>
        <w:t xml:space="preserve"> в зачет идут результаты выполнения четырех тестов по ОФП и трех тестов по СФП. Результаты тестирования физической подготовленности и спортивных результатов переносятся из официальных протоколов в карту </w:t>
      </w:r>
      <w:r>
        <w:rPr>
          <w:rFonts w:ascii="Times New Roman" w:eastAsia="Times New Roman" w:hAnsi="Times New Roman"/>
          <w:sz w:val="28"/>
          <w:szCs w:val="28"/>
          <w:lang w:eastAsia="ru-RU"/>
        </w:rPr>
        <w:t>воспитанника</w:t>
      </w:r>
      <w:r w:rsidR="003F6E23" w:rsidRPr="0087129A">
        <w:rPr>
          <w:rFonts w:ascii="Times New Roman" w:eastAsia="Times New Roman" w:hAnsi="Times New Roman"/>
          <w:sz w:val="28"/>
          <w:szCs w:val="28"/>
          <w:lang w:eastAsia="ru-RU"/>
        </w:rPr>
        <w:t>.</w:t>
      </w:r>
    </w:p>
    <w:p w:rsidR="004C429A" w:rsidRDefault="004C429A" w:rsidP="00156AB1">
      <w:pPr>
        <w:spacing w:after="0" w:line="240" w:lineRule="auto"/>
        <w:ind w:firstLine="720"/>
        <w:jc w:val="both"/>
        <w:rPr>
          <w:rFonts w:ascii="Times New Roman" w:hAnsi="Times New Roman"/>
          <w:sz w:val="28"/>
          <w:szCs w:val="28"/>
        </w:rPr>
      </w:pPr>
    </w:p>
    <w:p w:rsidR="0087129A" w:rsidRDefault="0087129A" w:rsidP="00156AB1">
      <w:pPr>
        <w:spacing w:after="0" w:line="240" w:lineRule="auto"/>
        <w:ind w:firstLine="720"/>
        <w:jc w:val="both"/>
        <w:rPr>
          <w:rFonts w:ascii="Times New Roman" w:hAnsi="Times New Roman"/>
          <w:sz w:val="28"/>
          <w:szCs w:val="28"/>
        </w:rPr>
      </w:pPr>
    </w:p>
    <w:p w:rsidR="0087129A" w:rsidRDefault="0087129A" w:rsidP="00156AB1">
      <w:pPr>
        <w:spacing w:after="0" w:line="240" w:lineRule="auto"/>
        <w:ind w:firstLine="720"/>
        <w:jc w:val="both"/>
        <w:rPr>
          <w:rFonts w:ascii="Times New Roman" w:hAnsi="Times New Roman"/>
          <w:sz w:val="28"/>
          <w:szCs w:val="28"/>
        </w:rPr>
      </w:pPr>
    </w:p>
    <w:p w:rsidR="009044B4" w:rsidRDefault="009044B4" w:rsidP="00156AB1">
      <w:pPr>
        <w:spacing w:after="0" w:line="240" w:lineRule="auto"/>
        <w:ind w:firstLine="720"/>
        <w:jc w:val="both"/>
        <w:rPr>
          <w:rFonts w:ascii="Times New Roman" w:hAnsi="Times New Roman"/>
          <w:sz w:val="28"/>
          <w:szCs w:val="28"/>
        </w:rPr>
      </w:pPr>
    </w:p>
    <w:p w:rsidR="009044B4" w:rsidRDefault="009044B4" w:rsidP="00156AB1">
      <w:pPr>
        <w:spacing w:after="0" w:line="240" w:lineRule="auto"/>
        <w:ind w:firstLine="720"/>
        <w:jc w:val="both"/>
        <w:rPr>
          <w:rFonts w:ascii="Times New Roman" w:hAnsi="Times New Roman"/>
          <w:sz w:val="28"/>
          <w:szCs w:val="28"/>
        </w:rPr>
      </w:pPr>
    </w:p>
    <w:p w:rsidR="009044B4" w:rsidRDefault="009044B4" w:rsidP="00156AB1">
      <w:pPr>
        <w:spacing w:after="0" w:line="240" w:lineRule="auto"/>
        <w:ind w:firstLine="720"/>
        <w:jc w:val="both"/>
        <w:rPr>
          <w:rFonts w:ascii="Times New Roman" w:hAnsi="Times New Roman"/>
          <w:sz w:val="28"/>
          <w:szCs w:val="28"/>
        </w:rPr>
      </w:pPr>
    </w:p>
    <w:p w:rsidR="009044B4" w:rsidRDefault="009044B4"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3E1252" w:rsidRDefault="003E1252" w:rsidP="00156AB1">
      <w:pPr>
        <w:spacing w:after="0" w:line="240" w:lineRule="auto"/>
        <w:ind w:firstLine="720"/>
        <w:jc w:val="both"/>
        <w:rPr>
          <w:rFonts w:ascii="Times New Roman" w:hAnsi="Times New Roman"/>
          <w:sz w:val="28"/>
          <w:szCs w:val="28"/>
        </w:rPr>
      </w:pPr>
    </w:p>
    <w:p w:rsidR="00825663" w:rsidRDefault="00825663"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42C3F" w:rsidRDefault="00342C3F" w:rsidP="00156AB1">
      <w:pPr>
        <w:spacing w:after="0" w:line="240" w:lineRule="auto"/>
        <w:ind w:firstLine="720"/>
        <w:jc w:val="both"/>
        <w:rPr>
          <w:rFonts w:ascii="Times New Roman" w:hAnsi="Times New Roman"/>
          <w:sz w:val="28"/>
          <w:szCs w:val="28"/>
        </w:rPr>
      </w:pPr>
    </w:p>
    <w:p w:rsidR="003F6E23" w:rsidRPr="009F1045" w:rsidRDefault="003F6E23" w:rsidP="00E04C98">
      <w:pPr>
        <w:pStyle w:val="af0"/>
        <w:numPr>
          <w:ilvl w:val="0"/>
          <w:numId w:val="2"/>
        </w:numPr>
        <w:spacing w:before="120" w:after="0" w:line="240" w:lineRule="auto"/>
        <w:jc w:val="center"/>
        <w:rPr>
          <w:rFonts w:ascii="Times New Roman" w:hAnsi="Times New Roman"/>
          <w:b/>
          <w:sz w:val="28"/>
          <w:szCs w:val="28"/>
        </w:rPr>
      </w:pPr>
      <w:r w:rsidRPr="009F1045">
        <w:rPr>
          <w:rFonts w:ascii="Times New Roman" w:hAnsi="Times New Roman"/>
          <w:b/>
          <w:sz w:val="28"/>
          <w:szCs w:val="28"/>
        </w:rPr>
        <w:lastRenderedPageBreak/>
        <w:t>ПЕРЕЧЕНЬ ИНФОРМАЦИОННОГО ОБЕСПЕЧЕНИЯ ПРОГРАММЫ</w:t>
      </w:r>
    </w:p>
    <w:p w:rsidR="003F6E23" w:rsidRPr="0087129A" w:rsidRDefault="003F6E23" w:rsidP="0087129A">
      <w:pPr>
        <w:spacing w:after="0" w:line="240" w:lineRule="auto"/>
        <w:ind w:left="405"/>
        <w:jc w:val="both"/>
        <w:rPr>
          <w:rFonts w:ascii="Times New Roman" w:hAnsi="Times New Roman"/>
          <w:bCs/>
          <w:sz w:val="28"/>
          <w:szCs w:val="28"/>
        </w:rPr>
      </w:pPr>
      <w:r w:rsidRPr="0087129A">
        <w:rPr>
          <w:rFonts w:ascii="Times New Roman" w:hAnsi="Times New Roman"/>
          <w:b/>
          <w:bCs/>
          <w:sz w:val="28"/>
          <w:szCs w:val="28"/>
        </w:rPr>
        <w:t>Список использованной литературы</w:t>
      </w:r>
      <w:r w:rsidRPr="0087129A">
        <w:rPr>
          <w:rFonts w:ascii="Times New Roman" w:hAnsi="Times New Roman"/>
          <w:bCs/>
          <w:sz w:val="28"/>
          <w:szCs w:val="28"/>
        </w:rPr>
        <w:t xml:space="preserve">  </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Бриль М.С.. Отбор в спортивных играх. – М., 1980. – 104 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Коротко И.М.. Подвижные игры в занятиях спортом. – М.: ФиС, 1991. – 58 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Филин В.П., Фомин Н.А. Основы юношеского спорта. – М.; ФиС, 1989. – 69 с. </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Филин В.П.  Воспитание физических качеств у юных спортсменов.- М.,1984. – 75с.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Теория и методика физического воспитания. Учебник для институтов физкультуры (Под общей редакцией Л.П. Матвеева, А. Новикова. 2-е изд. испр. и доп. – М.: ФиС, 1986).</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 xml:space="preserve"> Озолин Н.Г. Настольная книга тренера: Наука побеждать. – М.: ООО «Издательство Астрель»; ООО «Издательство АСТ», 2004. -863с.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Авторская программа по хоккею с мячом./ Сост. Ломанов С.И., Митрофанова Н.И., Фатеев Г.В. и др., 1999г.</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Типовой план – проспект учебной программы для ДЮСШ и СДЮШОР// Сборник официальных документов и материалов. -2001.- №5.</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Терминология спорта. Толковый словарь спортивных терминов/ Сост. Ф.П. Суслов, Д.А. Тышлер. – М.: СпортАкадемПресс, 2001. – 480 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Филимонов В.И. Педагогические основы обучения и совершенствования. – М.: ИНСАН, 2001. - 400 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Волков Л.В. Теория и методика детского и юношеского спорта. – Киев: Олимпийская литература, 2002. – С.140-142.</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Матвеев Л.П. Основы спортивной тренировки. – М.: Физкультура и спорт, 1977. – 280 с.</w:t>
      </w:r>
    </w:p>
    <w:p w:rsidR="003F6E23" w:rsidRPr="0087129A" w:rsidRDefault="003F6E23" w:rsidP="00E04C98">
      <w:pPr>
        <w:numPr>
          <w:ilvl w:val="0"/>
          <w:numId w:val="1"/>
        </w:numPr>
        <w:spacing w:after="0" w:line="240" w:lineRule="auto"/>
        <w:jc w:val="both"/>
        <w:rPr>
          <w:rFonts w:ascii="Times New Roman" w:eastAsia="Times New Roman" w:hAnsi="Times New Roman"/>
          <w:sz w:val="28"/>
          <w:szCs w:val="28"/>
          <w:lang w:eastAsia="ru-RU"/>
        </w:rPr>
      </w:pPr>
      <w:r w:rsidRPr="0087129A">
        <w:rPr>
          <w:rFonts w:ascii="Times New Roman" w:eastAsia="Times New Roman" w:hAnsi="Times New Roman"/>
          <w:sz w:val="28"/>
          <w:szCs w:val="28"/>
          <w:lang w:eastAsia="ru-RU"/>
        </w:rPr>
        <w:t>Нормативно-правовое и программно-методическое обеспечение сферы физической культуры и спорта: Документу и материалы (1999 2004)/ Авторы-составители П.А. Рожков, П.А. Виноградов, В.П. Моченов. – М.: Советский спорт, 2004. – С.574-591.</w:t>
      </w:r>
    </w:p>
    <w:p w:rsidR="003F6E23" w:rsidRDefault="003F6E23" w:rsidP="00E538C2">
      <w:pPr>
        <w:spacing w:after="0" w:line="240" w:lineRule="auto"/>
        <w:ind w:left="1070"/>
        <w:jc w:val="both"/>
        <w:rPr>
          <w:rFonts w:ascii="Times New Roman" w:eastAsia="Times New Roman" w:hAnsi="Times New Roman"/>
          <w:sz w:val="28"/>
          <w:szCs w:val="28"/>
          <w:lang w:eastAsia="ru-RU"/>
        </w:rPr>
      </w:pPr>
    </w:p>
    <w:p w:rsidR="00E538C2" w:rsidRPr="0087129A" w:rsidRDefault="00E538C2" w:rsidP="00E538C2">
      <w:pPr>
        <w:spacing w:after="0" w:line="240" w:lineRule="auto"/>
        <w:ind w:left="1070"/>
        <w:jc w:val="both"/>
        <w:rPr>
          <w:rFonts w:ascii="Times New Roman" w:eastAsia="Times New Roman" w:hAnsi="Times New Roman"/>
          <w:sz w:val="28"/>
          <w:szCs w:val="28"/>
          <w:lang w:eastAsia="ru-RU"/>
        </w:rPr>
      </w:pPr>
    </w:p>
    <w:p w:rsidR="003F6E23" w:rsidRPr="0087129A" w:rsidRDefault="003F6E23" w:rsidP="009F1045">
      <w:pPr>
        <w:spacing w:after="0" w:line="240" w:lineRule="auto"/>
        <w:ind w:left="567" w:right="-1"/>
        <w:jc w:val="both"/>
        <w:rPr>
          <w:rFonts w:ascii="Times New Roman" w:hAnsi="Times New Roman"/>
          <w:b/>
          <w:iCs/>
          <w:sz w:val="28"/>
          <w:szCs w:val="28"/>
        </w:rPr>
      </w:pPr>
      <w:r w:rsidRPr="0087129A">
        <w:rPr>
          <w:rFonts w:ascii="Times New Roman" w:hAnsi="Times New Roman"/>
          <w:b/>
          <w:iCs/>
          <w:sz w:val="28"/>
          <w:szCs w:val="28"/>
        </w:rPr>
        <w:t>Интернет-ресурсы</w:t>
      </w:r>
    </w:p>
    <w:p w:rsidR="003F6E23" w:rsidRPr="0087129A" w:rsidRDefault="003F6E23"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1. Министерство спорта Российской Федерации (</w:t>
      </w:r>
      <w:hyperlink r:id="rId12" w:history="1">
        <w:r w:rsidRPr="0087129A">
          <w:rPr>
            <w:rStyle w:val="a4"/>
            <w:rFonts w:ascii="Times New Roman" w:hAnsi="Times New Roman"/>
            <w:iCs/>
            <w:color w:val="auto"/>
            <w:sz w:val="28"/>
            <w:szCs w:val="28"/>
            <w:lang w:val="en-US"/>
          </w:rPr>
          <w:t>http</w:t>
        </w:r>
        <w:r w:rsidRPr="0087129A">
          <w:rPr>
            <w:rStyle w:val="a4"/>
            <w:rFonts w:ascii="Times New Roman" w:hAnsi="Times New Roman"/>
            <w:iCs/>
            <w:color w:val="auto"/>
            <w:sz w:val="28"/>
            <w:szCs w:val="28"/>
          </w:rPr>
          <w:t>://</w:t>
        </w:r>
        <w:r w:rsidRPr="0087129A">
          <w:rPr>
            <w:rStyle w:val="a4"/>
            <w:rFonts w:ascii="Times New Roman" w:hAnsi="Times New Roman"/>
            <w:iCs/>
            <w:color w:val="auto"/>
            <w:sz w:val="28"/>
            <w:szCs w:val="28"/>
            <w:lang w:val="en-US"/>
          </w:rPr>
          <w:t>www</w:t>
        </w:r>
        <w:r w:rsidRPr="0087129A">
          <w:rPr>
            <w:rStyle w:val="a4"/>
            <w:rFonts w:ascii="Times New Roman" w:hAnsi="Times New Roman"/>
            <w:iCs/>
            <w:color w:val="auto"/>
            <w:sz w:val="28"/>
            <w:szCs w:val="28"/>
          </w:rPr>
          <w:t>.</w:t>
        </w:r>
        <w:r w:rsidRPr="0087129A">
          <w:rPr>
            <w:rStyle w:val="a4"/>
            <w:rFonts w:ascii="Times New Roman" w:hAnsi="Times New Roman"/>
            <w:iCs/>
            <w:color w:val="auto"/>
            <w:sz w:val="28"/>
            <w:szCs w:val="28"/>
            <w:lang w:val="en-US"/>
          </w:rPr>
          <w:t>minsport</w:t>
        </w:r>
        <w:r w:rsidRPr="0087129A">
          <w:rPr>
            <w:rStyle w:val="a4"/>
            <w:rFonts w:ascii="Times New Roman" w:hAnsi="Times New Roman"/>
            <w:iCs/>
            <w:color w:val="auto"/>
            <w:sz w:val="28"/>
            <w:szCs w:val="28"/>
          </w:rPr>
          <w:t>.</w:t>
        </w:r>
        <w:r w:rsidRPr="0087129A">
          <w:rPr>
            <w:rStyle w:val="a4"/>
            <w:rFonts w:ascii="Times New Roman" w:hAnsi="Times New Roman"/>
            <w:iCs/>
            <w:color w:val="auto"/>
            <w:sz w:val="28"/>
            <w:szCs w:val="28"/>
            <w:lang w:val="en-US"/>
          </w:rPr>
          <w:t>gov</w:t>
        </w:r>
        <w:r w:rsidRPr="0087129A">
          <w:rPr>
            <w:rStyle w:val="a4"/>
            <w:rFonts w:ascii="Times New Roman" w:hAnsi="Times New Roman"/>
            <w:iCs/>
            <w:color w:val="auto"/>
            <w:sz w:val="28"/>
            <w:szCs w:val="28"/>
          </w:rPr>
          <w:t>.</w:t>
        </w:r>
        <w:r w:rsidRPr="0087129A">
          <w:rPr>
            <w:rStyle w:val="a4"/>
            <w:rFonts w:ascii="Times New Roman" w:hAnsi="Times New Roman"/>
            <w:iCs/>
            <w:color w:val="auto"/>
            <w:sz w:val="28"/>
            <w:szCs w:val="28"/>
            <w:lang w:val="en-US"/>
          </w:rPr>
          <w:t>ru</w:t>
        </w:r>
      </w:hyperlink>
      <w:r w:rsidRPr="0087129A">
        <w:rPr>
          <w:rFonts w:ascii="Times New Roman" w:hAnsi="Times New Roman"/>
          <w:iCs/>
          <w:sz w:val="28"/>
          <w:szCs w:val="28"/>
        </w:rPr>
        <w:t>)</w:t>
      </w:r>
    </w:p>
    <w:p w:rsidR="003F6E23" w:rsidRPr="0087129A" w:rsidRDefault="003F6E23" w:rsidP="00156AB1">
      <w:pPr>
        <w:spacing w:after="0" w:line="240" w:lineRule="auto"/>
        <w:ind w:left="426" w:right="-1"/>
        <w:jc w:val="both"/>
        <w:rPr>
          <w:rFonts w:ascii="Times New Roman" w:hAnsi="Times New Roman"/>
          <w:sz w:val="28"/>
          <w:szCs w:val="28"/>
        </w:rPr>
      </w:pPr>
      <w:r w:rsidRPr="0087129A">
        <w:rPr>
          <w:rFonts w:ascii="Times New Roman" w:hAnsi="Times New Roman"/>
          <w:iCs/>
          <w:sz w:val="28"/>
          <w:szCs w:val="28"/>
        </w:rPr>
        <w:t>2.</w:t>
      </w:r>
      <w:r w:rsidRPr="0087129A">
        <w:rPr>
          <w:rFonts w:ascii="Times New Roman" w:hAnsi="Times New Roman"/>
          <w:sz w:val="28"/>
          <w:szCs w:val="28"/>
        </w:rPr>
        <w:t xml:space="preserve"> министерство молодежной политики, спорта и туризма Саратовской области </w:t>
      </w:r>
      <w:hyperlink r:id="rId13" w:history="1">
        <w:r w:rsidRPr="0087129A">
          <w:rPr>
            <w:rStyle w:val="a4"/>
            <w:rFonts w:ascii="Times New Roman" w:hAnsi="Times New Roman"/>
            <w:color w:val="auto"/>
            <w:sz w:val="28"/>
            <w:szCs w:val="28"/>
            <w:lang w:val="en-US"/>
          </w:rPr>
          <w:t>www</w:t>
        </w:r>
        <w:r w:rsidRPr="0087129A">
          <w:rPr>
            <w:rStyle w:val="a4"/>
            <w:rFonts w:ascii="Times New Roman" w:hAnsi="Times New Roman"/>
            <w:color w:val="auto"/>
            <w:sz w:val="28"/>
            <w:szCs w:val="28"/>
          </w:rPr>
          <w:t>.</w:t>
        </w:r>
        <w:r w:rsidRPr="0087129A">
          <w:rPr>
            <w:rStyle w:val="a4"/>
            <w:rFonts w:ascii="Times New Roman" w:hAnsi="Times New Roman"/>
            <w:color w:val="auto"/>
            <w:sz w:val="28"/>
            <w:szCs w:val="28"/>
            <w:lang w:val="en-US"/>
          </w:rPr>
          <w:t>sport</w:t>
        </w:r>
        <w:r w:rsidRPr="0087129A">
          <w:rPr>
            <w:rStyle w:val="a4"/>
            <w:rFonts w:ascii="Times New Roman" w:hAnsi="Times New Roman"/>
            <w:color w:val="auto"/>
            <w:sz w:val="28"/>
            <w:szCs w:val="28"/>
          </w:rPr>
          <w:t>.</w:t>
        </w:r>
        <w:r w:rsidRPr="0087129A">
          <w:rPr>
            <w:rStyle w:val="a4"/>
            <w:rFonts w:ascii="Times New Roman" w:hAnsi="Times New Roman"/>
            <w:color w:val="auto"/>
            <w:sz w:val="28"/>
            <w:szCs w:val="28"/>
            <w:lang w:val="en-US"/>
          </w:rPr>
          <w:t>saratov</w:t>
        </w:r>
        <w:r w:rsidRPr="0087129A">
          <w:rPr>
            <w:rStyle w:val="a4"/>
            <w:rFonts w:ascii="Times New Roman" w:hAnsi="Times New Roman"/>
            <w:color w:val="auto"/>
            <w:sz w:val="28"/>
            <w:szCs w:val="28"/>
          </w:rPr>
          <w:t>.</w:t>
        </w:r>
        <w:r w:rsidRPr="0087129A">
          <w:rPr>
            <w:rStyle w:val="a4"/>
            <w:rFonts w:ascii="Times New Roman" w:hAnsi="Times New Roman"/>
            <w:color w:val="auto"/>
            <w:sz w:val="28"/>
            <w:szCs w:val="28"/>
            <w:lang w:val="en-US"/>
          </w:rPr>
          <w:t>gov</w:t>
        </w:r>
        <w:r w:rsidRPr="0087129A">
          <w:rPr>
            <w:rStyle w:val="a4"/>
            <w:rFonts w:ascii="Times New Roman" w:hAnsi="Times New Roman"/>
            <w:color w:val="auto"/>
            <w:sz w:val="28"/>
            <w:szCs w:val="28"/>
          </w:rPr>
          <w:t>.</w:t>
        </w:r>
        <w:r w:rsidRPr="0087129A">
          <w:rPr>
            <w:rStyle w:val="a4"/>
            <w:rFonts w:ascii="Times New Roman" w:hAnsi="Times New Roman"/>
            <w:color w:val="auto"/>
            <w:sz w:val="28"/>
            <w:szCs w:val="28"/>
            <w:lang w:val="en-US"/>
          </w:rPr>
          <w:t>ru</w:t>
        </w:r>
      </w:hyperlink>
      <w:r w:rsidRPr="0087129A">
        <w:rPr>
          <w:rFonts w:ascii="Times New Roman" w:hAnsi="Times New Roman"/>
          <w:sz w:val="28"/>
          <w:szCs w:val="28"/>
        </w:rPr>
        <w:t xml:space="preserve"> </w:t>
      </w:r>
    </w:p>
    <w:p w:rsidR="003F6E23" w:rsidRPr="0087129A" w:rsidRDefault="002907C7"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3</w:t>
      </w:r>
      <w:r w:rsidR="003F6E23" w:rsidRPr="0087129A">
        <w:rPr>
          <w:rFonts w:ascii="Times New Roman" w:hAnsi="Times New Roman"/>
          <w:iCs/>
          <w:sz w:val="28"/>
          <w:szCs w:val="28"/>
        </w:rPr>
        <w:t>.</w:t>
      </w:r>
      <w:r w:rsidR="00B36947" w:rsidRPr="0087129A">
        <w:rPr>
          <w:rFonts w:ascii="Times New Roman" w:hAnsi="Times New Roman"/>
          <w:iCs/>
          <w:sz w:val="28"/>
          <w:szCs w:val="28"/>
        </w:rPr>
        <w:t xml:space="preserve"> </w:t>
      </w:r>
      <w:r w:rsidR="003F6E23" w:rsidRPr="0087129A">
        <w:rPr>
          <w:rFonts w:ascii="Times New Roman" w:hAnsi="Times New Roman"/>
          <w:iCs/>
          <w:sz w:val="28"/>
          <w:szCs w:val="28"/>
        </w:rPr>
        <w:t>Российское антидопинговое агентство (</w:t>
      </w:r>
      <w:r w:rsidR="003F6E23" w:rsidRPr="0087129A">
        <w:rPr>
          <w:rFonts w:ascii="Times New Roman" w:hAnsi="Times New Roman"/>
          <w:iCs/>
          <w:sz w:val="28"/>
          <w:szCs w:val="28"/>
          <w:lang w:val="en-US"/>
        </w:rPr>
        <w:t>http</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www</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rusada</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ru</w:t>
      </w:r>
      <w:r w:rsidR="003F6E23" w:rsidRPr="0087129A">
        <w:rPr>
          <w:rFonts w:ascii="Times New Roman" w:hAnsi="Times New Roman"/>
          <w:iCs/>
          <w:sz w:val="28"/>
          <w:szCs w:val="28"/>
        </w:rPr>
        <w:t>)</w:t>
      </w:r>
    </w:p>
    <w:p w:rsidR="003F6E23" w:rsidRPr="0087129A" w:rsidRDefault="002907C7"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4</w:t>
      </w:r>
      <w:r w:rsidR="003F6E23" w:rsidRPr="0087129A">
        <w:rPr>
          <w:rFonts w:ascii="Times New Roman" w:hAnsi="Times New Roman"/>
          <w:iCs/>
          <w:sz w:val="28"/>
          <w:szCs w:val="28"/>
        </w:rPr>
        <w:t>.</w:t>
      </w:r>
      <w:r w:rsidR="00B36947" w:rsidRPr="0087129A">
        <w:rPr>
          <w:rFonts w:ascii="Times New Roman" w:hAnsi="Times New Roman"/>
          <w:iCs/>
          <w:sz w:val="28"/>
          <w:szCs w:val="28"/>
        </w:rPr>
        <w:t xml:space="preserve"> </w:t>
      </w:r>
      <w:r w:rsidR="003F6E23" w:rsidRPr="0087129A">
        <w:rPr>
          <w:rFonts w:ascii="Times New Roman" w:hAnsi="Times New Roman"/>
          <w:iCs/>
          <w:sz w:val="28"/>
          <w:szCs w:val="28"/>
        </w:rPr>
        <w:t>Всемирное антидопинговое агентство (</w:t>
      </w:r>
      <w:r w:rsidR="003F6E23" w:rsidRPr="0087129A">
        <w:rPr>
          <w:rFonts w:ascii="Times New Roman" w:hAnsi="Times New Roman"/>
          <w:iCs/>
          <w:sz w:val="28"/>
          <w:szCs w:val="28"/>
          <w:lang w:val="en-US"/>
        </w:rPr>
        <w:t>http</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www</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wada</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ama</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org</w:t>
      </w:r>
      <w:r w:rsidR="003F6E23" w:rsidRPr="0087129A">
        <w:rPr>
          <w:rFonts w:ascii="Times New Roman" w:hAnsi="Times New Roman"/>
          <w:iCs/>
          <w:sz w:val="28"/>
          <w:szCs w:val="28"/>
        </w:rPr>
        <w:t>)</w:t>
      </w:r>
    </w:p>
    <w:p w:rsidR="003F6E23" w:rsidRPr="0087129A" w:rsidRDefault="002907C7"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5</w:t>
      </w:r>
      <w:r w:rsidR="003F6E23" w:rsidRPr="0087129A">
        <w:rPr>
          <w:rFonts w:ascii="Times New Roman" w:hAnsi="Times New Roman"/>
          <w:iCs/>
          <w:sz w:val="28"/>
          <w:szCs w:val="28"/>
        </w:rPr>
        <w:t>.</w:t>
      </w:r>
      <w:r w:rsidR="00B36947" w:rsidRPr="0087129A">
        <w:rPr>
          <w:rFonts w:ascii="Times New Roman" w:hAnsi="Times New Roman"/>
          <w:iCs/>
          <w:sz w:val="28"/>
          <w:szCs w:val="28"/>
        </w:rPr>
        <w:t xml:space="preserve"> </w:t>
      </w:r>
      <w:r w:rsidR="003F6E23" w:rsidRPr="0087129A">
        <w:rPr>
          <w:rFonts w:ascii="Times New Roman" w:hAnsi="Times New Roman"/>
          <w:iCs/>
          <w:sz w:val="28"/>
          <w:szCs w:val="28"/>
        </w:rPr>
        <w:t>Олимпийский комитет России (</w:t>
      </w:r>
      <w:r w:rsidR="003F6E23" w:rsidRPr="0087129A">
        <w:rPr>
          <w:rFonts w:ascii="Times New Roman" w:hAnsi="Times New Roman"/>
          <w:iCs/>
          <w:sz w:val="28"/>
          <w:szCs w:val="28"/>
          <w:lang w:val="en-US"/>
        </w:rPr>
        <w:t>http</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www</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roc</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ru</w:t>
      </w:r>
      <w:r w:rsidR="003F6E23" w:rsidRPr="0087129A">
        <w:rPr>
          <w:rFonts w:ascii="Times New Roman" w:hAnsi="Times New Roman"/>
          <w:iCs/>
          <w:sz w:val="28"/>
          <w:szCs w:val="28"/>
        </w:rPr>
        <w:t>)</w:t>
      </w:r>
    </w:p>
    <w:p w:rsidR="003F6E23" w:rsidRPr="0087129A" w:rsidRDefault="002907C7"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6</w:t>
      </w:r>
      <w:r w:rsidR="003F6E23" w:rsidRPr="0087129A">
        <w:rPr>
          <w:rFonts w:ascii="Times New Roman" w:hAnsi="Times New Roman"/>
          <w:iCs/>
          <w:sz w:val="28"/>
          <w:szCs w:val="28"/>
        </w:rPr>
        <w:t>.</w:t>
      </w:r>
      <w:r w:rsidR="00B36947" w:rsidRPr="0087129A">
        <w:rPr>
          <w:rFonts w:ascii="Times New Roman" w:hAnsi="Times New Roman"/>
          <w:iCs/>
          <w:sz w:val="28"/>
          <w:szCs w:val="28"/>
        </w:rPr>
        <w:t xml:space="preserve"> </w:t>
      </w:r>
      <w:r w:rsidR="003F6E23" w:rsidRPr="0087129A">
        <w:rPr>
          <w:rFonts w:ascii="Times New Roman" w:hAnsi="Times New Roman"/>
          <w:iCs/>
          <w:sz w:val="28"/>
          <w:szCs w:val="28"/>
        </w:rPr>
        <w:t>Международный олимпийский комитет (</w:t>
      </w:r>
      <w:r w:rsidR="003F6E23" w:rsidRPr="0087129A">
        <w:rPr>
          <w:rFonts w:ascii="Times New Roman" w:hAnsi="Times New Roman"/>
          <w:iCs/>
          <w:sz w:val="28"/>
          <w:szCs w:val="28"/>
          <w:lang w:val="en-US"/>
        </w:rPr>
        <w:t>http</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www</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olimpic</w:t>
      </w:r>
      <w:r w:rsidR="003F6E23" w:rsidRPr="0087129A">
        <w:rPr>
          <w:rFonts w:ascii="Times New Roman" w:hAnsi="Times New Roman"/>
          <w:iCs/>
          <w:sz w:val="28"/>
          <w:szCs w:val="28"/>
        </w:rPr>
        <w:t>.</w:t>
      </w:r>
      <w:r w:rsidR="003F6E23" w:rsidRPr="0087129A">
        <w:rPr>
          <w:rFonts w:ascii="Times New Roman" w:hAnsi="Times New Roman"/>
          <w:iCs/>
          <w:sz w:val="28"/>
          <w:szCs w:val="28"/>
          <w:lang w:val="en-US"/>
        </w:rPr>
        <w:t>org</w:t>
      </w:r>
      <w:r w:rsidR="003F6E23" w:rsidRPr="0087129A">
        <w:rPr>
          <w:rFonts w:ascii="Times New Roman" w:hAnsi="Times New Roman"/>
          <w:iCs/>
          <w:sz w:val="28"/>
          <w:szCs w:val="28"/>
        </w:rPr>
        <w:t>)</w:t>
      </w:r>
    </w:p>
    <w:p w:rsidR="003F6E23" w:rsidRPr="0087129A" w:rsidRDefault="002907C7" w:rsidP="00156AB1">
      <w:pPr>
        <w:spacing w:after="0" w:line="240" w:lineRule="auto"/>
        <w:ind w:left="426" w:right="-1"/>
        <w:jc w:val="both"/>
        <w:rPr>
          <w:rFonts w:ascii="Times New Roman" w:hAnsi="Times New Roman"/>
          <w:iCs/>
          <w:sz w:val="28"/>
          <w:szCs w:val="28"/>
        </w:rPr>
      </w:pPr>
      <w:r w:rsidRPr="0087129A">
        <w:rPr>
          <w:rFonts w:ascii="Times New Roman" w:hAnsi="Times New Roman"/>
          <w:iCs/>
          <w:sz w:val="28"/>
          <w:szCs w:val="28"/>
        </w:rPr>
        <w:t>7</w:t>
      </w:r>
      <w:r w:rsidR="003F6E23" w:rsidRPr="0087129A">
        <w:rPr>
          <w:rFonts w:ascii="Times New Roman" w:hAnsi="Times New Roman"/>
          <w:iCs/>
          <w:sz w:val="28"/>
          <w:szCs w:val="28"/>
        </w:rPr>
        <w:t>. Федерация хоккея с мячом России</w:t>
      </w:r>
    </w:p>
    <w:p w:rsidR="003F6E23" w:rsidRPr="0087129A" w:rsidRDefault="003F6E23" w:rsidP="00156AB1">
      <w:pPr>
        <w:pStyle w:val="Default"/>
        <w:jc w:val="both"/>
      </w:pPr>
    </w:p>
    <w:p w:rsidR="003F6E23" w:rsidRPr="0087129A" w:rsidRDefault="003F6E23" w:rsidP="00156AB1">
      <w:pPr>
        <w:pStyle w:val="Default"/>
        <w:jc w:val="both"/>
      </w:pPr>
    </w:p>
    <w:p w:rsidR="003F6E23" w:rsidRPr="0087129A" w:rsidRDefault="003F6E23" w:rsidP="00156AB1">
      <w:pPr>
        <w:pStyle w:val="Default"/>
        <w:jc w:val="both"/>
      </w:pPr>
    </w:p>
    <w:p w:rsidR="003F6E23" w:rsidRPr="0087129A" w:rsidRDefault="003F6E23" w:rsidP="00156AB1">
      <w:pPr>
        <w:pStyle w:val="Default"/>
        <w:jc w:val="both"/>
      </w:pPr>
    </w:p>
    <w:sectPr w:rsidR="003F6E23" w:rsidRPr="0087129A" w:rsidSect="00DE1E8C">
      <w:footerReference w:type="even" r:id="rId14"/>
      <w:footerReference w:type="default" r:id="rId15"/>
      <w:type w:val="continuous"/>
      <w:pgSz w:w="11907" w:h="16839" w:code="9"/>
      <w:pgMar w:top="799" w:right="471" w:bottom="352" w:left="6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1FA" w:rsidRDefault="005741FA">
      <w:r>
        <w:separator/>
      </w:r>
    </w:p>
  </w:endnote>
  <w:endnote w:type="continuationSeparator" w:id="0">
    <w:p w:rsidR="005741FA" w:rsidRDefault="0057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ios">
    <w:altName w:val="Arial"/>
    <w:panose1 w:val="00000000000000000000"/>
    <w:charset w:val="00"/>
    <w:family w:val="swiss"/>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D3" w:rsidRDefault="007850D3" w:rsidP="00380C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50D3" w:rsidRDefault="007850D3" w:rsidP="00E62A6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D3" w:rsidRDefault="007850D3">
    <w:pPr>
      <w:pStyle w:val="a7"/>
      <w:jc w:val="center"/>
    </w:pPr>
    <w:r>
      <w:fldChar w:fldCharType="begin"/>
    </w:r>
    <w:r>
      <w:instrText>PAGE   \* MERGEFORMAT</w:instrText>
    </w:r>
    <w:r>
      <w:fldChar w:fldCharType="separate"/>
    </w:r>
    <w:r w:rsidR="001D7A14">
      <w:rPr>
        <w:noProof/>
      </w:rPr>
      <w:t>2</w:t>
    </w:r>
    <w:r>
      <w:rPr>
        <w:noProof/>
      </w:rPr>
      <w:fldChar w:fldCharType="end"/>
    </w:r>
  </w:p>
  <w:p w:rsidR="007850D3" w:rsidRPr="00DE1E8C" w:rsidRDefault="007850D3" w:rsidP="00DE1E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1FA" w:rsidRDefault="005741FA">
      <w:r>
        <w:separator/>
      </w:r>
    </w:p>
  </w:footnote>
  <w:footnote w:type="continuationSeparator" w:id="0">
    <w:p w:rsidR="005741FA" w:rsidRDefault="005741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sz w:val="16"/>
      </w:rPr>
    </w:lvl>
  </w:abstractNum>
  <w:abstractNum w:abstractNumId="1" w15:restartNumberingAfterBreak="0">
    <w:nsid w:val="00000003"/>
    <w:multiLevelType w:val="singleLevel"/>
    <w:tmpl w:val="00000003"/>
    <w:name w:val="WW8Num3"/>
    <w:lvl w:ilvl="0">
      <w:start w:val="4"/>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sz w:val="16"/>
      </w:rPr>
    </w:lvl>
  </w:abstractNum>
  <w:abstractNum w:abstractNumId="3" w15:restartNumberingAfterBreak="0">
    <w:nsid w:val="00000005"/>
    <w:multiLevelType w:val="singleLevel"/>
    <w:tmpl w:val="00000005"/>
    <w:name w:val="WW8Num5"/>
    <w:lvl w:ilvl="0">
      <w:start w:val="2"/>
      <w:numFmt w:val="decimal"/>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16"/>
      </w:rPr>
    </w:lvl>
  </w:abstractNum>
  <w:abstractNum w:abstractNumId="5" w15:restartNumberingAfterBreak="0">
    <w:nsid w:val="00000007"/>
    <w:multiLevelType w:val="singleLevel"/>
    <w:tmpl w:val="00000007"/>
    <w:name w:val="WW8Num7"/>
    <w:lvl w:ilvl="0">
      <w:start w:val="1"/>
      <w:numFmt w:val="decimal"/>
      <w:lvlText w:val="%1."/>
      <w:lvlJc w:val="left"/>
      <w:pPr>
        <w:tabs>
          <w:tab w:val="num" w:pos="1069"/>
        </w:tabs>
        <w:ind w:left="1069"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1440"/>
        </w:tabs>
        <w:ind w:left="1440" w:hanging="360"/>
      </w:pPr>
      <w:rPr>
        <w:rFonts w:ascii="Symbol" w:hAnsi="Symbol"/>
        <w:sz w:val="16"/>
      </w:rPr>
    </w:lvl>
  </w:abstractNum>
  <w:abstractNum w:abstractNumId="9" w15:restartNumberingAfterBreak="0">
    <w:nsid w:val="0000000B"/>
    <w:multiLevelType w:val="singleLevel"/>
    <w:tmpl w:val="0000000B"/>
    <w:name w:val="WW8Num11"/>
    <w:lvl w:ilvl="0">
      <w:start w:val="1"/>
      <w:numFmt w:val="decimal"/>
      <w:lvlText w:val="%1."/>
      <w:lvlJc w:val="left"/>
      <w:pPr>
        <w:tabs>
          <w:tab w:val="num" w:pos="2629"/>
        </w:tabs>
        <w:ind w:left="2629" w:hanging="360"/>
      </w:pPr>
    </w:lvl>
  </w:abstractNum>
  <w:abstractNum w:abstractNumId="10" w15:restartNumberingAfterBreak="0">
    <w:nsid w:val="05F0658F"/>
    <w:multiLevelType w:val="hybridMultilevel"/>
    <w:tmpl w:val="C1824CF0"/>
    <w:lvl w:ilvl="0" w:tplc="4AD8D9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0E4114B5"/>
    <w:multiLevelType w:val="hybridMultilevel"/>
    <w:tmpl w:val="4C3E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3134A6"/>
    <w:multiLevelType w:val="hybridMultilevel"/>
    <w:tmpl w:val="EC9C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C97CB7"/>
    <w:multiLevelType w:val="hybridMultilevel"/>
    <w:tmpl w:val="AF26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C40B4E"/>
    <w:multiLevelType w:val="hybridMultilevel"/>
    <w:tmpl w:val="D0968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1D66AA"/>
    <w:multiLevelType w:val="hybridMultilevel"/>
    <w:tmpl w:val="62E6A328"/>
    <w:lvl w:ilvl="0" w:tplc="1F1831F2">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FB4A21"/>
    <w:multiLevelType w:val="hybridMultilevel"/>
    <w:tmpl w:val="4E660B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DB25F28"/>
    <w:multiLevelType w:val="hybridMultilevel"/>
    <w:tmpl w:val="4AF4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9518BE"/>
    <w:multiLevelType w:val="multilevel"/>
    <w:tmpl w:val="93D82AD6"/>
    <w:lvl w:ilvl="0">
      <w:start w:val="1"/>
      <w:numFmt w:val="upperRoman"/>
      <w:lvlText w:val="%1."/>
      <w:lvlJc w:val="right"/>
      <w:pPr>
        <w:ind w:left="1080" w:hanging="360"/>
      </w:p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35DC7E84"/>
    <w:multiLevelType w:val="hybridMultilevel"/>
    <w:tmpl w:val="B12EA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36615D"/>
    <w:multiLevelType w:val="hybridMultilevel"/>
    <w:tmpl w:val="EE1C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FF41B1"/>
    <w:multiLevelType w:val="hybridMultilevel"/>
    <w:tmpl w:val="A9C6C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28540B"/>
    <w:multiLevelType w:val="hybridMultilevel"/>
    <w:tmpl w:val="C1824CF0"/>
    <w:lvl w:ilvl="0" w:tplc="4AD8D9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3" w15:restartNumberingAfterBreak="0">
    <w:nsid w:val="438B7304"/>
    <w:multiLevelType w:val="hybridMultilevel"/>
    <w:tmpl w:val="767E6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C36308"/>
    <w:multiLevelType w:val="hybridMultilevel"/>
    <w:tmpl w:val="11C2A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401BAF"/>
    <w:multiLevelType w:val="hybridMultilevel"/>
    <w:tmpl w:val="610C9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E55EE7"/>
    <w:multiLevelType w:val="multilevel"/>
    <w:tmpl w:val="01A0C1C0"/>
    <w:lvl w:ilvl="0">
      <w:start w:val="2"/>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4EA607A0"/>
    <w:multiLevelType w:val="multilevel"/>
    <w:tmpl w:val="C2EC8FD8"/>
    <w:lvl w:ilvl="0">
      <w:start w:val="4"/>
      <w:numFmt w:val="upperRoman"/>
      <w:lvlText w:val="%1."/>
      <w:lvlJc w:val="left"/>
      <w:pPr>
        <w:ind w:left="1080" w:hanging="72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695E5E"/>
    <w:multiLevelType w:val="hybridMultilevel"/>
    <w:tmpl w:val="0E88F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DD4B09"/>
    <w:multiLevelType w:val="hybridMultilevel"/>
    <w:tmpl w:val="C1824CF0"/>
    <w:lvl w:ilvl="0" w:tplc="4AD8D9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0" w15:restartNumberingAfterBreak="0">
    <w:nsid w:val="61CE6955"/>
    <w:multiLevelType w:val="hybridMultilevel"/>
    <w:tmpl w:val="41664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32199E"/>
    <w:multiLevelType w:val="hybridMultilevel"/>
    <w:tmpl w:val="0AE67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B317A8B"/>
    <w:multiLevelType w:val="hybridMultilevel"/>
    <w:tmpl w:val="8E584E6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B4209D8"/>
    <w:multiLevelType w:val="hybridMultilevel"/>
    <w:tmpl w:val="99EC8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CF068C"/>
    <w:multiLevelType w:val="hybridMultilevel"/>
    <w:tmpl w:val="C1824CF0"/>
    <w:lvl w:ilvl="0" w:tplc="4AD8D92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15:restartNumberingAfterBreak="0">
    <w:nsid w:val="72AA4142"/>
    <w:multiLevelType w:val="hybridMultilevel"/>
    <w:tmpl w:val="6576C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18"/>
  </w:num>
  <w:num w:numId="4">
    <w:abstractNumId w:val="21"/>
  </w:num>
  <w:num w:numId="5">
    <w:abstractNumId w:val="24"/>
  </w:num>
  <w:num w:numId="6">
    <w:abstractNumId w:val="25"/>
  </w:num>
  <w:num w:numId="7">
    <w:abstractNumId w:val="16"/>
  </w:num>
  <w:num w:numId="8">
    <w:abstractNumId w:val="14"/>
  </w:num>
  <w:num w:numId="9">
    <w:abstractNumId w:val="12"/>
  </w:num>
  <w:num w:numId="10">
    <w:abstractNumId w:val="35"/>
  </w:num>
  <w:num w:numId="11">
    <w:abstractNumId w:val="13"/>
  </w:num>
  <w:num w:numId="12">
    <w:abstractNumId w:val="20"/>
  </w:num>
  <w:num w:numId="13">
    <w:abstractNumId w:val="11"/>
  </w:num>
  <w:num w:numId="14">
    <w:abstractNumId w:val="30"/>
  </w:num>
  <w:num w:numId="15">
    <w:abstractNumId w:val="33"/>
  </w:num>
  <w:num w:numId="16">
    <w:abstractNumId w:val="23"/>
  </w:num>
  <w:num w:numId="17">
    <w:abstractNumId w:val="19"/>
  </w:num>
  <w:num w:numId="18">
    <w:abstractNumId w:val="17"/>
  </w:num>
  <w:num w:numId="19">
    <w:abstractNumId w:val="28"/>
  </w:num>
  <w:num w:numId="20">
    <w:abstractNumId w:val="31"/>
  </w:num>
  <w:num w:numId="21">
    <w:abstractNumId w:val="15"/>
  </w:num>
  <w:num w:numId="22">
    <w:abstractNumId w:val="10"/>
  </w:num>
  <w:num w:numId="23">
    <w:abstractNumId w:val="34"/>
  </w:num>
  <w:num w:numId="24">
    <w:abstractNumId w:val="29"/>
  </w:num>
  <w:num w:numId="25">
    <w:abstractNumId w:val="22"/>
  </w:num>
  <w:num w:numId="2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01B0"/>
    <w:rsid w:val="00000EA1"/>
    <w:rsid w:val="00004107"/>
    <w:rsid w:val="0000501A"/>
    <w:rsid w:val="00005417"/>
    <w:rsid w:val="0000594B"/>
    <w:rsid w:val="00005A5B"/>
    <w:rsid w:val="00005F68"/>
    <w:rsid w:val="00006F4A"/>
    <w:rsid w:val="000100A4"/>
    <w:rsid w:val="00011BE4"/>
    <w:rsid w:val="00011EE8"/>
    <w:rsid w:val="00015303"/>
    <w:rsid w:val="00015D08"/>
    <w:rsid w:val="0001613B"/>
    <w:rsid w:val="00017005"/>
    <w:rsid w:val="00017173"/>
    <w:rsid w:val="00017CB0"/>
    <w:rsid w:val="0002105A"/>
    <w:rsid w:val="00021708"/>
    <w:rsid w:val="00022037"/>
    <w:rsid w:val="00024EC3"/>
    <w:rsid w:val="00027BCA"/>
    <w:rsid w:val="00027F3A"/>
    <w:rsid w:val="00034171"/>
    <w:rsid w:val="000353FB"/>
    <w:rsid w:val="00035E7B"/>
    <w:rsid w:val="00035EB2"/>
    <w:rsid w:val="000361B8"/>
    <w:rsid w:val="00036459"/>
    <w:rsid w:val="0003645C"/>
    <w:rsid w:val="00037733"/>
    <w:rsid w:val="00041387"/>
    <w:rsid w:val="000437E3"/>
    <w:rsid w:val="00044F2B"/>
    <w:rsid w:val="00046A7A"/>
    <w:rsid w:val="00052663"/>
    <w:rsid w:val="000531A6"/>
    <w:rsid w:val="00053AF2"/>
    <w:rsid w:val="000547FB"/>
    <w:rsid w:val="000549B6"/>
    <w:rsid w:val="000574C3"/>
    <w:rsid w:val="00057B15"/>
    <w:rsid w:val="00060968"/>
    <w:rsid w:val="00060EA9"/>
    <w:rsid w:val="00060EBE"/>
    <w:rsid w:val="00061D3D"/>
    <w:rsid w:val="00063106"/>
    <w:rsid w:val="0006413B"/>
    <w:rsid w:val="00067978"/>
    <w:rsid w:val="000704C3"/>
    <w:rsid w:val="00072EC3"/>
    <w:rsid w:val="00072F72"/>
    <w:rsid w:val="000731AE"/>
    <w:rsid w:val="00073790"/>
    <w:rsid w:val="00075D71"/>
    <w:rsid w:val="00076619"/>
    <w:rsid w:val="000766CC"/>
    <w:rsid w:val="0008003D"/>
    <w:rsid w:val="000808F7"/>
    <w:rsid w:val="00080F0F"/>
    <w:rsid w:val="0008433A"/>
    <w:rsid w:val="00084FEB"/>
    <w:rsid w:val="00086D2F"/>
    <w:rsid w:val="00087826"/>
    <w:rsid w:val="00093752"/>
    <w:rsid w:val="00094BB4"/>
    <w:rsid w:val="0009514F"/>
    <w:rsid w:val="0009787C"/>
    <w:rsid w:val="000A01B8"/>
    <w:rsid w:val="000A0665"/>
    <w:rsid w:val="000A2CC1"/>
    <w:rsid w:val="000A6EDB"/>
    <w:rsid w:val="000B1C10"/>
    <w:rsid w:val="000B7503"/>
    <w:rsid w:val="000B77E1"/>
    <w:rsid w:val="000C1FED"/>
    <w:rsid w:val="000C216D"/>
    <w:rsid w:val="000C2A07"/>
    <w:rsid w:val="000C4768"/>
    <w:rsid w:val="000C5236"/>
    <w:rsid w:val="000C5A1D"/>
    <w:rsid w:val="000D086E"/>
    <w:rsid w:val="000D244D"/>
    <w:rsid w:val="000D297A"/>
    <w:rsid w:val="000D3074"/>
    <w:rsid w:val="000D41C5"/>
    <w:rsid w:val="000D7678"/>
    <w:rsid w:val="000D7C14"/>
    <w:rsid w:val="000E0A33"/>
    <w:rsid w:val="000E0BCE"/>
    <w:rsid w:val="000E2E6F"/>
    <w:rsid w:val="000E4CD2"/>
    <w:rsid w:val="000E74ED"/>
    <w:rsid w:val="000F4349"/>
    <w:rsid w:val="000F6F17"/>
    <w:rsid w:val="001009DF"/>
    <w:rsid w:val="00100B75"/>
    <w:rsid w:val="001038ED"/>
    <w:rsid w:val="001039FB"/>
    <w:rsid w:val="0010417A"/>
    <w:rsid w:val="00110C37"/>
    <w:rsid w:val="0012006D"/>
    <w:rsid w:val="00121CBF"/>
    <w:rsid w:val="001242D3"/>
    <w:rsid w:val="00125486"/>
    <w:rsid w:val="001307BA"/>
    <w:rsid w:val="00130F88"/>
    <w:rsid w:val="00134156"/>
    <w:rsid w:val="001363DD"/>
    <w:rsid w:val="00136E84"/>
    <w:rsid w:val="00137E5B"/>
    <w:rsid w:val="001419D5"/>
    <w:rsid w:val="00143C3B"/>
    <w:rsid w:val="001461B3"/>
    <w:rsid w:val="001472E4"/>
    <w:rsid w:val="001476E9"/>
    <w:rsid w:val="00151295"/>
    <w:rsid w:val="00153960"/>
    <w:rsid w:val="00154F73"/>
    <w:rsid w:val="00155280"/>
    <w:rsid w:val="001561BB"/>
    <w:rsid w:val="00156AB1"/>
    <w:rsid w:val="00157F55"/>
    <w:rsid w:val="00157FE2"/>
    <w:rsid w:val="00160215"/>
    <w:rsid w:val="00160D73"/>
    <w:rsid w:val="00162CF0"/>
    <w:rsid w:val="00166ECE"/>
    <w:rsid w:val="00167A05"/>
    <w:rsid w:val="00170E8C"/>
    <w:rsid w:val="00172AF8"/>
    <w:rsid w:val="00173C2A"/>
    <w:rsid w:val="00175FA4"/>
    <w:rsid w:val="00176DF4"/>
    <w:rsid w:val="001829BB"/>
    <w:rsid w:val="00183248"/>
    <w:rsid w:val="00184278"/>
    <w:rsid w:val="0018674C"/>
    <w:rsid w:val="00190807"/>
    <w:rsid w:val="001912B9"/>
    <w:rsid w:val="00191468"/>
    <w:rsid w:val="001A78A9"/>
    <w:rsid w:val="001A79CB"/>
    <w:rsid w:val="001A7B92"/>
    <w:rsid w:val="001A7E91"/>
    <w:rsid w:val="001B1462"/>
    <w:rsid w:val="001B1DCC"/>
    <w:rsid w:val="001B2758"/>
    <w:rsid w:val="001B3A66"/>
    <w:rsid w:val="001B6548"/>
    <w:rsid w:val="001B69F5"/>
    <w:rsid w:val="001B7903"/>
    <w:rsid w:val="001C0911"/>
    <w:rsid w:val="001C18B9"/>
    <w:rsid w:val="001C1C08"/>
    <w:rsid w:val="001C230C"/>
    <w:rsid w:val="001C285B"/>
    <w:rsid w:val="001C38D1"/>
    <w:rsid w:val="001C3B91"/>
    <w:rsid w:val="001C53A0"/>
    <w:rsid w:val="001D0320"/>
    <w:rsid w:val="001D197E"/>
    <w:rsid w:val="001D2DCB"/>
    <w:rsid w:val="001D6B8A"/>
    <w:rsid w:val="001D6E8D"/>
    <w:rsid w:val="001D7428"/>
    <w:rsid w:val="001D7910"/>
    <w:rsid w:val="001D7A14"/>
    <w:rsid w:val="001E0C84"/>
    <w:rsid w:val="001E2F32"/>
    <w:rsid w:val="001E4DE7"/>
    <w:rsid w:val="001E7C8F"/>
    <w:rsid w:val="001E7E3F"/>
    <w:rsid w:val="001F0E85"/>
    <w:rsid w:val="001F12F0"/>
    <w:rsid w:val="001F1702"/>
    <w:rsid w:val="001F20E1"/>
    <w:rsid w:val="001F44C6"/>
    <w:rsid w:val="001F5CEA"/>
    <w:rsid w:val="001F691D"/>
    <w:rsid w:val="001F71B1"/>
    <w:rsid w:val="00202B8A"/>
    <w:rsid w:val="002063D5"/>
    <w:rsid w:val="0021153D"/>
    <w:rsid w:val="002124F9"/>
    <w:rsid w:val="002129E4"/>
    <w:rsid w:val="002135D6"/>
    <w:rsid w:val="00216301"/>
    <w:rsid w:val="002211F9"/>
    <w:rsid w:val="00221FD5"/>
    <w:rsid w:val="00222C4E"/>
    <w:rsid w:val="00224A77"/>
    <w:rsid w:val="002259A5"/>
    <w:rsid w:val="002278CA"/>
    <w:rsid w:val="00232E90"/>
    <w:rsid w:val="00236A04"/>
    <w:rsid w:val="00240250"/>
    <w:rsid w:val="00241740"/>
    <w:rsid w:val="00242948"/>
    <w:rsid w:val="00242FA8"/>
    <w:rsid w:val="00243D24"/>
    <w:rsid w:val="002441ED"/>
    <w:rsid w:val="002454AA"/>
    <w:rsid w:val="00245D43"/>
    <w:rsid w:val="00250295"/>
    <w:rsid w:val="002502E8"/>
    <w:rsid w:val="002520E7"/>
    <w:rsid w:val="00253E58"/>
    <w:rsid w:val="00253E65"/>
    <w:rsid w:val="00254665"/>
    <w:rsid w:val="0025499B"/>
    <w:rsid w:val="0026058D"/>
    <w:rsid w:val="0026066A"/>
    <w:rsid w:val="00260D23"/>
    <w:rsid w:val="00261435"/>
    <w:rsid w:val="00270A11"/>
    <w:rsid w:val="00272BF6"/>
    <w:rsid w:val="00273F2D"/>
    <w:rsid w:val="00274C2F"/>
    <w:rsid w:val="002750CC"/>
    <w:rsid w:val="00280302"/>
    <w:rsid w:val="002834E7"/>
    <w:rsid w:val="00283E10"/>
    <w:rsid w:val="0028546B"/>
    <w:rsid w:val="0029011E"/>
    <w:rsid w:val="002903F5"/>
    <w:rsid w:val="002907C7"/>
    <w:rsid w:val="00294F50"/>
    <w:rsid w:val="0029568B"/>
    <w:rsid w:val="002A3EA9"/>
    <w:rsid w:val="002A5B55"/>
    <w:rsid w:val="002A684F"/>
    <w:rsid w:val="002B209A"/>
    <w:rsid w:val="002B23AC"/>
    <w:rsid w:val="002B27BB"/>
    <w:rsid w:val="002B4293"/>
    <w:rsid w:val="002B4C6E"/>
    <w:rsid w:val="002B4DD2"/>
    <w:rsid w:val="002B7714"/>
    <w:rsid w:val="002C0F72"/>
    <w:rsid w:val="002C5DB1"/>
    <w:rsid w:val="002C7108"/>
    <w:rsid w:val="002C726F"/>
    <w:rsid w:val="002D092D"/>
    <w:rsid w:val="002D16F6"/>
    <w:rsid w:val="002D2492"/>
    <w:rsid w:val="002D2AAE"/>
    <w:rsid w:val="002D38EB"/>
    <w:rsid w:val="002E3479"/>
    <w:rsid w:val="002E39CF"/>
    <w:rsid w:val="002E64FA"/>
    <w:rsid w:val="002F130C"/>
    <w:rsid w:val="002F3140"/>
    <w:rsid w:val="002F3531"/>
    <w:rsid w:val="002F76D6"/>
    <w:rsid w:val="003008F5"/>
    <w:rsid w:val="003047B6"/>
    <w:rsid w:val="00304D9A"/>
    <w:rsid w:val="00305095"/>
    <w:rsid w:val="003110C9"/>
    <w:rsid w:val="00311D4C"/>
    <w:rsid w:val="00314BAB"/>
    <w:rsid w:val="00315005"/>
    <w:rsid w:val="003166E1"/>
    <w:rsid w:val="00317C76"/>
    <w:rsid w:val="00317E27"/>
    <w:rsid w:val="00322C8E"/>
    <w:rsid w:val="003254EA"/>
    <w:rsid w:val="0032714E"/>
    <w:rsid w:val="0033040C"/>
    <w:rsid w:val="00331219"/>
    <w:rsid w:val="003324AF"/>
    <w:rsid w:val="00333497"/>
    <w:rsid w:val="00334B9C"/>
    <w:rsid w:val="003352AC"/>
    <w:rsid w:val="003352D4"/>
    <w:rsid w:val="0033537C"/>
    <w:rsid w:val="0034088A"/>
    <w:rsid w:val="003411A4"/>
    <w:rsid w:val="00341F8D"/>
    <w:rsid w:val="00342C3F"/>
    <w:rsid w:val="00347000"/>
    <w:rsid w:val="003479BD"/>
    <w:rsid w:val="003503DF"/>
    <w:rsid w:val="003510E4"/>
    <w:rsid w:val="003519B3"/>
    <w:rsid w:val="003526C0"/>
    <w:rsid w:val="00352717"/>
    <w:rsid w:val="00353ED4"/>
    <w:rsid w:val="003555DC"/>
    <w:rsid w:val="0036341A"/>
    <w:rsid w:val="00363900"/>
    <w:rsid w:val="00365D8C"/>
    <w:rsid w:val="00365E0C"/>
    <w:rsid w:val="00367A1B"/>
    <w:rsid w:val="00371376"/>
    <w:rsid w:val="00371B54"/>
    <w:rsid w:val="00371CBF"/>
    <w:rsid w:val="00372EF3"/>
    <w:rsid w:val="0037406C"/>
    <w:rsid w:val="00375FAD"/>
    <w:rsid w:val="00376178"/>
    <w:rsid w:val="00376A94"/>
    <w:rsid w:val="00377D07"/>
    <w:rsid w:val="00380C73"/>
    <w:rsid w:val="00381FCC"/>
    <w:rsid w:val="003866B9"/>
    <w:rsid w:val="00387FC2"/>
    <w:rsid w:val="003909ED"/>
    <w:rsid w:val="003927AE"/>
    <w:rsid w:val="003936F5"/>
    <w:rsid w:val="00393DAC"/>
    <w:rsid w:val="00394805"/>
    <w:rsid w:val="003A1DAC"/>
    <w:rsid w:val="003A4658"/>
    <w:rsid w:val="003A5009"/>
    <w:rsid w:val="003B085A"/>
    <w:rsid w:val="003B151B"/>
    <w:rsid w:val="003B320F"/>
    <w:rsid w:val="003B3AB4"/>
    <w:rsid w:val="003B63EA"/>
    <w:rsid w:val="003C065C"/>
    <w:rsid w:val="003C207E"/>
    <w:rsid w:val="003C4FEC"/>
    <w:rsid w:val="003C7D78"/>
    <w:rsid w:val="003D00E6"/>
    <w:rsid w:val="003D170D"/>
    <w:rsid w:val="003D1BA5"/>
    <w:rsid w:val="003D1FD4"/>
    <w:rsid w:val="003D4CA1"/>
    <w:rsid w:val="003D4D92"/>
    <w:rsid w:val="003D5E50"/>
    <w:rsid w:val="003E1252"/>
    <w:rsid w:val="003E66B7"/>
    <w:rsid w:val="003E6856"/>
    <w:rsid w:val="003E7CB7"/>
    <w:rsid w:val="003F09AA"/>
    <w:rsid w:val="003F29E5"/>
    <w:rsid w:val="003F3465"/>
    <w:rsid w:val="003F5005"/>
    <w:rsid w:val="003F508B"/>
    <w:rsid w:val="003F5B06"/>
    <w:rsid w:val="003F5B34"/>
    <w:rsid w:val="003F6E23"/>
    <w:rsid w:val="003F7D8A"/>
    <w:rsid w:val="004001F6"/>
    <w:rsid w:val="00401015"/>
    <w:rsid w:val="00404AB8"/>
    <w:rsid w:val="00405F4D"/>
    <w:rsid w:val="00406465"/>
    <w:rsid w:val="004113CA"/>
    <w:rsid w:val="004131A0"/>
    <w:rsid w:val="00414B41"/>
    <w:rsid w:val="00416062"/>
    <w:rsid w:val="00416D26"/>
    <w:rsid w:val="00420EC7"/>
    <w:rsid w:val="0042344B"/>
    <w:rsid w:val="004238DB"/>
    <w:rsid w:val="0042448C"/>
    <w:rsid w:val="00424DA5"/>
    <w:rsid w:val="0043049A"/>
    <w:rsid w:val="00430918"/>
    <w:rsid w:val="00431609"/>
    <w:rsid w:val="00431993"/>
    <w:rsid w:val="00431FB1"/>
    <w:rsid w:val="00436BB6"/>
    <w:rsid w:val="00437D4A"/>
    <w:rsid w:val="004401C2"/>
    <w:rsid w:val="00441C3E"/>
    <w:rsid w:val="00444107"/>
    <w:rsid w:val="00447ACE"/>
    <w:rsid w:val="004521E9"/>
    <w:rsid w:val="00452A3E"/>
    <w:rsid w:val="00453AE8"/>
    <w:rsid w:val="0045658C"/>
    <w:rsid w:val="004600CA"/>
    <w:rsid w:val="0046232D"/>
    <w:rsid w:val="004626E7"/>
    <w:rsid w:val="00462A92"/>
    <w:rsid w:val="004634F0"/>
    <w:rsid w:val="00467744"/>
    <w:rsid w:val="00470CA0"/>
    <w:rsid w:val="00470DBC"/>
    <w:rsid w:val="00476A80"/>
    <w:rsid w:val="00477FBE"/>
    <w:rsid w:val="0048413C"/>
    <w:rsid w:val="00486536"/>
    <w:rsid w:val="00490C57"/>
    <w:rsid w:val="0049137E"/>
    <w:rsid w:val="00494925"/>
    <w:rsid w:val="004977D8"/>
    <w:rsid w:val="004978F6"/>
    <w:rsid w:val="004A36A7"/>
    <w:rsid w:val="004A3A42"/>
    <w:rsid w:val="004A4BD6"/>
    <w:rsid w:val="004A6027"/>
    <w:rsid w:val="004A6A8F"/>
    <w:rsid w:val="004A6A9B"/>
    <w:rsid w:val="004B109D"/>
    <w:rsid w:val="004B22EB"/>
    <w:rsid w:val="004B5332"/>
    <w:rsid w:val="004B692C"/>
    <w:rsid w:val="004C0636"/>
    <w:rsid w:val="004C1F43"/>
    <w:rsid w:val="004C2026"/>
    <w:rsid w:val="004C3EC8"/>
    <w:rsid w:val="004C429A"/>
    <w:rsid w:val="004C4A18"/>
    <w:rsid w:val="004C501A"/>
    <w:rsid w:val="004C528D"/>
    <w:rsid w:val="004C7EFA"/>
    <w:rsid w:val="004D105B"/>
    <w:rsid w:val="004D2313"/>
    <w:rsid w:val="004D32BE"/>
    <w:rsid w:val="004D48B6"/>
    <w:rsid w:val="004D4CEC"/>
    <w:rsid w:val="004E3EA8"/>
    <w:rsid w:val="004E42E9"/>
    <w:rsid w:val="004E4DD3"/>
    <w:rsid w:val="004E5115"/>
    <w:rsid w:val="004E7B68"/>
    <w:rsid w:val="004E7E33"/>
    <w:rsid w:val="004F0797"/>
    <w:rsid w:val="004F1A20"/>
    <w:rsid w:val="004F273B"/>
    <w:rsid w:val="004F4DD5"/>
    <w:rsid w:val="004F639F"/>
    <w:rsid w:val="004F7D94"/>
    <w:rsid w:val="00502FE2"/>
    <w:rsid w:val="005030B0"/>
    <w:rsid w:val="005032C5"/>
    <w:rsid w:val="0050698A"/>
    <w:rsid w:val="00506B1A"/>
    <w:rsid w:val="00511226"/>
    <w:rsid w:val="0051314F"/>
    <w:rsid w:val="00514230"/>
    <w:rsid w:val="00514C1C"/>
    <w:rsid w:val="005178D7"/>
    <w:rsid w:val="00520B5C"/>
    <w:rsid w:val="00521D1A"/>
    <w:rsid w:val="00522586"/>
    <w:rsid w:val="00525443"/>
    <w:rsid w:val="00530EA0"/>
    <w:rsid w:val="00532036"/>
    <w:rsid w:val="005321DF"/>
    <w:rsid w:val="00532861"/>
    <w:rsid w:val="00532FDD"/>
    <w:rsid w:val="00535471"/>
    <w:rsid w:val="005429C8"/>
    <w:rsid w:val="00544847"/>
    <w:rsid w:val="00545897"/>
    <w:rsid w:val="005462BE"/>
    <w:rsid w:val="0055155E"/>
    <w:rsid w:val="00560213"/>
    <w:rsid w:val="00561E41"/>
    <w:rsid w:val="0056230C"/>
    <w:rsid w:val="005642F5"/>
    <w:rsid w:val="0056590D"/>
    <w:rsid w:val="00567EA6"/>
    <w:rsid w:val="005741FA"/>
    <w:rsid w:val="00575197"/>
    <w:rsid w:val="00575338"/>
    <w:rsid w:val="00580AD7"/>
    <w:rsid w:val="00580D73"/>
    <w:rsid w:val="00581A47"/>
    <w:rsid w:val="00583B2D"/>
    <w:rsid w:val="0058667D"/>
    <w:rsid w:val="00587086"/>
    <w:rsid w:val="00587B9E"/>
    <w:rsid w:val="005923D6"/>
    <w:rsid w:val="005945CF"/>
    <w:rsid w:val="005954F2"/>
    <w:rsid w:val="005A0CA0"/>
    <w:rsid w:val="005A1998"/>
    <w:rsid w:val="005A5D8D"/>
    <w:rsid w:val="005A7CB1"/>
    <w:rsid w:val="005B0067"/>
    <w:rsid w:val="005B033C"/>
    <w:rsid w:val="005B3303"/>
    <w:rsid w:val="005B395C"/>
    <w:rsid w:val="005B573B"/>
    <w:rsid w:val="005B7F2B"/>
    <w:rsid w:val="005C1F79"/>
    <w:rsid w:val="005D00AD"/>
    <w:rsid w:val="005D1B1A"/>
    <w:rsid w:val="005D22BC"/>
    <w:rsid w:val="005D2498"/>
    <w:rsid w:val="005D4892"/>
    <w:rsid w:val="005D6189"/>
    <w:rsid w:val="005E05B8"/>
    <w:rsid w:val="005E0B5B"/>
    <w:rsid w:val="005E1B7C"/>
    <w:rsid w:val="005E21BD"/>
    <w:rsid w:val="005E2237"/>
    <w:rsid w:val="005E309D"/>
    <w:rsid w:val="005E4394"/>
    <w:rsid w:val="005E6258"/>
    <w:rsid w:val="005E7BE4"/>
    <w:rsid w:val="005F0A69"/>
    <w:rsid w:val="005F246C"/>
    <w:rsid w:val="005F2ED5"/>
    <w:rsid w:val="005F2FD5"/>
    <w:rsid w:val="005F4B8F"/>
    <w:rsid w:val="005F51DB"/>
    <w:rsid w:val="00601F09"/>
    <w:rsid w:val="006020E7"/>
    <w:rsid w:val="00604B63"/>
    <w:rsid w:val="00604BBA"/>
    <w:rsid w:val="00605EEC"/>
    <w:rsid w:val="0061147A"/>
    <w:rsid w:val="00613267"/>
    <w:rsid w:val="00616333"/>
    <w:rsid w:val="00622842"/>
    <w:rsid w:val="00625D3F"/>
    <w:rsid w:val="00626AFA"/>
    <w:rsid w:val="006276AF"/>
    <w:rsid w:val="00627B8C"/>
    <w:rsid w:val="006312D8"/>
    <w:rsid w:val="00634582"/>
    <w:rsid w:val="00635FD6"/>
    <w:rsid w:val="006428D1"/>
    <w:rsid w:val="006442F5"/>
    <w:rsid w:val="00644BE9"/>
    <w:rsid w:val="00645CBC"/>
    <w:rsid w:val="0064641D"/>
    <w:rsid w:val="00646450"/>
    <w:rsid w:val="006529D4"/>
    <w:rsid w:val="0065307D"/>
    <w:rsid w:val="00653934"/>
    <w:rsid w:val="00653C60"/>
    <w:rsid w:val="00654090"/>
    <w:rsid w:val="00654A98"/>
    <w:rsid w:val="006552F8"/>
    <w:rsid w:val="00655AD0"/>
    <w:rsid w:val="00663883"/>
    <w:rsid w:val="00663E83"/>
    <w:rsid w:val="0066418A"/>
    <w:rsid w:val="006657D7"/>
    <w:rsid w:val="00666258"/>
    <w:rsid w:val="00667334"/>
    <w:rsid w:val="006679C4"/>
    <w:rsid w:val="006719CD"/>
    <w:rsid w:val="00671DC7"/>
    <w:rsid w:val="00671E2E"/>
    <w:rsid w:val="00673757"/>
    <w:rsid w:val="006737C3"/>
    <w:rsid w:val="006740AD"/>
    <w:rsid w:val="00674E4E"/>
    <w:rsid w:val="00675CEC"/>
    <w:rsid w:val="00676150"/>
    <w:rsid w:val="00685165"/>
    <w:rsid w:val="00687F70"/>
    <w:rsid w:val="006970E1"/>
    <w:rsid w:val="00697AC3"/>
    <w:rsid w:val="006A2F01"/>
    <w:rsid w:val="006A363A"/>
    <w:rsid w:val="006A484E"/>
    <w:rsid w:val="006A67AE"/>
    <w:rsid w:val="006A6D04"/>
    <w:rsid w:val="006B0BDA"/>
    <w:rsid w:val="006B49E7"/>
    <w:rsid w:val="006B52B8"/>
    <w:rsid w:val="006B5CB3"/>
    <w:rsid w:val="006B6424"/>
    <w:rsid w:val="006B7BDC"/>
    <w:rsid w:val="006C02BC"/>
    <w:rsid w:val="006C2644"/>
    <w:rsid w:val="006C5969"/>
    <w:rsid w:val="006C6DCC"/>
    <w:rsid w:val="006D0543"/>
    <w:rsid w:val="006D0577"/>
    <w:rsid w:val="006D2A0B"/>
    <w:rsid w:val="006D3A02"/>
    <w:rsid w:val="006D4528"/>
    <w:rsid w:val="006D5B98"/>
    <w:rsid w:val="006D7DAC"/>
    <w:rsid w:val="006D7DC0"/>
    <w:rsid w:val="006E011C"/>
    <w:rsid w:val="006E0919"/>
    <w:rsid w:val="006E0F8C"/>
    <w:rsid w:val="006E176B"/>
    <w:rsid w:val="006E1AD8"/>
    <w:rsid w:val="006E1E8D"/>
    <w:rsid w:val="006E2B80"/>
    <w:rsid w:val="006E4D92"/>
    <w:rsid w:val="006E6025"/>
    <w:rsid w:val="006F1D28"/>
    <w:rsid w:val="006F21D2"/>
    <w:rsid w:val="006F4016"/>
    <w:rsid w:val="006F42DF"/>
    <w:rsid w:val="006F52D8"/>
    <w:rsid w:val="00700C1A"/>
    <w:rsid w:val="00700CA1"/>
    <w:rsid w:val="00707E94"/>
    <w:rsid w:val="00710B32"/>
    <w:rsid w:val="007149A9"/>
    <w:rsid w:val="00716633"/>
    <w:rsid w:val="0072693B"/>
    <w:rsid w:val="0072743B"/>
    <w:rsid w:val="007318B6"/>
    <w:rsid w:val="007336FB"/>
    <w:rsid w:val="00735D93"/>
    <w:rsid w:val="00736D54"/>
    <w:rsid w:val="0074051A"/>
    <w:rsid w:val="00740D80"/>
    <w:rsid w:val="00742718"/>
    <w:rsid w:val="0074341A"/>
    <w:rsid w:val="00745495"/>
    <w:rsid w:val="00747EE0"/>
    <w:rsid w:val="00750465"/>
    <w:rsid w:val="00750549"/>
    <w:rsid w:val="00753869"/>
    <w:rsid w:val="00753FF3"/>
    <w:rsid w:val="00755001"/>
    <w:rsid w:val="0075680B"/>
    <w:rsid w:val="00756C49"/>
    <w:rsid w:val="00760061"/>
    <w:rsid w:val="00760C4B"/>
    <w:rsid w:val="007616DE"/>
    <w:rsid w:val="0076209D"/>
    <w:rsid w:val="00762184"/>
    <w:rsid w:val="007627D7"/>
    <w:rsid w:val="007633BB"/>
    <w:rsid w:val="007660FC"/>
    <w:rsid w:val="007663CE"/>
    <w:rsid w:val="00766845"/>
    <w:rsid w:val="007701AD"/>
    <w:rsid w:val="0077065E"/>
    <w:rsid w:val="00771310"/>
    <w:rsid w:val="007723F7"/>
    <w:rsid w:val="0077241D"/>
    <w:rsid w:val="00773B45"/>
    <w:rsid w:val="00774479"/>
    <w:rsid w:val="0077520F"/>
    <w:rsid w:val="00777643"/>
    <w:rsid w:val="00781545"/>
    <w:rsid w:val="00781F6C"/>
    <w:rsid w:val="007850D3"/>
    <w:rsid w:val="00785482"/>
    <w:rsid w:val="007866C8"/>
    <w:rsid w:val="007916F9"/>
    <w:rsid w:val="00792EC9"/>
    <w:rsid w:val="00793B46"/>
    <w:rsid w:val="00794E50"/>
    <w:rsid w:val="007963D5"/>
    <w:rsid w:val="007A16C4"/>
    <w:rsid w:val="007A2B98"/>
    <w:rsid w:val="007A31B0"/>
    <w:rsid w:val="007A499E"/>
    <w:rsid w:val="007A7635"/>
    <w:rsid w:val="007B39E7"/>
    <w:rsid w:val="007B63F6"/>
    <w:rsid w:val="007C135E"/>
    <w:rsid w:val="007C1FED"/>
    <w:rsid w:val="007C2204"/>
    <w:rsid w:val="007C295B"/>
    <w:rsid w:val="007C2A3D"/>
    <w:rsid w:val="007C31C9"/>
    <w:rsid w:val="007C38BA"/>
    <w:rsid w:val="007C42BE"/>
    <w:rsid w:val="007C4412"/>
    <w:rsid w:val="007C45BC"/>
    <w:rsid w:val="007D2903"/>
    <w:rsid w:val="007D331C"/>
    <w:rsid w:val="007D33D6"/>
    <w:rsid w:val="007D5368"/>
    <w:rsid w:val="007D6B42"/>
    <w:rsid w:val="007E0966"/>
    <w:rsid w:val="007E248B"/>
    <w:rsid w:val="007E2A0E"/>
    <w:rsid w:val="007E5293"/>
    <w:rsid w:val="007E52AC"/>
    <w:rsid w:val="007E727D"/>
    <w:rsid w:val="007E74F2"/>
    <w:rsid w:val="007E7671"/>
    <w:rsid w:val="007E7684"/>
    <w:rsid w:val="007E77D3"/>
    <w:rsid w:val="007F1B70"/>
    <w:rsid w:val="007F2E71"/>
    <w:rsid w:val="007F3F58"/>
    <w:rsid w:val="007F57A7"/>
    <w:rsid w:val="00801010"/>
    <w:rsid w:val="00801102"/>
    <w:rsid w:val="00801D21"/>
    <w:rsid w:val="00802259"/>
    <w:rsid w:val="00802512"/>
    <w:rsid w:val="008027BC"/>
    <w:rsid w:val="0080295B"/>
    <w:rsid w:val="008031BE"/>
    <w:rsid w:val="0080578F"/>
    <w:rsid w:val="008072F0"/>
    <w:rsid w:val="00807A0D"/>
    <w:rsid w:val="0081139F"/>
    <w:rsid w:val="00812705"/>
    <w:rsid w:val="00812BBB"/>
    <w:rsid w:val="008143E5"/>
    <w:rsid w:val="008218A5"/>
    <w:rsid w:val="008223B4"/>
    <w:rsid w:val="008223F1"/>
    <w:rsid w:val="00822B56"/>
    <w:rsid w:val="008237A4"/>
    <w:rsid w:val="00825663"/>
    <w:rsid w:val="00830ABD"/>
    <w:rsid w:val="008314CD"/>
    <w:rsid w:val="008317D3"/>
    <w:rsid w:val="00831C9F"/>
    <w:rsid w:val="00832070"/>
    <w:rsid w:val="008359FB"/>
    <w:rsid w:val="00836EEA"/>
    <w:rsid w:val="00842E69"/>
    <w:rsid w:val="0084440E"/>
    <w:rsid w:val="00844FAF"/>
    <w:rsid w:val="008451C6"/>
    <w:rsid w:val="0085488F"/>
    <w:rsid w:val="00857049"/>
    <w:rsid w:val="0085799F"/>
    <w:rsid w:val="00861415"/>
    <w:rsid w:val="0086500B"/>
    <w:rsid w:val="00866F95"/>
    <w:rsid w:val="008700B4"/>
    <w:rsid w:val="0087129A"/>
    <w:rsid w:val="00873DDC"/>
    <w:rsid w:val="008750B2"/>
    <w:rsid w:val="008753E3"/>
    <w:rsid w:val="00876966"/>
    <w:rsid w:val="008779BB"/>
    <w:rsid w:val="00880FA6"/>
    <w:rsid w:val="00881ACA"/>
    <w:rsid w:val="00883258"/>
    <w:rsid w:val="00884BFD"/>
    <w:rsid w:val="00884CF3"/>
    <w:rsid w:val="0088681A"/>
    <w:rsid w:val="008910D2"/>
    <w:rsid w:val="00891208"/>
    <w:rsid w:val="00891D3B"/>
    <w:rsid w:val="00891E7C"/>
    <w:rsid w:val="00893476"/>
    <w:rsid w:val="00894728"/>
    <w:rsid w:val="0089608F"/>
    <w:rsid w:val="008972B6"/>
    <w:rsid w:val="00897637"/>
    <w:rsid w:val="00897A42"/>
    <w:rsid w:val="008A309D"/>
    <w:rsid w:val="008A46E5"/>
    <w:rsid w:val="008A726D"/>
    <w:rsid w:val="008A7604"/>
    <w:rsid w:val="008B007C"/>
    <w:rsid w:val="008B21EB"/>
    <w:rsid w:val="008B3823"/>
    <w:rsid w:val="008B47C5"/>
    <w:rsid w:val="008B4A86"/>
    <w:rsid w:val="008B533E"/>
    <w:rsid w:val="008B6667"/>
    <w:rsid w:val="008B6679"/>
    <w:rsid w:val="008B7638"/>
    <w:rsid w:val="008B7C44"/>
    <w:rsid w:val="008C0145"/>
    <w:rsid w:val="008C0DE2"/>
    <w:rsid w:val="008C0ED7"/>
    <w:rsid w:val="008C2A4F"/>
    <w:rsid w:val="008C356A"/>
    <w:rsid w:val="008C3F9F"/>
    <w:rsid w:val="008C4476"/>
    <w:rsid w:val="008C4D14"/>
    <w:rsid w:val="008D1E04"/>
    <w:rsid w:val="008D32CB"/>
    <w:rsid w:val="008D6837"/>
    <w:rsid w:val="008D7349"/>
    <w:rsid w:val="008E3DAC"/>
    <w:rsid w:val="008E3E92"/>
    <w:rsid w:val="008E43C7"/>
    <w:rsid w:val="008E53AF"/>
    <w:rsid w:val="008E598C"/>
    <w:rsid w:val="008E645E"/>
    <w:rsid w:val="008E7ED2"/>
    <w:rsid w:val="008F1276"/>
    <w:rsid w:val="008F3061"/>
    <w:rsid w:val="0090054C"/>
    <w:rsid w:val="00903B66"/>
    <w:rsid w:val="009044B4"/>
    <w:rsid w:val="00912193"/>
    <w:rsid w:val="00913193"/>
    <w:rsid w:val="009201B0"/>
    <w:rsid w:val="00920AEC"/>
    <w:rsid w:val="00920FA7"/>
    <w:rsid w:val="009211BB"/>
    <w:rsid w:val="00923489"/>
    <w:rsid w:val="00925C39"/>
    <w:rsid w:val="0092712E"/>
    <w:rsid w:val="0093273E"/>
    <w:rsid w:val="00932D4A"/>
    <w:rsid w:val="00934DC2"/>
    <w:rsid w:val="00935B0A"/>
    <w:rsid w:val="009364EB"/>
    <w:rsid w:val="00937765"/>
    <w:rsid w:val="00937CE1"/>
    <w:rsid w:val="00941EE5"/>
    <w:rsid w:val="009448EC"/>
    <w:rsid w:val="00944A6A"/>
    <w:rsid w:val="00947A63"/>
    <w:rsid w:val="00950D18"/>
    <w:rsid w:val="00954663"/>
    <w:rsid w:val="0095606A"/>
    <w:rsid w:val="00964F28"/>
    <w:rsid w:val="00965851"/>
    <w:rsid w:val="00966871"/>
    <w:rsid w:val="009707A4"/>
    <w:rsid w:val="00977DC3"/>
    <w:rsid w:val="00982B96"/>
    <w:rsid w:val="00983471"/>
    <w:rsid w:val="00985131"/>
    <w:rsid w:val="0098532C"/>
    <w:rsid w:val="00986283"/>
    <w:rsid w:val="00986C61"/>
    <w:rsid w:val="009873A3"/>
    <w:rsid w:val="009909B7"/>
    <w:rsid w:val="00993A9B"/>
    <w:rsid w:val="00995785"/>
    <w:rsid w:val="0099603F"/>
    <w:rsid w:val="00996FDC"/>
    <w:rsid w:val="009A1FB7"/>
    <w:rsid w:val="009A4F16"/>
    <w:rsid w:val="009A7132"/>
    <w:rsid w:val="009B35F3"/>
    <w:rsid w:val="009B5AE1"/>
    <w:rsid w:val="009B5FB3"/>
    <w:rsid w:val="009B62BC"/>
    <w:rsid w:val="009B6BB6"/>
    <w:rsid w:val="009B6DD0"/>
    <w:rsid w:val="009B7070"/>
    <w:rsid w:val="009C263D"/>
    <w:rsid w:val="009C4040"/>
    <w:rsid w:val="009C483C"/>
    <w:rsid w:val="009C4F28"/>
    <w:rsid w:val="009C6EA6"/>
    <w:rsid w:val="009D0206"/>
    <w:rsid w:val="009D1716"/>
    <w:rsid w:val="009D2204"/>
    <w:rsid w:val="009D445F"/>
    <w:rsid w:val="009D477F"/>
    <w:rsid w:val="009D7E41"/>
    <w:rsid w:val="009E150C"/>
    <w:rsid w:val="009E2816"/>
    <w:rsid w:val="009E2FB0"/>
    <w:rsid w:val="009E39FE"/>
    <w:rsid w:val="009E3BC5"/>
    <w:rsid w:val="009E4881"/>
    <w:rsid w:val="009E4DD1"/>
    <w:rsid w:val="009E5670"/>
    <w:rsid w:val="009E7420"/>
    <w:rsid w:val="009E772F"/>
    <w:rsid w:val="009F1045"/>
    <w:rsid w:val="009F7C4C"/>
    <w:rsid w:val="00A00131"/>
    <w:rsid w:val="00A00278"/>
    <w:rsid w:val="00A01424"/>
    <w:rsid w:val="00A01BF9"/>
    <w:rsid w:val="00A03596"/>
    <w:rsid w:val="00A03978"/>
    <w:rsid w:val="00A0456C"/>
    <w:rsid w:val="00A0499E"/>
    <w:rsid w:val="00A07815"/>
    <w:rsid w:val="00A10A53"/>
    <w:rsid w:val="00A12EB4"/>
    <w:rsid w:val="00A16E2A"/>
    <w:rsid w:val="00A2065C"/>
    <w:rsid w:val="00A23244"/>
    <w:rsid w:val="00A246BF"/>
    <w:rsid w:val="00A24B20"/>
    <w:rsid w:val="00A24ED3"/>
    <w:rsid w:val="00A25942"/>
    <w:rsid w:val="00A26545"/>
    <w:rsid w:val="00A26A87"/>
    <w:rsid w:val="00A26C37"/>
    <w:rsid w:val="00A27F38"/>
    <w:rsid w:val="00A27FFB"/>
    <w:rsid w:val="00A32EA2"/>
    <w:rsid w:val="00A3402E"/>
    <w:rsid w:val="00A341D2"/>
    <w:rsid w:val="00A35859"/>
    <w:rsid w:val="00A35FB2"/>
    <w:rsid w:val="00A36D30"/>
    <w:rsid w:val="00A37BD4"/>
    <w:rsid w:val="00A423D4"/>
    <w:rsid w:val="00A46736"/>
    <w:rsid w:val="00A507CD"/>
    <w:rsid w:val="00A5260D"/>
    <w:rsid w:val="00A544E0"/>
    <w:rsid w:val="00A56145"/>
    <w:rsid w:val="00A60450"/>
    <w:rsid w:val="00A60976"/>
    <w:rsid w:val="00A64750"/>
    <w:rsid w:val="00A6508C"/>
    <w:rsid w:val="00A71A2C"/>
    <w:rsid w:val="00A7224A"/>
    <w:rsid w:val="00A724C4"/>
    <w:rsid w:val="00A75126"/>
    <w:rsid w:val="00A7603A"/>
    <w:rsid w:val="00A77364"/>
    <w:rsid w:val="00A8069A"/>
    <w:rsid w:val="00A80CC1"/>
    <w:rsid w:val="00A80D99"/>
    <w:rsid w:val="00A83528"/>
    <w:rsid w:val="00A83587"/>
    <w:rsid w:val="00A84E89"/>
    <w:rsid w:val="00A85B36"/>
    <w:rsid w:val="00A87CA0"/>
    <w:rsid w:val="00A87E44"/>
    <w:rsid w:val="00A904C7"/>
    <w:rsid w:val="00A9389D"/>
    <w:rsid w:val="00A94B60"/>
    <w:rsid w:val="00A95722"/>
    <w:rsid w:val="00A96E38"/>
    <w:rsid w:val="00AA1E2E"/>
    <w:rsid w:val="00AA2759"/>
    <w:rsid w:val="00AA2BC4"/>
    <w:rsid w:val="00AA317F"/>
    <w:rsid w:val="00AA4A04"/>
    <w:rsid w:val="00AA51EA"/>
    <w:rsid w:val="00AA5D9E"/>
    <w:rsid w:val="00AA64B2"/>
    <w:rsid w:val="00AA7880"/>
    <w:rsid w:val="00AB0F20"/>
    <w:rsid w:val="00AB37C9"/>
    <w:rsid w:val="00AC2AE6"/>
    <w:rsid w:val="00AC2FDD"/>
    <w:rsid w:val="00AC4279"/>
    <w:rsid w:val="00AC5BA9"/>
    <w:rsid w:val="00AD0210"/>
    <w:rsid w:val="00AD1F2A"/>
    <w:rsid w:val="00AD703F"/>
    <w:rsid w:val="00AD7E5E"/>
    <w:rsid w:val="00AE7331"/>
    <w:rsid w:val="00AE7991"/>
    <w:rsid w:val="00AF4EA9"/>
    <w:rsid w:val="00AF6562"/>
    <w:rsid w:val="00B010F5"/>
    <w:rsid w:val="00B01E83"/>
    <w:rsid w:val="00B044C9"/>
    <w:rsid w:val="00B0603A"/>
    <w:rsid w:val="00B06212"/>
    <w:rsid w:val="00B07140"/>
    <w:rsid w:val="00B115BD"/>
    <w:rsid w:val="00B122E0"/>
    <w:rsid w:val="00B14E66"/>
    <w:rsid w:val="00B16575"/>
    <w:rsid w:val="00B168F4"/>
    <w:rsid w:val="00B20BA2"/>
    <w:rsid w:val="00B2260C"/>
    <w:rsid w:val="00B229BE"/>
    <w:rsid w:val="00B23AC0"/>
    <w:rsid w:val="00B258A7"/>
    <w:rsid w:val="00B317F1"/>
    <w:rsid w:val="00B32100"/>
    <w:rsid w:val="00B329EF"/>
    <w:rsid w:val="00B33089"/>
    <w:rsid w:val="00B3378B"/>
    <w:rsid w:val="00B33FD3"/>
    <w:rsid w:val="00B352FE"/>
    <w:rsid w:val="00B357CD"/>
    <w:rsid w:val="00B36947"/>
    <w:rsid w:val="00B42843"/>
    <w:rsid w:val="00B44708"/>
    <w:rsid w:val="00B46D91"/>
    <w:rsid w:val="00B5094B"/>
    <w:rsid w:val="00B5260A"/>
    <w:rsid w:val="00B53332"/>
    <w:rsid w:val="00B53408"/>
    <w:rsid w:val="00B53A84"/>
    <w:rsid w:val="00B562DD"/>
    <w:rsid w:val="00B5750E"/>
    <w:rsid w:val="00B61B53"/>
    <w:rsid w:val="00B634DE"/>
    <w:rsid w:val="00B64863"/>
    <w:rsid w:val="00B662B8"/>
    <w:rsid w:val="00B676BF"/>
    <w:rsid w:val="00B70310"/>
    <w:rsid w:val="00B72CBE"/>
    <w:rsid w:val="00B73735"/>
    <w:rsid w:val="00B76DFA"/>
    <w:rsid w:val="00B77155"/>
    <w:rsid w:val="00B77D47"/>
    <w:rsid w:val="00B811EB"/>
    <w:rsid w:val="00B8142C"/>
    <w:rsid w:val="00B82C98"/>
    <w:rsid w:val="00B85233"/>
    <w:rsid w:val="00B905B6"/>
    <w:rsid w:val="00B90E57"/>
    <w:rsid w:val="00B912AE"/>
    <w:rsid w:val="00B91C71"/>
    <w:rsid w:val="00B9234D"/>
    <w:rsid w:val="00B935C7"/>
    <w:rsid w:val="00B95508"/>
    <w:rsid w:val="00B95538"/>
    <w:rsid w:val="00B963C7"/>
    <w:rsid w:val="00B9667D"/>
    <w:rsid w:val="00BA0A47"/>
    <w:rsid w:val="00BA69BA"/>
    <w:rsid w:val="00BB2A1D"/>
    <w:rsid w:val="00BB3AC0"/>
    <w:rsid w:val="00BB48B1"/>
    <w:rsid w:val="00BB4B78"/>
    <w:rsid w:val="00BB554C"/>
    <w:rsid w:val="00BB589B"/>
    <w:rsid w:val="00BB5F33"/>
    <w:rsid w:val="00BC0E45"/>
    <w:rsid w:val="00BC5746"/>
    <w:rsid w:val="00BC5B6F"/>
    <w:rsid w:val="00BC613B"/>
    <w:rsid w:val="00BC6D73"/>
    <w:rsid w:val="00BD2511"/>
    <w:rsid w:val="00BD2CD2"/>
    <w:rsid w:val="00BD72DC"/>
    <w:rsid w:val="00BE086A"/>
    <w:rsid w:val="00BE2373"/>
    <w:rsid w:val="00BE7417"/>
    <w:rsid w:val="00BF51CD"/>
    <w:rsid w:val="00BF7219"/>
    <w:rsid w:val="00BF7D51"/>
    <w:rsid w:val="00C01668"/>
    <w:rsid w:val="00C01F66"/>
    <w:rsid w:val="00C054BB"/>
    <w:rsid w:val="00C060AC"/>
    <w:rsid w:val="00C06347"/>
    <w:rsid w:val="00C070C3"/>
    <w:rsid w:val="00C071EC"/>
    <w:rsid w:val="00C07538"/>
    <w:rsid w:val="00C13009"/>
    <w:rsid w:val="00C1485E"/>
    <w:rsid w:val="00C16817"/>
    <w:rsid w:val="00C16BFB"/>
    <w:rsid w:val="00C203DD"/>
    <w:rsid w:val="00C20A7C"/>
    <w:rsid w:val="00C222EC"/>
    <w:rsid w:val="00C24850"/>
    <w:rsid w:val="00C32824"/>
    <w:rsid w:val="00C332ED"/>
    <w:rsid w:val="00C37049"/>
    <w:rsid w:val="00C4330F"/>
    <w:rsid w:val="00C43834"/>
    <w:rsid w:val="00C45ED8"/>
    <w:rsid w:val="00C466C8"/>
    <w:rsid w:val="00C46B3F"/>
    <w:rsid w:val="00C47E5F"/>
    <w:rsid w:val="00C517E4"/>
    <w:rsid w:val="00C52761"/>
    <w:rsid w:val="00C52A0F"/>
    <w:rsid w:val="00C53110"/>
    <w:rsid w:val="00C5593E"/>
    <w:rsid w:val="00C55B71"/>
    <w:rsid w:val="00C55E64"/>
    <w:rsid w:val="00C57A6A"/>
    <w:rsid w:val="00C6248A"/>
    <w:rsid w:val="00C63C05"/>
    <w:rsid w:val="00C64194"/>
    <w:rsid w:val="00C667D1"/>
    <w:rsid w:val="00C703EE"/>
    <w:rsid w:val="00C73FA2"/>
    <w:rsid w:val="00C740A9"/>
    <w:rsid w:val="00C76940"/>
    <w:rsid w:val="00C77C0B"/>
    <w:rsid w:val="00C808A5"/>
    <w:rsid w:val="00C83A57"/>
    <w:rsid w:val="00C90082"/>
    <w:rsid w:val="00C90D86"/>
    <w:rsid w:val="00C91D85"/>
    <w:rsid w:val="00C9237E"/>
    <w:rsid w:val="00C92CF5"/>
    <w:rsid w:val="00C9505A"/>
    <w:rsid w:val="00C95495"/>
    <w:rsid w:val="00C95DB1"/>
    <w:rsid w:val="00CA0C59"/>
    <w:rsid w:val="00CA1B7B"/>
    <w:rsid w:val="00CA6F47"/>
    <w:rsid w:val="00CA76B4"/>
    <w:rsid w:val="00CB1209"/>
    <w:rsid w:val="00CB2C6F"/>
    <w:rsid w:val="00CC0A48"/>
    <w:rsid w:val="00CC32A4"/>
    <w:rsid w:val="00CC37DA"/>
    <w:rsid w:val="00CC3DD5"/>
    <w:rsid w:val="00CC57A9"/>
    <w:rsid w:val="00CC6B0F"/>
    <w:rsid w:val="00CC7389"/>
    <w:rsid w:val="00CC7865"/>
    <w:rsid w:val="00CD0A34"/>
    <w:rsid w:val="00CD0EA0"/>
    <w:rsid w:val="00CD34BA"/>
    <w:rsid w:val="00CD40D4"/>
    <w:rsid w:val="00CE111F"/>
    <w:rsid w:val="00CE1D98"/>
    <w:rsid w:val="00CE2C7D"/>
    <w:rsid w:val="00CE34B7"/>
    <w:rsid w:val="00CE3A78"/>
    <w:rsid w:val="00CE4407"/>
    <w:rsid w:val="00CE4583"/>
    <w:rsid w:val="00CE4BAE"/>
    <w:rsid w:val="00CE5A26"/>
    <w:rsid w:val="00CE5DA6"/>
    <w:rsid w:val="00CE6DDF"/>
    <w:rsid w:val="00CE77DD"/>
    <w:rsid w:val="00CF0C04"/>
    <w:rsid w:val="00CF1D2F"/>
    <w:rsid w:val="00CF2C22"/>
    <w:rsid w:val="00CF5947"/>
    <w:rsid w:val="00D00058"/>
    <w:rsid w:val="00D00FBF"/>
    <w:rsid w:val="00D02B6B"/>
    <w:rsid w:val="00D0354A"/>
    <w:rsid w:val="00D042E9"/>
    <w:rsid w:val="00D044D8"/>
    <w:rsid w:val="00D06E5F"/>
    <w:rsid w:val="00D070BF"/>
    <w:rsid w:val="00D10454"/>
    <w:rsid w:val="00D11B5D"/>
    <w:rsid w:val="00D1284A"/>
    <w:rsid w:val="00D160C1"/>
    <w:rsid w:val="00D171EA"/>
    <w:rsid w:val="00D17BFC"/>
    <w:rsid w:val="00D17EBA"/>
    <w:rsid w:val="00D20E3D"/>
    <w:rsid w:val="00D225EC"/>
    <w:rsid w:val="00D230F3"/>
    <w:rsid w:val="00D237FB"/>
    <w:rsid w:val="00D26A62"/>
    <w:rsid w:val="00D26C63"/>
    <w:rsid w:val="00D26EA2"/>
    <w:rsid w:val="00D3219E"/>
    <w:rsid w:val="00D3414A"/>
    <w:rsid w:val="00D345ED"/>
    <w:rsid w:val="00D424AF"/>
    <w:rsid w:val="00D428FC"/>
    <w:rsid w:val="00D476E0"/>
    <w:rsid w:val="00D477FD"/>
    <w:rsid w:val="00D47ADF"/>
    <w:rsid w:val="00D500F2"/>
    <w:rsid w:val="00D507FA"/>
    <w:rsid w:val="00D51127"/>
    <w:rsid w:val="00D53E53"/>
    <w:rsid w:val="00D5436E"/>
    <w:rsid w:val="00D5528E"/>
    <w:rsid w:val="00D55F51"/>
    <w:rsid w:val="00D5618E"/>
    <w:rsid w:val="00D56E5A"/>
    <w:rsid w:val="00D574B7"/>
    <w:rsid w:val="00D604F7"/>
    <w:rsid w:val="00D60C68"/>
    <w:rsid w:val="00D61CB3"/>
    <w:rsid w:val="00D63668"/>
    <w:rsid w:val="00D65292"/>
    <w:rsid w:val="00D67386"/>
    <w:rsid w:val="00D7020D"/>
    <w:rsid w:val="00D71330"/>
    <w:rsid w:val="00D72E31"/>
    <w:rsid w:val="00D73D6B"/>
    <w:rsid w:val="00D73E88"/>
    <w:rsid w:val="00D75A34"/>
    <w:rsid w:val="00D825A8"/>
    <w:rsid w:val="00D827EC"/>
    <w:rsid w:val="00D83972"/>
    <w:rsid w:val="00D83C2F"/>
    <w:rsid w:val="00D8474E"/>
    <w:rsid w:val="00D86038"/>
    <w:rsid w:val="00D9072F"/>
    <w:rsid w:val="00D90EB1"/>
    <w:rsid w:val="00D91B1F"/>
    <w:rsid w:val="00D925A7"/>
    <w:rsid w:val="00D92DF4"/>
    <w:rsid w:val="00D9440F"/>
    <w:rsid w:val="00D9737A"/>
    <w:rsid w:val="00D977E1"/>
    <w:rsid w:val="00D97DCE"/>
    <w:rsid w:val="00DA01AD"/>
    <w:rsid w:val="00DA2917"/>
    <w:rsid w:val="00DA4CD4"/>
    <w:rsid w:val="00DA5E7D"/>
    <w:rsid w:val="00DA7DFC"/>
    <w:rsid w:val="00DB0E24"/>
    <w:rsid w:val="00DB23C2"/>
    <w:rsid w:val="00DB5FD3"/>
    <w:rsid w:val="00DB6C4D"/>
    <w:rsid w:val="00DC0322"/>
    <w:rsid w:val="00DC0E5B"/>
    <w:rsid w:val="00DC0F82"/>
    <w:rsid w:val="00DC1130"/>
    <w:rsid w:val="00DC1829"/>
    <w:rsid w:val="00DC1C78"/>
    <w:rsid w:val="00DC483F"/>
    <w:rsid w:val="00DD1650"/>
    <w:rsid w:val="00DD19BA"/>
    <w:rsid w:val="00DD1DBF"/>
    <w:rsid w:val="00DD4717"/>
    <w:rsid w:val="00DD60BE"/>
    <w:rsid w:val="00DE0AF5"/>
    <w:rsid w:val="00DE1E8C"/>
    <w:rsid w:val="00DE2387"/>
    <w:rsid w:val="00DE2949"/>
    <w:rsid w:val="00DE3F01"/>
    <w:rsid w:val="00DE4729"/>
    <w:rsid w:val="00DE47C7"/>
    <w:rsid w:val="00DE4BD3"/>
    <w:rsid w:val="00DE6AFD"/>
    <w:rsid w:val="00DF15F1"/>
    <w:rsid w:val="00DF15FF"/>
    <w:rsid w:val="00DF1648"/>
    <w:rsid w:val="00DF32C3"/>
    <w:rsid w:val="00DF4D01"/>
    <w:rsid w:val="00E00DB6"/>
    <w:rsid w:val="00E017DE"/>
    <w:rsid w:val="00E04C98"/>
    <w:rsid w:val="00E06E0D"/>
    <w:rsid w:val="00E07293"/>
    <w:rsid w:val="00E07483"/>
    <w:rsid w:val="00E12922"/>
    <w:rsid w:val="00E12C1D"/>
    <w:rsid w:val="00E14B0E"/>
    <w:rsid w:val="00E217CB"/>
    <w:rsid w:val="00E23EA4"/>
    <w:rsid w:val="00E265CB"/>
    <w:rsid w:val="00E26ABF"/>
    <w:rsid w:val="00E304FC"/>
    <w:rsid w:val="00E30DB2"/>
    <w:rsid w:val="00E30F4B"/>
    <w:rsid w:val="00E313FA"/>
    <w:rsid w:val="00E327BD"/>
    <w:rsid w:val="00E32FA9"/>
    <w:rsid w:val="00E333AD"/>
    <w:rsid w:val="00E356DF"/>
    <w:rsid w:val="00E361AB"/>
    <w:rsid w:val="00E41C2A"/>
    <w:rsid w:val="00E43B8B"/>
    <w:rsid w:val="00E502EC"/>
    <w:rsid w:val="00E50832"/>
    <w:rsid w:val="00E53052"/>
    <w:rsid w:val="00E538C2"/>
    <w:rsid w:val="00E55DF8"/>
    <w:rsid w:val="00E616E7"/>
    <w:rsid w:val="00E61EB2"/>
    <w:rsid w:val="00E62521"/>
    <w:rsid w:val="00E62A6A"/>
    <w:rsid w:val="00E655F5"/>
    <w:rsid w:val="00E65B3F"/>
    <w:rsid w:val="00E66AAB"/>
    <w:rsid w:val="00E66DAC"/>
    <w:rsid w:val="00E70C39"/>
    <w:rsid w:val="00E71B17"/>
    <w:rsid w:val="00E71CBD"/>
    <w:rsid w:val="00E72A6E"/>
    <w:rsid w:val="00E7369B"/>
    <w:rsid w:val="00E7437C"/>
    <w:rsid w:val="00E81571"/>
    <w:rsid w:val="00E84593"/>
    <w:rsid w:val="00E84668"/>
    <w:rsid w:val="00E866C5"/>
    <w:rsid w:val="00E87BDB"/>
    <w:rsid w:val="00E90BCE"/>
    <w:rsid w:val="00E9290A"/>
    <w:rsid w:val="00E938B3"/>
    <w:rsid w:val="00E93916"/>
    <w:rsid w:val="00E939A8"/>
    <w:rsid w:val="00E940B1"/>
    <w:rsid w:val="00E94B53"/>
    <w:rsid w:val="00E96816"/>
    <w:rsid w:val="00EA23CB"/>
    <w:rsid w:val="00EA2931"/>
    <w:rsid w:val="00EA7466"/>
    <w:rsid w:val="00EB14F4"/>
    <w:rsid w:val="00EB1716"/>
    <w:rsid w:val="00EC160E"/>
    <w:rsid w:val="00EC1973"/>
    <w:rsid w:val="00EC2DB5"/>
    <w:rsid w:val="00EC2EAE"/>
    <w:rsid w:val="00EC4E87"/>
    <w:rsid w:val="00EC539A"/>
    <w:rsid w:val="00EC5E0C"/>
    <w:rsid w:val="00EC65D1"/>
    <w:rsid w:val="00EC770E"/>
    <w:rsid w:val="00ED32F1"/>
    <w:rsid w:val="00EE0807"/>
    <w:rsid w:val="00EE2172"/>
    <w:rsid w:val="00EE294C"/>
    <w:rsid w:val="00EE3311"/>
    <w:rsid w:val="00EE4B78"/>
    <w:rsid w:val="00EE55F4"/>
    <w:rsid w:val="00EE5FAF"/>
    <w:rsid w:val="00EE6FD4"/>
    <w:rsid w:val="00EF15F8"/>
    <w:rsid w:val="00EF1708"/>
    <w:rsid w:val="00EF22BA"/>
    <w:rsid w:val="00EF3E15"/>
    <w:rsid w:val="00EF6769"/>
    <w:rsid w:val="00EF6A8F"/>
    <w:rsid w:val="00EF7E81"/>
    <w:rsid w:val="00F0164D"/>
    <w:rsid w:val="00F021A4"/>
    <w:rsid w:val="00F06075"/>
    <w:rsid w:val="00F105D0"/>
    <w:rsid w:val="00F1101F"/>
    <w:rsid w:val="00F12A31"/>
    <w:rsid w:val="00F20349"/>
    <w:rsid w:val="00F22B29"/>
    <w:rsid w:val="00F2483F"/>
    <w:rsid w:val="00F2584F"/>
    <w:rsid w:val="00F26080"/>
    <w:rsid w:val="00F27C6C"/>
    <w:rsid w:val="00F315D5"/>
    <w:rsid w:val="00F317E9"/>
    <w:rsid w:val="00F34035"/>
    <w:rsid w:val="00F431C6"/>
    <w:rsid w:val="00F455C7"/>
    <w:rsid w:val="00F4589B"/>
    <w:rsid w:val="00F523B1"/>
    <w:rsid w:val="00F5269F"/>
    <w:rsid w:val="00F5343F"/>
    <w:rsid w:val="00F550FE"/>
    <w:rsid w:val="00F56828"/>
    <w:rsid w:val="00F56E25"/>
    <w:rsid w:val="00F61D0B"/>
    <w:rsid w:val="00F63433"/>
    <w:rsid w:val="00F640A8"/>
    <w:rsid w:val="00F66A1B"/>
    <w:rsid w:val="00F7053A"/>
    <w:rsid w:val="00F713D2"/>
    <w:rsid w:val="00F744DA"/>
    <w:rsid w:val="00F77139"/>
    <w:rsid w:val="00F778F3"/>
    <w:rsid w:val="00F77DA5"/>
    <w:rsid w:val="00F80D4E"/>
    <w:rsid w:val="00F83007"/>
    <w:rsid w:val="00F85E89"/>
    <w:rsid w:val="00F872CB"/>
    <w:rsid w:val="00F8741A"/>
    <w:rsid w:val="00F8774D"/>
    <w:rsid w:val="00F91229"/>
    <w:rsid w:val="00F91A2E"/>
    <w:rsid w:val="00F91A53"/>
    <w:rsid w:val="00F91C38"/>
    <w:rsid w:val="00F92A0D"/>
    <w:rsid w:val="00F95166"/>
    <w:rsid w:val="00F96D81"/>
    <w:rsid w:val="00FA02D9"/>
    <w:rsid w:val="00FA3FE2"/>
    <w:rsid w:val="00FA4817"/>
    <w:rsid w:val="00FA4F7A"/>
    <w:rsid w:val="00FB0DA8"/>
    <w:rsid w:val="00FB1F23"/>
    <w:rsid w:val="00FB4C65"/>
    <w:rsid w:val="00FC6995"/>
    <w:rsid w:val="00FC70F8"/>
    <w:rsid w:val="00FD5DBF"/>
    <w:rsid w:val="00FE174F"/>
    <w:rsid w:val="00FE2468"/>
    <w:rsid w:val="00FE34A8"/>
    <w:rsid w:val="00FE4494"/>
    <w:rsid w:val="00FE52F9"/>
    <w:rsid w:val="00FE73A7"/>
    <w:rsid w:val="00FF1816"/>
    <w:rsid w:val="00FF1961"/>
    <w:rsid w:val="00FF2C0E"/>
    <w:rsid w:val="00FF366D"/>
    <w:rsid w:val="00FF4812"/>
    <w:rsid w:val="00FF6F94"/>
    <w:rsid w:val="00FF7B9F"/>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B61DE"/>
  <w15:docId w15:val="{AED5E62B-EAB9-4FA8-A631-39E5747A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1B0"/>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1F170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7C42BE"/>
    <w:pPr>
      <w:keepNext/>
      <w:spacing w:before="240" w:after="60" w:line="240" w:lineRule="auto"/>
      <w:outlineLvl w:val="1"/>
    </w:pPr>
    <w:rPr>
      <w:rFonts w:ascii="Arial" w:eastAsia="Times New Roman" w:hAnsi="Arial"/>
      <w:b/>
      <w:bCs/>
      <w:i/>
      <w:iCs/>
      <w:sz w:val="28"/>
      <w:szCs w:val="28"/>
    </w:rPr>
  </w:style>
  <w:style w:type="paragraph" w:styleId="3">
    <w:name w:val="heading 3"/>
    <w:basedOn w:val="a"/>
    <w:link w:val="30"/>
    <w:uiPriority w:val="9"/>
    <w:qFormat/>
    <w:rsid w:val="00FF2C0E"/>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
    <w:next w:val="a"/>
    <w:link w:val="40"/>
    <w:qFormat/>
    <w:rsid w:val="00FF2C0E"/>
    <w:pPr>
      <w:keepNext/>
      <w:suppressAutoHyphens/>
      <w:spacing w:after="0" w:line="240" w:lineRule="auto"/>
      <w:ind w:left="3228" w:hanging="360"/>
      <w:outlineLvl w:val="3"/>
    </w:pPr>
    <w:rPr>
      <w:rFonts w:ascii="Times New Roman" w:eastAsia="Times New Roman" w:hAnsi="Times New Roman"/>
      <w:b/>
      <w:sz w:val="32"/>
      <w:szCs w:val="20"/>
      <w:lang w:eastAsia="ar-SA"/>
    </w:rPr>
  </w:style>
  <w:style w:type="paragraph" w:styleId="5">
    <w:name w:val="heading 5"/>
    <w:basedOn w:val="a"/>
    <w:next w:val="a"/>
    <w:link w:val="50"/>
    <w:qFormat/>
    <w:rsid w:val="00FF2C0E"/>
    <w:pPr>
      <w:keepNext/>
      <w:suppressAutoHyphens/>
      <w:spacing w:after="0" w:line="240" w:lineRule="auto"/>
      <w:ind w:left="3948" w:hanging="360"/>
      <w:jc w:val="center"/>
      <w:outlineLvl w:val="4"/>
    </w:pPr>
    <w:rPr>
      <w:rFonts w:ascii="Times New Roman" w:eastAsia="Times New Roman" w:hAnsi="Times New Roman"/>
      <w:b/>
      <w:sz w:val="32"/>
      <w:szCs w:val="20"/>
      <w:lang w:eastAsia="ar-SA"/>
    </w:rPr>
  </w:style>
  <w:style w:type="paragraph" w:styleId="6">
    <w:name w:val="heading 6"/>
    <w:basedOn w:val="a"/>
    <w:next w:val="a"/>
    <w:link w:val="60"/>
    <w:qFormat/>
    <w:rsid w:val="00FF2C0E"/>
    <w:pPr>
      <w:keepNext/>
      <w:suppressAutoHyphens/>
      <w:spacing w:after="0" w:line="240" w:lineRule="auto"/>
      <w:ind w:left="4668" w:hanging="180"/>
      <w:jc w:val="center"/>
      <w:outlineLvl w:val="5"/>
    </w:pPr>
    <w:rPr>
      <w:rFonts w:ascii="Times New Roman" w:eastAsia="Times New Roman" w:hAnsi="Times New Roman"/>
      <w:b/>
      <w:sz w:val="28"/>
      <w:szCs w:val="20"/>
      <w:lang w:eastAsia="ar-SA"/>
    </w:rPr>
  </w:style>
  <w:style w:type="paragraph" w:styleId="7">
    <w:name w:val="heading 7"/>
    <w:basedOn w:val="a"/>
    <w:next w:val="a"/>
    <w:link w:val="70"/>
    <w:qFormat/>
    <w:rsid w:val="00FF2C0E"/>
    <w:pPr>
      <w:keepNext/>
      <w:suppressAutoHyphens/>
      <w:spacing w:after="0" w:line="240" w:lineRule="auto"/>
      <w:ind w:left="5388" w:hanging="360"/>
      <w:jc w:val="center"/>
      <w:outlineLvl w:val="6"/>
    </w:pPr>
    <w:rPr>
      <w:rFonts w:ascii="Times New Roman" w:eastAsia="Times New Roman" w:hAnsi="Times New Roman"/>
      <w:sz w:val="24"/>
      <w:szCs w:val="20"/>
      <w:lang w:eastAsia="ar-SA"/>
    </w:rPr>
  </w:style>
  <w:style w:type="paragraph" w:styleId="8">
    <w:name w:val="heading 8"/>
    <w:basedOn w:val="a"/>
    <w:next w:val="a"/>
    <w:link w:val="80"/>
    <w:qFormat/>
    <w:rsid w:val="00FF2C0E"/>
    <w:pPr>
      <w:keepNext/>
      <w:suppressAutoHyphens/>
      <w:spacing w:after="0" w:line="240" w:lineRule="auto"/>
      <w:ind w:left="6108" w:hanging="360"/>
      <w:jc w:val="center"/>
      <w:outlineLvl w:val="7"/>
    </w:pPr>
    <w:rPr>
      <w:rFonts w:ascii="Times New Roman" w:eastAsia="Times New Roman" w:hAnsi="Times New Roman"/>
      <w:sz w:val="28"/>
      <w:szCs w:val="20"/>
      <w:u w:val="single"/>
      <w:lang w:eastAsia="ar-SA"/>
    </w:rPr>
  </w:style>
  <w:style w:type="paragraph" w:styleId="9">
    <w:name w:val="heading 9"/>
    <w:basedOn w:val="a"/>
    <w:next w:val="a"/>
    <w:link w:val="90"/>
    <w:qFormat/>
    <w:rsid w:val="00FF2C0E"/>
    <w:pPr>
      <w:keepNext/>
      <w:suppressAutoHyphens/>
      <w:spacing w:after="0" w:line="240" w:lineRule="auto"/>
      <w:ind w:left="6828" w:hanging="180"/>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9201B0"/>
    <w:pPr>
      <w:suppressAutoHyphens/>
      <w:spacing w:after="120" w:line="480" w:lineRule="auto"/>
    </w:pPr>
    <w:rPr>
      <w:rFonts w:ascii="Times New Roman" w:eastAsia="Times New Roman" w:hAnsi="Times New Roman"/>
      <w:sz w:val="20"/>
      <w:szCs w:val="20"/>
      <w:lang w:eastAsia="ar-SA"/>
    </w:rPr>
  </w:style>
  <w:style w:type="table" w:styleId="a3">
    <w:name w:val="Table Grid"/>
    <w:basedOn w:val="a1"/>
    <w:uiPriority w:val="59"/>
    <w:rsid w:val="009201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back1">
    <w:name w:val="butback1"/>
    <w:rsid w:val="00697AC3"/>
    <w:rPr>
      <w:color w:val="666666"/>
    </w:rPr>
  </w:style>
  <w:style w:type="character" w:customStyle="1" w:styleId="submenu-table">
    <w:name w:val="submenu-table"/>
    <w:basedOn w:val="a0"/>
    <w:rsid w:val="00697AC3"/>
  </w:style>
  <w:style w:type="paragraph" w:customStyle="1" w:styleId="western">
    <w:name w:val="western"/>
    <w:basedOn w:val="a"/>
    <w:rsid w:val="001F1702"/>
    <w:pPr>
      <w:spacing w:before="100" w:beforeAutospacing="1" w:after="115"/>
    </w:pPr>
    <w:rPr>
      <w:rFonts w:eastAsia="Times New Roman" w:cs="Calibri"/>
      <w:color w:val="000000"/>
      <w:lang w:eastAsia="ru-RU"/>
    </w:rPr>
  </w:style>
  <w:style w:type="character" w:customStyle="1" w:styleId="10">
    <w:name w:val="Заголовок 1 Знак"/>
    <w:link w:val="1"/>
    <w:rsid w:val="001F1702"/>
    <w:rPr>
      <w:rFonts w:ascii="Cambria" w:hAnsi="Cambria"/>
      <w:b/>
      <w:bCs/>
      <w:kern w:val="32"/>
      <w:sz w:val="32"/>
      <w:szCs w:val="32"/>
      <w:lang w:val="ru-RU" w:eastAsia="en-US" w:bidi="ar-SA"/>
    </w:rPr>
  </w:style>
  <w:style w:type="character" w:styleId="a4">
    <w:name w:val="Hyperlink"/>
    <w:uiPriority w:val="99"/>
    <w:rsid w:val="007C42BE"/>
    <w:rPr>
      <w:strike w:val="0"/>
      <w:dstrike w:val="0"/>
      <w:color w:val="0000FF"/>
      <w:u w:val="none"/>
      <w:effect w:val="none"/>
    </w:rPr>
  </w:style>
  <w:style w:type="paragraph" w:styleId="z-">
    <w:name w:val="HTML Top of Form"/>
    <w:basedOn w:val="a"/>
    <w:next w:val="a"/>
    <w:hidden/>
    <w:rsid w:val="007C42BE"/>
    <w:pPr>
      <w:pBdr>
        <w:bottom w:val="single" w:sz="6" w:space="1" w:color="auto"/>
      </w:pBdr>
      <w:spacing w:after="0" w:line="240" w:lineRule="auto"/>
      <w:jc w:val="center"/>
    </w:pPr>
    <w:rPr>
      <w:rFonts w:ascii="Arial" w:eastAsia="Times New Roman" w:hAnsi="Arial" w:cs="Arial"/>
      <w:vanish/>
      <w:sz w:val="16"/>
      <w:szCs w:val="16"/>
      <w:lang w:eastAsia="ru-RU"/>
    </w:rPr>
  </w:style>
  <w:style w:type="paragraph" w:styleId="z-0">
    <w:name w:val="HTML Bottom of Form"/>
    <w:basedOn w:val="a"/>
    <w:next w:val="a"/>
    <w:hidden/>
    <w:rsid w:val="007C42BE"/>
    <w:pPr>
      <w:pBdr>
        <w:top w:val="single" w:sz="6" w:space="1" w:color="auto"/>
      </w:pBdr>
      <w:spacing w:after="0" w:line="240" w:lineRule="auto"/>
      <w:jc w:val="center"/>
    </w:pPr>
    <w:rPr>
      <w:rFonts w:ascii="Arial" w:eastAsia="Times New Roman" w:hAnsi="Arial" w:cs="Arial"/>
      <w:vanish/>
      <w:sz w:val="16"/>
      <w:szCs w:val="16"/>
      <w:lang w:eastAsia="ru-RU"/>
    </w:rPr>
  </w:style>
  <w:style w:type="character" w:styleId="a5">
    <w:name w:val="Strong"/>
    <w:uiPriority w:val="22"/>
    <w:qFormat/>
    <w:rsid w:val="007C42BE"/>
    <w:rPr>
      <w:b/>
      <w:bCs/>
    </w:rPr>
  </w:style>
  <w:style w:type="paragraph" w:styleId="a6">
    <w:name w:val="Normal (Web)"/>
    <w:basedOn w:val="a"/>
    <w:uiPriority w:val="99"/>
    <w:rsid w:val="007C42BE"/>
    <w:pPr>
      <w:spacing w:before="41" w:after="136" w:line="240" w:lineRule="auto"/>
      <w:ind w:left="68" w:right="68"/>
    </w:pPr>
    <w:rPr>
      <w:rFonts w:ascii="Times New Roman" w:eastAsia="Times New Roman" w:hAnsi="Times New Roman"/>
      <w:sz w:val="24"/>
      <w:szCs w:val="24"/>
      <w:lang w:eastAsia="ru-RU"/>
    </w:rPr>
  </w:style>
  <w:style w:type="paragraph" w:styleId="a7">
    <w:name w:val="footer"/>
    <w:basedOn w:val="a"/>
    <w:link w:val="a8"/>
    <w:uiPriority w:val="99"/>
    <w:rsid w:val="00E62A6A"/>
    <w:pPr>
      <w:tabs>
        <w:tab w:val="center" w:pos="4677"/>
        <w:tab w:val="right" w:pos="9355"/>
      </w:tabs>
    </w:pPr>
  </w:style>
  <w:style w:type="character" w:styleId="a9">
    <w:name w:val="page number"/>
    <w:basedOn w:val="a0"/>
    <w:rsid w:val="00E62A6A"/>
  </w:style>
  <w:style w:type="paragraph" w:styleId="aa">
    <w:name w:val="header"/>
    <w:basedOn w:val="a"/>
    <w:link w:val="ab"/>
    <w:rsid w:val="00D424AF"/>
    <w:pPr>
      <w:tabs>
        <w:tab w:val="center" w:pos="4677"/>
        <w:tab w:val="right" w:pos="9355"/>
      </w:tabs>
    </w:pPr>
  </w:style>
  <w:style w:type="character" w:customStyle="1" w:styleId="ac">
    <w:name w:val="Заголовок Знак"/>
    <w:link w:val="ad"/>
    <w:locked/>
    <w:rsid w:val="00EE5FAF"/>
    <w:rPr>
      <w:rFonts w:ascii="Calibri" w:hAnsi="Calibri" w:cs="Calibri"/>
      <w:b/>
      <w:sz w:val="32"/>
      <w:lang w:val="ru-RU" w:eastAsia="ar-SA" w:bidi="ar-SA"/>
    </w:rPr>
  </w:style>
  <w:style w:type="paragraph" w:styleId="ad">
    <w:name w:val="Title"/>
    <w:basedOn w:val="a"/>
    <w:next w:val="a"/>
    <w:link w:val="ac"/>
    <w:qFormat/>
    <w:rsid w:val="00EE5FAF"/>
    <w:pPr>
      <w:suppressAutoHyphens/>
      <w:spacing w:after="0" w:line="240" w:lineRule="auto"/>
      <w:jc w:val="center"/>
    </w:pPr>
    <w:rPr>
      <w:rFonts w:eastAsia="Times New Roman" w:cs="Calibri"/>
      <w:b/>
      <w:sz w:val="32"/>
      <w:szCs w:val="20"/>
      <w:lang w:eastAsia="ar-SA"/>
    </w:rPr>
  </w:style>
  <w:style w:type="paragraph" w:styleId="ae">
    <w:name w:val="Balloon Text"/>
    <w:basedOn w:val="a"/>
    <w:link w:val="af"/>
    <w:uiPriority w:val="99"/>
    <w:rsid w:val="006C5969"/>
    <w:pPr>
      <w:spacing w:after="0" w:line="240" w:lineRule="auto"/>
    </w:pPr>
    <w:rPr>
      <w:rFonts w:ascii="Tahoma" w:hAnsi="Tahoma"/>
      <w:sz w:val="16"/>
      <w:szCs w:val="16"/>
    </w:rPr>
  </w:style>
  <w:style w:type="character" w:customStyle="1" w:styleId="af">
    <w:name w:val="Текст выноски Знак"/>
    <w:link w:val="ae"/>
    <w:uiPriority w:val="99"/>
    <w:rsid w:val="006C5969"/>
    <w:rPr>
      <w:rFonts w:ascii="Tahoma" w:eastAsia="Calibri" w:hAnsi="Tahoma" w:cs="Tahoma"/>
      <w:sz w:val="16"/>
      <w:szCs w:val="16"/>
      <w:lang w:eastAsia="en-US"/>
    </w:rPr>
  </w:style>
  <w:style w:type="character" w:customStyle="1" w:styleId="30">
    <w:name w:val="Заголовок 3 Знак"/>
    <w:link w:val="3"/>
    <w:uiPriority w:val="9"/>
    <w:rsid w:val="00FF2C0E"/>
    <w:rPr>
      <w:b/>
      <w:bCs/>
      <w:sz w:val="27"/>
      <w:szCs w:val="27"/>
    </w:rPr>
  </w:style>
  <w:style w:type="character" w:customStyle="1" w:styleId="40">
    <w:name w:val="Заголовок 4 Знак"/>
    <w:link w:val="4"/>
    <w:rsid w:val="00FF2C0E"/>
    <w:rPr>
      <w:rFonts w:cs="Calibri"/>
      <w:b/>
      <w:sz w:val="32"/>
      <w:lang w:eastAsia="ar-SA"/>
    </w:rPr>
  </w:style>
  <w:style w:type="character" w:customStyle="1" w:styleId="50">
    <w:name w:val="Заголовок 5 Знак"/>
    <w:link w:val="5"/>
    <w:rsid w:val="00FF2C0E"/>
    <w:rPr>
      <w:rFonts w:cs="Calibri"/>
      <w:b/>
      <w:sz w:val="32"/>
      <w:lang w:eastAsia="ar-SA"/>
    </w:rPr>
  </w:style>
  <w:style w:type="character" w:customStyle="1" w:styleId="60">
    <w:name w:val="Заголовок 6 Знак"/>
    <w:link w:val="6"/>
    <w:rsid w:val="00FF2C0E"/>
    <w:rPr>
      <w:rFonts w:cs="Calibri"/>
      <w:b/>
      <w:sz w:val="28"/>
      <w:lang w:eastAsia="ar-SA"/>
    </w:rPr>
  </w:style>
  <w:style w:type="character" w:customStyle="1" w:styleId="70">
    <w:name w:val="Заголовок 7 Знак"/>
    <w:link w:val="7"/>
    <w:rsid w:val="00FF2C0E"/>
    <w:rPr>
      <w:rFonts w:cs="Calibri"/>
      <w:sz w:val="24"/>
      <w:lang w:eastAsia="ar-SA"/>
    </w:rPr>
  </w:style>
  <w:style w:type="character" w:customStyle="1" w:styleId="80">
    <w:name w:val="Заголовок 8 Знак"/>
    <w:link w:val="8"/>
    <w:rsid w:val="00FF2C0E"/>
    <w:rPr>
      <w:rFonts w:cs="Calibri"/>
      <w:sz w:val="28"/>
      <w:u w:val="single"/>
      <w:lang w:eastAsia="ar-SA"/>
    </w:rPr>
  </w:style>
  <w:style w:type="character" w:customStyle="1" w:styleId="90">
    <w:name w:val="Заголовок 9 Знак"/>
    <w:link w:val="9"/>
    <w:rsid w:val="00FF2C0E"/>
    <w:rPr>
      <w:rFonts w:cs="Calibri"/>
      <w:b/>
      <w:lang w:eastAsia="ar-SA"/>
    </w:rPr>
  </w:style>
  <w:style w:type="paragraph" w:styleId="af0">
    <w:name w:val="List Paragraph"/>
    <w:basedOn w:val="a"/>
    <w:uiPriority w:val="34"/>
    <w:qFormat/>
    <w:rsid w:val="00FF2C0E"/>
    <w:pPr>
      <w:ind w:left="720"/>
      <w:contextualSpacing/>
    </w:pPr>
  </w:style>
  <w:style w:type="paragraph" w:customStyle="1" w:styleId="Default">
    <w:name w:val="Default"/>
    <w:rsid w:val="00FF2C0E"/>
    <w:pPr>
      <w:autoSpaceDE w:val="0"/>
      <w:autoSpaceDN w:val="0"/>
      <w:adjustRightInd w:val="0"/>
    </w:pPr>
    <w:rPr>
      <w:rFonts w:eastAsia="Calibri"/>
      <w:color w:val="000000"/>
      <w:sz w:val="24"/>
      <w:szCs w:val="24"/>
      <w:lang w:eastAsia="en-US"/>
    </w:rPr>
  </w:style>
  <w:style w:type="character" w:styleId="af1">
    <w:name w:val="Emphasis"/>
    <w:qFormat/>
    <w:rsid w:val="00FF2C0E"/>
    <w:rPr>
      <w:i/>
      <w:iCs/>
    </w:rPr>
  </w:style>
  <w:style w:type="paragraph" w:styleId="af2">
    <w:name w:val="Body Text"/>
    <w:basedOn w:val="a"/>
    <w:link w:val="af3"/>
    <w:unhideWhenUsed/>
    <w:rsid w:val="00FF2C0E"/>
    <w:pPr>
      <w:suppressAutoHyphens/>
      <w:spacing w:after="120" w:line="240" w:lineRule="auto"/>
    </w:pPr>
    <w:rPr>
      <w:rFonts w:ascii="Times New Roman" w:eastAsia="Times New Roman" w:hAnsi="Times New Roman"/>
      <w:sz w:val="24"/>
      <w:szCs w:val="24"/>
      <w:lang w:eastAsia="ar-SA"/>
    </w:rPr>
  </w:style>
  <w:style w:type="character" w:customStyle="1" w:styleId="af3">
    <w:name w:val="Основной текст Знак"/>
    <w:link w:val="af2"/>
    <w:rsid w:val="00FF2C0E"/>
    <w:rPr>
      <w:sz w:val="24"/>
      <w:szCs w:val="24"/>
      <w:lang w:eastAsia="ar-SA"/>
    </w:rPr>
  </w:style>
  <w:style w:type="character" w:customStyle="1" w:styleId="20">
    <w:name w:val="Заголовок 2 Знак"/>
    <w:link w:val="2"/>
    <w:uiPriority w:val="9"/>
    <w:rsid w:val="00FF2C0E"/>
    <w:rPr>
      <w:rFonts w:ascii="Arial" w:hAnsi="Arial" w:cs="Arial"/>
      <w:b/>
      <w:bCs/>
      <w:i/>
      <w:iCs/>
      <w:sz w:val="28"/>
      <w:szCs w:val="28"/>
    </w:rPr>
  </w:style>
  <w:style w:type="character" w:customStyle="1" w:styleId="butback">
    <w:name w:val="butback"/>
    <w:rsid w:val="00FF2C0E"/>
  </w:style>
  <w:style w:type="paragraph" w:styleId="af4">
    <w:name w:val="No Spacing"/>
    <w:qFormat/>
    <w:rsid w:val="00FF2C0E"/>
    <w:rPr>
      <w:sz w:val="24"/>
      <w:szCs w:val="24"/>
    </w:rPr>
  </w:style>
  <w:style w:type="character" w:styleId="af5">
    <w:name w:val="Book Title"/>
    <w:uiPriority w:val="33"/>
    <w:qFormat/>
    <w:rsid w:val="00FF2C0E"/>
    <w:rPr>
      <w:b/>
      <w:bCs/>
      <w:smallCaps/>
      <w:spacing w:val="5"/>
    </w:rPr>
  </w:style>
  <w:style w:type="character" w:customStyle="1" w:styleId="a8">
    <w:name w:val="Нижний колонтитул Знак"/>
    <w:link w:val="a7"/>
    <w:uiPriority w:val="99"/>
    <w:rsid w:val="00FF2C0E"/>
    <w:rPr>
      <w:rFonts w:ascii="Calibri" w:eastAsia="Calibri" w:hAnsi="Calibri"/>
      <w:sz w:val="22"/>
      <w:szCs w:val="22"/>
      <w:lang w:eastAsia="en-US"/>
    </w:rPr>
  </w:style>
  <w:style w:type="character" w:customStyle="1" w:styleId="ab">
    <w:name w:val="Верхний колонтитул Знак"/>
    <w:link w:val="aa"/>
    <w:rsid w:val="00FF2C0E"/>
    <w:rPr>
      <w:rFonts w:ascii="Calibri" w:eastAsia="Calibri" w:hAnsi="Calibri"/>
      <w:sz w:val="22"/>
      <w:szCs w:val="22"/>
      <w:lang w:eastAsia="en-US"/>
    </w:rPr>
  </w:style>
  <w:style w:type="character" w:customStyle="1" w:styleId="WW8Num2z0">
    <w:name w:val="WW8Num2z0"/>
    <w:rsid w:val="00FF2C0E"/>
    <w:rPr>
      <w:rFonts w:ascii="Wingdings" w:hAnsi="Wingdings"/>
      <w:sz w:val="16"/>
    </w:rPr>
  </w:style>
  <w:style w:type="character" w:customStyle="1" w:styleId="WW8Num4z0">
    <w:name w:val="WW8Num4z0"/>
    <w:rsid w:val="00FF2C0E"/>
    <w:rPr>
      <w:rFonts w:ascii="Wingdings" w:hAnsi="Wingdings"/>
      <w:sz w:val="16"/>
    </w:rPr>
  </w:style>
  <w:style w:type="character" w:customStyle="1" w:styleId="WW8Num6z0">
    <w:name w:val="WW8Num6z0"/>
    <w:rsid w:val="00FF2C0E"/>
    <w:rPr>
      <w:rFonts w:ascii="Wingdings" w:hAnsi="Wingdings"/>
      <w:sz w:val="16"/>
    </w:rPr>
  </w:style>
  <w:style w:type="character" w:customStyle="1" w:styleId="WW8Num10z0">
    <w:name w:val="WW8Num10z0"/>
    <w:rsid w:val="00FF2C0E"/>
    <w:rPr>
      <w:rFonts w:ascii="Wingdings" w:hAnsi="Wingdings"/>
      <w:sz w:val="16"/>
    </w:rPr>
  </w:style>
  <w:style w:type="character" w:customStyle="1" w:styleId="Absatz-Standardschriftart">
    <w:name w:val="Absatz-Standardschriftart"/>
    <w:rsid w:val="00FF2C0E"/>
  </w:style>
  <w:style w:type="character" w:customStyle="1" w:styleId="WW-Absatz-Standardschriftart">
    <w:name w:val="WW-Absatz-Standardschriftart"/>
    <w:rsid w:val="00FF2C0E"/>
  </w:style>
  <w:style w:type="character" w:customStyle="1" w:styleId="WW-Absatz-Standardschriftart1">
    <w:name w:val="WW-Absatz-Standardschriftart1"/>
    <w:rsid w:val="00FF2C0E"/>
  </w:style>
  <w:style w:type="character" w:customStyle="1" w:styleId="WW8Num5z0">
    <w:name w:val="WW8Num5z0"/>
    <w:rsid w:val="00FF2C0E"/>
    <w:rPr>
      <w:rFonts w:ascii="Symbol" w:hAnsi="Symbol"/>
    </w:rPr>
  </w:style>
  <w:style w:type="character" w:customStyle="1" w:styleId="WW8Num7z0">
    <w:name w:val="WW8Num7z0"/>
    <w:rsid w:val="00FF2C0E"/>
    <w:rPr>
      <w:rFonts w:ascii="Wingdings" w:hAnsi="Wingdings"/>
      <w:sz w:val="16"/>
    </w:rPr>
  </w:style>
  <w:style w:type="character" w:customStyle="1" w:styleId="WW8Num11z0">
    <w:name w:val="WW8Num11z0"/>
    <w:rsid w:val="00FF2C0E"/>
    <w:rPr>
      <w:rFonts w:ascii="Symbol" w:hAnsi="Symbol"/>
    </w:rPr>
  </w:style>
  <w:style w:type="character" w:customStyle="1" w:styleId="WW-Absatz-Standardschriftart11">
    <w:name w:val="WW-Absatz-Standardschriftart11"/>
    <w:rsid w:val="00FF2C0E"/>
  </w:style>
  <w:style w:type="character" w:customStyle="1" w:styleId="WW-Absatz-Standardschriftart111">
    <w:name w:val="WW-Absatz-Standardschriftart111"/>
    <w:rsid w:val="00FF2C0E"/>
  </w:style>
  <w:style w:type="character" w:customStyle="1" w:styleId="WW8Num1z0">
    <w:name w:val="WW8Num1z0"/>
    <w:rsid w:val="00FF2C0E"/>
    <w:rPr>
      <w:rFonts w:ascii="Wingdings" w:hAnsi="Wingdings"/>
      <w:sz w:val="16"/>
    </w:rPr>
  </w:style>
  <w:style w:type="character" w:customStyle="1" w:styleId="WW8Num8z0">
    <w:name w:val="WW8Num8z0"/>
    <w:rsid w:val="00FF2C0E"/>
    <w:rPr>
      <w:rFonts w:ascii="Symbol" w:hAnsi="Symbol"/>
    </w:rPr>
  </w:style>
  <w:style w:type="character" w:customStyle="1" w:styleId="WW8Num8z1">
    <w:name w:val="WW8Num8z1"/>
    <w:rsid w:val="00FF2C0E"/>
    <w:rPr>
      <w:rFonts w:ascii="Courier New" w:hAnsi="Courier New" w:cs="Courier New"/>
    </w:rPr>
  </w:style>
  <w:style w:type="character" w:customStyle="1" w:styleId="WW8Num8z2">
    <w:name w:val="WW8Num8z2"/>
    <w:rsid w:val="00FF2C0E"/>
    <w:rPr>
      <w:rFonts w:ascii="Wingdings" w:hAnsi="Wingdings"/>
    </w:rPr>
  </w:style>
  <w:style w:type="character" w:customStyle="1" w:styleId="WW8Num12z0">
    <w:name w:val="WW8Num12z0"/>
    <w:rsid w:val="00FF2C0E"/>
    <w:rPr>
      <w:rFonts w:ascii="Times New Roman" w:eastAsia="Times New Roman" w:hAnsi="Times New Roman" w:cs="Times New Roman"/>
      <w:sz w:val="28"/>
      <w:szCs w:val="34"/>
    </w:rPr>
  </w:style>
  <w:style w:type="character" w:customStyle="1" w:styleId="WW8Num13z0">
    <w:name w:val="WW8Num13z0"/>
    <w:rsid w:val="00FF2C0E"/>
    <w:rPr>
      <w:rFonts w:ascii="Wingdings" w:hAnsi="Wingdings"/>
      <w:sz w:val="16"/>
    </w:rPr>
  </w:style>
  <w:style w:type="character" w:customStyle="1" w:styleId="WW8Num14z0">
    <w:name w:val="WW8Num14z0"/>
    <w:rsid w:val="00FF2C0E"/>
    <w:rPr>
      <w:rFonts w:ascii="Wingdings" w:hAnsi="Wingdings"/>
      <w:sz w:val="16"/>
    </w:rPr>
  </w:style>
  <w:style w:type="character" w:customStyle="1" w:styleId="WW8Num15z0">
    <w:name w:val="WW8Num15z0"/>
    <w:rsid w:val="00FF2C0E"/>
    <w:rPr>
      <w:rFonts w:ascii="Times New Roman" w:hAnsi="Times New Roman" w:cs="Times New Roman"/>
    </w:rPr>
  </w:style>
  <w:style w:type="character" w:customStyle="1" w:styleId="WW8Num16z0">
    <w:name w:val="WW8Num16z0"/>
    <w:rsid w:val="00FF2C0E"/>
    <w:rPr>
      <w:rFonts w:ascii="Wingdings" w:hAnsi="Wingdings"/>
      <w:sz w:val="16"/>
    </w:rPr>
  </w:style>
  <w:style w:type="character" w:customStyle="1" w:styleId="WW8Num17z0">
    <w:name w:val="WW8Num17z0"/>
    <w:rsid w:val="00FF2C0E"/>
    <w:rPr>
      <w:rFonts w:ascii="Symbol" w:hAnsi="Symbol"/>
    </w:rPr>
  </w:style>
  <w:style w:type="character" w:customStyle="1" w:styleId="WW8Num17z1">
    <w:name w:val="WW8Num17z1"/>
    <w:rsid w:val="00FF2C0E"/>
    <w:rPr>
      <w:rFonts w:ascii="Courier New" w:hAnsi="Courier New" w:cs="Courier New"/>
    </w:rPr>
  </w:style>
  <w:style w:type="character" w:customStyle="1" w:styleId="WW8Num17z2">
    <w:name w:val="WW8Num17z2"/>
    <w:rsid w:val="00FF2C0E"/>
    <w:rPr>
      <w:rFonts w:ascii="Wingdings" w:hAnsi="Wingdings"/>
    </w:rPr>
  </w:style>
  <w:style w:type="character" w:customStyle="1" w:styleId="WW8Num18z0">
    <w:name w:val="WW8Num18z0"/>
    <w:rsid w:val="00FF2C0E"/>
    <w:rPr>
      <w:rFonts w:ascii="Symbol" w:hAnsi="Symbol"/>
    </w:rPr>
  </w:style>
  <w:style w:type="character" w:customStyle="1" w:styleId="WW8Num18z1">
    <w:name w:val="WW8Num18z1"/>
    <w:rsid w:val="00FF2C0E"/>
    <w:rPr>
      <w:rFonts w:ascii="Courier New" w:hAnsi="Courier New" w:cs="Courier New"/>
    </w:rPr>
  </w:style>
  <w:style w:type="character" w:customStyle="1" w:styleId="WW8Num18z2">
    <w:name w:val="WW8Num18z2"/>
    <w:rsid w:val="00FF2C0E"/>
    <w:rPr>
      <w:rFonts w:ascii="Wingdings" w:hAnsi="Wingdings"/>
    </w:rPr>
  </w:style>
  <w:style w:type="character" w:customStyle="1" w:styleId="WW8Num20z0">
    <w:name w:val="WW8Num20z0"/>
    <w:rsid w:val="00FF2C0E"/>
    <w:rPr>
      <w:rFonts w:ascii="Wingdings" w:hAnsi="Wingdings"/>
      <w:sz w:val="16"/>
    </w:rPr>
  </w:style>
  <w:style w:type="character" w:customStyle="1" w:styleId="WW8Num21z0">
    <w:name w:val="WW8Num21z0"/>
    <w:rsid w:val="00FF2C0E"/>
    <w:rPr>
      <w:rFonts w:ascii="Symbol" w:hAnsi="Symbol"/>
    </w:rPr>
  </w:style>
  <w:style w:type="character" w:customStyle="1" w:styleId="WW8Num21z1">
    <w:name w:val="WW8Num21z1"/>
    <w:rsid w:val="00FF2C0E"/>
    <w:rPr>
      <w:rFonts w:ascii="Courier New" w:hAnsi="Courier New" w:cs="Courier New"/>
    </w:rPr>
  </w:style>
  <w:style w:type="character" w:customStyle="1" w:styleId="WW8Num21z2">
    <w:name w:val="WW8Num21z2"/>
    <w:rsid w:val="00FF2C0E"/>
    <w:rPr>
      <w:rFonts w:ascii="Wingdings" w:hAnsi="Wingdings"/>
    </w:rPr>
  </w:style>
  <w:style w:type="character" w:customStyle="1" w:styleId="WW8Num22z0">
    <w:name w:val="WW8Num22z0"/>
    <w:rsid w:val="00FF2C0E"/>
    <w:rPr>
      <w:rFonts w:ascii="Wingdings" w:hAnsi="Wingdings"/>
      <w:sz w:val="16"/>
    </w:rPr>
  </w:style>
  <w:style w:type="character" w:customStyle="1" w:styleId="WW8Num23z0">
    <w:name w:val="WW8Num23z0"/>
    <w:rsid w:val="00FF2C0E"/>
    <w:rPr>
      <w:rFonts w:ascii="Wingdings" w:hAnsi="Wingdings"/>
      <w:sz w:val="16"/>
    </w:rPr>
  </w:style>
  <w:style w:type="character" w:customStyle="1" w:styleId="WW8Num24z0">
    <w:name w:val="WW8Num24z0"/>
    <w:rsid w:val="00FF2C0E"/>
    <w:rPr>
      <w:rFonts w:ascii="Wingdings" w:hAnsi="Wingdings"/>
      <w:sz w:val="16"/>
    </w:rPr>
  </w:style>
  <w:style w:type="character" w:customStyle="1" w:styleId="WW8Num25z0">
    <w:name w:val="WW8Num25z0"/>
    <w:rsid w:val="00FF2C0E"/>
    <w:rPr>
      <w:rFonts w:ascii="Wingdings" w:hAnsi="Wingdings"/>
      <w:sz w:val="16"/>
    </w:rPr>
  </w:style>
  <w:style w:type="character" w:customStyle="1" w:styleId="WW8Num26z0">
    <w:name w:val="WW8Num26z0"/>
    <w:rsid w:val="00FF2C0E"/>
    <w:rPr>
      <w:rFonts w:ascii="Wingdings" w:hAnsi="Wingdings"/>
      <w:sz w:val="16"/>
    </w:rPr>
  </w:style>
  <w:style w:type="character" w:customStyle="1" w:styleId="WW8Num28z0">
    <w:name w:val="WW8Num28z0"/>
    <w:rsid w:val="00FF2C0E"/>
    <w:rPr>
      <w:rFonts w:ascii="Wingdings" w:hAnsi="Wingdings"/>
      <w:sz w:val="16"/>
    </w:rPr>
  </w:style>
  <w:style w:type="character" w:customStyle="1" w:styleId="WW8Num30z0">
    <w:name w:val="WW8Num30z0"/>
    <w:rsid w:val="00FF2C0E"/>
    <w:rPr>
      <w:rFonts w:ascii="Wingdings" w:hAnsi="Wingdings"/>
      <w:sz w:val="16"/>
    </w:rPr>
  </w:style>
  <w:style w:type="character" w:customStyle="1" w:styleId="WW8Num32z0">
    <w:name w:val="WW8Num32z0"/>
    <w:rsid w:val="00FF2C0E"/>
    <w:rPr>
      <w:rFonts w:ascii="Wingdings" w:hAnsi="Wingdings"/>
      <w:sz w:val="16"/>
    </w:rPr>
  </w:style>
  <w:style w:type="character" w:customStyle="1" w:styleId="WW8Num33z0">
    <w:name w:val="WW8Num33z0"/>
    <w:rsid w:val="00FF2C0E"/>
    <w:rPr>
      <w:rFonts w:ascii="Wingdings" w:hAnsi="Wingdings"/>
      <w:sz w:val="16"/>
    </w:rPr>
  </w:style>
  <w:style w:type="character" w:customStyle="1" w:styleId="WW8Num34z0">
    <w:name w:val="WW8Num34z0"/>
    <w:rsid w:val="00FF2C0E"/>
    <w:rPr>
      <w:rFonts w:ascii="Times New Roman" w:hAnsi="Times New Roman" w:cs="Times New Roman"/>
    </w:rPr>
  </w:style>
  <w:style w:type="character" w:customStyle="1" w:styleId="WW8Num35z0">
    <w:name w:val="WW8Num35z0"/>
    <w:rsid w:val="00FF2C0E"/>
    <w:rPr>
      <w:rFonts w:ascii="Symbol" w:hAnsi="Symbol"/>
    </w:rPr>
  </w:style>
  <w:style w:type="character" w:customStyle="1" w:styleId="WW8Num35z1">
    <w:name w:val="WW8Num35z1"/>
    <w:rsid w:val="00FF2C0E"/>
    <w:rPr>
      <w:rFonts w:ascii="Courier New" w:hAnsi="Courier New" w:cs="Courier New"/>
    </w:rPr>
  </w:style>
  <w:style w:type="character" w:customStyle="1" w:styleId="WW8Num35z2">
    <w:name w:val="WW8Num35z2"/>
    <w:rsid w:val="00FF2C0E"/>
    <w:rPr>
      <w:rFonts w:ascii="Wingdings" w:hAnsi="Wingdings"/>
    </w:rPr>
  </w:style>
  <w:style w:type="character" w:customStyle="1" w:styleId="WW8Num37z0">
    <w:name w:val="WW8Num37z0"/>
    <w:rsid w:val="00FF2C0E"/>
    <w:rPr>
      <w:rFonts w:ascii="Wingdings" w:hAnsi="Wingdings"/>
      <w:sz w:val="16"/>
    </w:rPr>
  </w:style>
  <w:style w:type="character" w:customStyle="1" w:styleId="WW8Num39z0">
    <w:name w:val="WW8Num39z0"/>
    <w:rsid w:val="00FF2C0E"/>
    <w:rPr>
      <w:rFonts w:ascii="Times New Roman" w:hAnsi="Times New Roman" w:cs="Times New Roman"/>
    </w:rPr>
  </w:style>
  <w:style w:type="character" w:customStyle="1" w:styleId="WW8Num40z0">
    <w:name w:val="WW8Num40z0"/>
    <w:rsid w:val="00FF2C0E"/>
    <w:rPr>
      <w:rFonts w:ascii="Times New Roman" w:hAnsi="Times New Roman" w:cs="Times New Roman"/>
    </w:rPr>
  </w:style>
  <w:style w:type="character" w:customStyle="1" w:styleId="WW8Num42z0">
    <w:name w:val="WW8Num42z0"/>
    <w:rsid w:val="00FF2C0E"/>
    <w:rPr>
      <w:rFonts w:ascii="Wingdings" w:hAnsi="Wingdings"/>
      <w:sz w:val="16"/>
    </w:rPr>
  </w:style>
  <w:style w:type="character" w:customStyle="1" w:styleId="WW8Num43z0">
    <w:name w:val="WW8Num43z0"/>
    <w:rsid w:val="00FF2C0E"/>
    <w:rPr>
      <w:rFonts w:ascii="Wingdings" w:hAnsi="Wingdings"/>
      <w:sz w:val="16"/>
    </w:rPr>
  </w:style>
  <w:style w:type="character" w:customStyle="1" w:styleId="11">
    <w:name w:val="Основной шрифт абзаца1"/>
    <w:rsid w:val="00FF2C0E"/>
  </w:style>
  <w:style w:type="character" w:customStyle="1" w:styleId="31">
    <w:name w:val="Основной текст 3 Знак"/>
    <w:rsid w:val="00FF2C0E"/>
    <w:rPr>
      <w:rFonts w:ascii="Times New Roman" w:eastAsia="Times New Roman" w:hAnsi="Times New Roman" w:cs="Times New Roman"/>
      <w:sz w:val="24"/>
      <w:szCs w:val="20"/>
    </w:rPr>
  </w:style>
  <w:style w:type="character" w:customStyle="1" w:styleId="af6">
    <w:name w:val="Основной текст с отступом Знак"/>
    <w:rsid w:val="00FF2C0E"/>
    <w:rPr>
      <w:rFonts w:ascii="Times New Roman" w:eastAsia="Times New Roman" w:hAnsi="Times New Roman" w:cs="Times New Roman"/>
      <w:i/>
      <w:sz w:val="24"/>
      <w:szCs w:val="20"/>
    </w:rPr>
  </w:style>
  <w:style w:type="paragraph" w:customStyle="1" w:styleId="12">
    <w:name w:val="Заголовок1"/>
    <w:basedOn w:val="a"/>
    <w:next w:val="af2"/>
    <w:rsid w:val="00FF2C0E"/>
    <w:pPr>
      <w:keepNext/>
      <w:suppressAutoHyphens/>
      <w:spacing w:before="240" w:after="120" w:line="240" w:lineRule="auto"/>
    </w:pPr>
    <w:rPr>
      <w:rFonts w:ascii="Arial" w:eastAsia="Lucida Sans Unicode" w:hAnsi="Arial" w:cs="Tahoma"/>
      <w:sz w:val="28"/>
      <w:szCs w:val="28"/>
      <w:lang w:eastAsia="ar-SA"/>
    </w:rPr>
  </w:style>
  <w:style w:type="paragraph" w:styleId="af7">
    <w:name w:val="List"/>
    <w:basedOn w:val="af2"/>
    <w:rsid w:val="00FF2C0E"/>
    <w:pPr>
      <w:spacing w:after="0"/>
    </w:pPr>
    <w:rPr>
      <w:rFonts w:ascii="Arial" w:hAnsi="Arial" w:cs="Tahoma"/>
      <w:i/>
      <w:szCs w:val="20"/>
    </w:rPr>
  </w:style>
  <w:style w:type="paragraph" w:customStyle="1" w:styleId="13">
    <w:name w:val="Название1"/>
    <w:basedOn w:val="a"/>
    <w:rsid w:val="00FF2C0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FF2C0E"/>
    <w:pPr>
      <w:suppressLineNumbers/>
      <w:suppressAutoHyphens/>
      <w:spacing w:after="0" w:line="240" w:lineRule="auto"/>
    </w:pPr>
    <w:rPr>
      <w:rFonts w:ascii="Arial" w:eastAsia="Times New Roman" w:hAnsi="Arial" w:cs="Tahoma"/>
      <w:sz w:val="24"/>
      <w:szCs w:val="24"/>
      <w:lang w:eastAsia="ar-SA"/>
    </w:rPr>
  </w:style>
  <w:style w:type="paragraph" w:customStyle="1" w:styleId="310">
    <w:name w:val="Основной текст 31"/>
    <w:basedOn w:val="a"/>
    <w:rsid w:val="00FF2C0E"/>
    <w:pPr>
      <w:suppressAutoHyphens/>
      <w:spacing w:after="0" w:line="240" w:lineRule="auto"/>
    </w:pPr>
    <w:rPr>
      <w:rFonts w:ascii="Times New Roman" w:eastAsia="Times New Roman" w:hAnsi="Times New Roman" w:cs="Calibri"/>
      <w:sz w:val="24"/>
      <w:szCs w:val="20"/>
      <w:lang w:eastAsia="ar-SA"/>
    </w:rPr>
  </w:style>
  <w:style w:type="paragraph" w:customStyle="1" w:styleId="15">
    <w:name w:val="Название объекта1"/>
    <w:basedOn w:val="a"/>
    <w:next w:val="a"/>
    <w:rsid w:val="00FF2C0E"/>
    <w:pPr>
      <w:suppressAutoHyphens/>
      <w:spacing w:after="0" w:line="240" w:lineRule="auto"/>
      <w:jc w:val="center"/>
    </w:pPr>
    <w:rPr>
      <w:rFonts w:ascii="Times New Roman" w:eastAsia="Times New Roman" w:hAnsi="Times New Roman" w:cs="Calibri"/>
      <w:b/>
      <w:sz w:val="24"/>
      <w:szCs w:val="20"/>
      <w:lang w:eastAsia="ar-SA"/>
    </w:rPr>
  </w:style>
  <w:style w:type="paragraph" w:styleId="af8">
    <w:name w:val="Body Text Indent"/>
    <w:basedOn w:val="a"/>
    <w:link w:val="16"/>
    <w:rsid w:val="00FF2C0E"/>
    <w:pPr>
      <w:suppressAutoHyphens/>
      <w:spacing w:after="0" w:line="240" w:lineRule="auto"/>
      <w:ind w:firstLine="284"/>
    </w:pPr>
    <w:rPr>
      <w:rFonts w:ascii="Times New Roman" w:eastAsia="Times New Roman" w:hAnsi="Times New Roman"/>
      <w:i/>
      <w:sz w:val="24"/>
      <w:szCs w:val="20"/>
      <w:lang w:eastAsia="ar-SA"/>
    </w:rPr>
  </w:style>
  <w:style w:type="character" w:customStyle="1" w:styleId="16">
    <w:name w:val="Основной текст с отступом Знак1"/>
    <w:link w:val="af8"/>
    <w:rsid w:val="00FF2C0E"/>
    <w:rPr>
      <w:rFonts w:cs="Calibri"/>
      <w:i/>
      <w:sz w:val="24"/>
      <w:lang w:eastAsia="ar-SA"/>
    </w:rPr>
  </w:style>
  <w:style w:type="paragraph" w:customStyle="1" w:styleId="af9">
    <w:name w:val="Содержимое таблицы"/>
    <w:basedOn w:val="a"/>
    <w:rsid w:val="00FF2C0E"/>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a">
    <w:name w:val="Заголовок таблицы"/>
    <w:basedOn w:val="af9"/>
    <w:rsid w:val="00FF2C0E"/>
    <w:pPr>
      <w:jc w:val="center"/>
    </w:pPr>
    <w:rPr>
      <w:b/>
      <w:bCs/>
    </w:rPr>
  </w:style>
  <w:style w:type="paragraph" w:styleId="afb">
    <w:name w:val="Block Text"/>
    <w:basedOn w:val="a"/>
    <w:uiPriority w:val="99"/>
    <w:rsid w:val="00FF2C0E"/>
    <w:pPr>
      <w:widowControl w:val="0"/>
      <w:shd w:val="clear" w:color="auto" w:fill="FFFFFF"/>
      <w:autoSpaceDE w:val="0"/>
      <w:autoSpaceDN w:val="0"/>
      <w:adjustRightInd w:val="0"/>
      <w:spacing w:after="0" w:line="240" w:lineRule="auto"/>
      <w:ind w:left="19" w:right="154" w:firstLine="57"/>
      <w:jc w:val="both"/>
    </w:pPr>
    <w:rPr>
      <w:rFonts w:ascii="Courier New" w:eastAsia="Times New Roman" w:hAnsi="Courier New" w:cs="Courier New"/>
      <w:b/>
      <w:color w:val="000000"/>
      <w:spacing w:val="-8"/>
      <w:w w:val="74"/>
      <w:kern w:val="16"/>
      <w:sz w:val="32"/>
      <w:szCs w:val="20"/>
      <w:lang w:eastAsia="ru-RU"/>
    </w:rPr>
  </w:style>
  <w:style w:type="paragraph" w:customStyle="1" w:styleId="ConsPlusCell">
    <w:name w:val="ConsPlusCell"/>
    <w:uiPriority w:val="99"/>
    <w:rsid w:val="00FE34A8"/>
    <w:pPr>
      <w:widowControl w:val="0"/>
      <w:autoSpaceDE w:val="0"/>
      <w:autoSpaceDN w:val="0"/>
      <w:adjustRightInd w:val="0"/>
    </w:pPr>
    <w:rPr>
      <w:rFonts w:ascii="Calibri" w:hAnsi="Calibri" w:cs="Calibri"/>
      <w:sz w:val="22"/>
      <w:szCs w:val="22"/>
    </w:rPr>
  </w:style>
  <w:style w:type="paragraph" w:styleId="32">
    <w:name w:val="Body Text Indent 3"/>
    <w:basedOn w:val="a"/>
    <w:link w:val="33"/>
    <w:rsid w:val="00CE3A78"/>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CE3A78"/>
    <w:rPr>
      <w:rFonts w:eastAsia="Calibri"/>
      <w:sz w:val="16"/>
      <w:szCs w:val="16"/>
    </w:rPr>
  </w:style>
  <w:style w:type="paragraph" w:customStyle="1" w:styleId="Pa9">
    <w:name w:val="Pa9"/>
    <w:basedOn w:val="Default"/>
    <w:next w:val="Default"/>
    <w:uiPriority w:val="99"/>
    <w:rsid w:val="00143C3B"/>
    <w:pPr>
      <w:spacing w:line="221" w:lineRule="atLeast"/>
    </w:pPr>
    <w:rPr>
      <w:rFonts w:ascii="Helios" w:hAnsi="Helios"/>
      <w:color w:val="auto"/>
    </w:rPr>
  </w:style>
  <w:style w:type="paragraph" w:customStyle="1" w:styleId="Pa10">
    <w:name w:val="Pa10"/>
    <w:basedOn w:val="Default"/>
    <w:next w:val="Default"/>
    <w:uiPriority w:val="99"/>
    <w:rsid w:val="00143C3B"/>
    <w:pPr>
      <w:spacing w:line="201" w:lineRule="atLeast"/>
    </w:pPr>
    <w:rPr>
      <w:rFonts w:ascii="Helios" w:hAnsi="Helios"/>
      <w:color w:val="auto"/>
    </w:rPr>
  </w:style>
  <w:style w:type="character" w:customStyle="1" w:styleId="A50">
    <w:name w:val="A5"/>
    <w:uiPriority w:val="99"/>
    <w:rsid w:val="00143C3B"/>
    <w:rPr>
      <w:rFonts w:cs="Helios"/>
      <w:color w:val="000000"/>
      <w:sz w:val="18"/>
      <w:szCs w:val="18"/>
    </w:rPr>
  </w:style>
  <w:style w:type="paragraph" w:customStyle="1" w:styleId="Pa11">
    <w:name w:val="Pa11"/>
    <w:basedOn w:val="Default"/>
    <w:next w:val="Default"/>
    <w:uiPriority w:val="99"/>
    <w:rsid w:val="00143C3B"/>
    <w:pPr>
      <w:spacing w:line="201" w:lineRule="atLeast"/>
    </w:pPr>
    <w:rPr>
      <w:rFonts w:ascii="Helios" w:hAnsi="Helios"/>
      <w:color w:val="auto"/>
    </w:rPr>
  </w:style>
  <w:style w:type="paragraph" w:customStyle="1" w:styleId="Pa12">
    <w:name w:val="Pa12"/>
    <w:basedOn w:val="Default"/>
    <w:next w:val="Default"/>
    <w:uiPriority w:val="99"/>
    <w:rsid w:val="00371B54"/>
    <w:pPr>
      <w:spacing w:line="221" w:lineRule="atLeast"/>
    </w:pPr>
    <w:rPr>
      <w:rFonts w:ascii="Helios" w:hAnsi="Helios"/>
      <w:color w:val="auto"/>
    </w:rPr>
  </w:style>
  <w:style w:type="character" w:customStyle="1" w:styleId="A20">
    <w:name w:val="A2"/>
    <w:uiPriority w:val="99"/>
    <w:rsid w:val="00371B54"/>
    <w:rPr>
      <w:rFonts w:cs="Helios"/>
      <w:color w:val="000000"/>
      <w:sz w:val="20"/>
      <w:szCs w:val="20"/>
    </w:rPr>
  </w:style>
  <w:style w:type="character" w:customStyle="1" w:styleId="A30">
    <w:name w:val="A3"/>
    <w:uiPriority w:val="99"/>
    <w:rsid w:val="00371B54"/>
    <w:rPr>
      <w:rFonts w:cs="Helios"/>
      <w:b/>
      <w:bCs/>
      <w:color w:val="000000"/>
      <w:sz w:val="22"/>
      <w:szCs w:val="22"/>
    </w:rPr>
  </w:style>
  <w:style w:type="paragraph" w:customStyle="1" w:styleId="Pa14">
    <w:name w:val="Pa14"/>
    <w:basedOn w:val="Default"/>
    <w:next w:val="Default"/>
    <w:uiPriority w:val="99"/>
    <w:rsid w:val="00371B54"/>
    <w:pPr>
      <w:spacing w:line="161" w:lineRule="atLeast"/>
    </w:pPr>
    <w:rPr>
      <w:rFonts w:ascii="Helios" w:hAnsi="Helios"/>
      <w:color w:val="auto"/>
    </w:rPr>
  </w:style>
  <w:style w:type="paragraph" w:customStyle="1" w:styleId="Pa7">
    <w:name w:val="Pa7"/>
    <w:basedOn w:val="Default"/>
    <w:next w:val="Default"/>
    <w:uiPriority w:val="99"/>
    <w:rsid w:val="00371B54"/>
    <w:pPr>
      <w:spacing w:line="221" w:lineRule="atLeast"/>
    </w:pPr>
    <w:rPr>
      <w:rFonts w:ascii="Helios" w:hAnsi="Helios"/>
      <w:color w:val="auto"/>
    </w:rPr>
  </w:style>
  <w:style w:type="paragraph" w:customStyle="1" w:styleId="Pa13">
    <w:name w:val="Pa13"/>
    <w:basedOn w:val="Default"/>
    <w:next w:val="Default"/>
    <w:uiPriority w:val="99"/>
    <w:rsid w:val="00371B54"/>
    <w:pPr>
      <w:spacing w:line="221" w:lineRule="atLeast"/>
    </w:pPr>
    <w:rPr>
      <w:rFonts w:ascii="Helios" w:hAnsi="Helios"/>
      <w:color w:val="auto"/>
    </w:rPr>
  </w:style>
  <w:style w:type="character" w:customStyle="1" w:styleId="A80">
    <w:name w:val="A8"/>
    <w:uiPriority w:val="99"/>
    <w:rsid w:val="00371B54"/>
    <w:rPr>
      <w:rFonts w:cs="Helios"/>
      <w:color w:val="000000"/>
      <w:sz w:val="22"/>
      <w:szCs w:val="22"/>
      <w:u w:val="single"/>
    </w:rPr>
  </w:style>
  <w:style w:type="character" w:customStyle="1" w:styleId="apple-converted-space">
    <w:name w:val="apple-converted-space"/>
    <w:basedOn w:val="a0"/>
    <w:rsid w:val="00CC6B0F"/>
  </w:style>
  <w:style w:type="character" w:styleId="afc">
    <w:name w:val="FollowedHyperlink"/>
    <w:uiPriority w:val="99"/>
    <w:unhideWhenUsed/>
    <w:rsid w:val="00CC6B0F"/>
    <w:rPr>
      <w:color w:val="800080"/>
      <w:u w:val="single"/>
    </w:rPr>
  </w:style>
  <w:style w:type="character" w:customStyle="1" w:styleId="toctoggle">
    <w:name w:val="toctoggle"/>
    <w:basedOn w:val="a0"/>
    <w:rsid w:val="00CC6B0F"/>
  </w:style>
  <w:style w:type="character" w:customStyle="1" w:styleId="tocnumber">
    <w:name w:val="tocnumber"/>
    <w:basedOn w:val="a0"/>
    <w:rsid w:val="00CC6B0F"/>
  </w:style>
  <w:style w:type="character" w:customStyle="1" w:styleId="toctext">
    <w:name w:val="toctext"/>
    <w:basedOn w:val="a0"/>
    <w:rsid w:val="00CC6B0F"/>
  </w:style>
  <w:style w:type="character" w:customStyle="1" w:styleId="mw-headline">
    <w:name w:val="mw-headline"/>
    <w:basedOn w:val="a0"/>
    <w:rsid w:val="00CC6B0F"/>
  </w:style>
  <w:style w:type="character" w:customStyle="1" w:styleId="mw-editsection">
    <w:name w:val="mw-editsection"/>
    <w:basedOn w:val="a0"/>
    <w:rsid w:val="00CC6B0F"/>
  </w:style>
  <w:style w:type="character" w:customStyle="1" w:styleId="mw-editsection-bracket">
    <w:name w:val="mw-editsection-bracket"/>
    <w:basedOn w:val="a0"/>
    <w:rsid w:val="00CC6B0F"/>
  </w:style>
  <w:style w:type="character" w:customStyle="1" w:styleId="mw-editsection-divider">
    <w:name w:val="mw-editsection-divider"/>
    <w:basedOn w:val="a0"/>
    <w:rsid w:val="00CC6B0F"/>
  </w:style>
  <w:style w:type="paragraph" w:customStyle="1" w:styleId="collapse-refs-p">
    <w:name w:val="collapse-refs-p"/>
    <w:basedOn w:val="a"/>
    <w:rsid w:val="00CC6B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text">
    <w:name w:val="reference-text"/>
    <w:basedOn w:val="a0"/>
    <w:rsid w:val="00CC6B0F"/>
  </w:style>
  <w:style w:type="character" w:customStyle="1" w:styleId="citation">
    <w:name w:val="citation"/>
    <w:basedOn w:val="a0"/>
    <w:rsid w:val="00CC6B0F"/>
  </w:style>
  <w:style w:type="character" w:customStyle="1" w:styleId="ref-info">
    <w:name w:val="ref-info"/>
    <w:basedOn w:val="a0"/>
    <w:rsid w:val="00CC6B0F"/>
  </w:style>
  <w:style w:type="character" w:customStyle="1" w:styleId="mw-cite-backlink">
    <w:name w:val="mw-cite-backlink"/>
    <w:basedOn w:val="a0"/>
    <w:rsid w:val="00CC6B0F"/>
  </w:style>
  <w:style w:type="character" w:customStyle="1" w:styleId="cite-accessibility-label">
    <w:name w:val="cite-accessibility-label"/>
    <w:basedOn w:val="a0"/>
    <w:rsid w:val="00CC6B0F"/>
  </w:style>
  <w:style w:type="character" w:customStyle="1" w:styleId="portal-box">
    <w:name w:val="portal-box"/>
    <w:basedOn w:val="a0"/>
    <w:rsid w:val="00CC6B0F"/>
  </w:style>
  <w:style w:type="character" w:customStyle="1" w:styleId="wikicommons-ref">
    <w:name w:val="wikicommons-ref"/>
    <w:basedOn w:val="a0"/>
    <w:rsid w:val="00CC6B0F"/>
  </w:style>
  <w:style w:type="paragraph" w:customStyle="1" w:styleId="ConsPlusNormal">
    <w:name w:val="ConsPlusNormal"/>
    <w:rsid w:val="00176DF4"/>
    <w:pPr>
      <w:widowControl w:val="0"/>
      <w:autoSpaceDE w:val="0"/>
      <w:autoSpaceDN w:val="0"/>
      <w:adjustRightInd w:val="0"/>
    </w:pPr>
    <w:rPr>
      <w:rFonts w:ascii="Arial" w:hAnsi="Arial" w:cs="Arial"/>
    </w:rPr>
  </w:style>
  <w:style w:type="paragraph" w:customStyle="1" w:styleId="c4">
    <w:name w:val="c4"/>
    <w:basedOn w:val="a"/>
    <w:uiPriority w:val="99"/>
    <w:rsid w:val="00736D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736D54"/>
  </w:style>
  <w:style w:type="paragraph" w:customStyle="1" w:styleId="c2">
    <w:name w:val="c2"/>
    <w:basedOn w:val="a"/>
    <w:uiPriority w:val="99"/>
    <w:rsid w:val="00736D5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045">
      <w:bodyDiv w:val="1"/>
      <w:marLeft w:val="0"/>
      <w:marRight w:val="0"/>
      <w:marTop w:val="0"/>
      <w:marBottom w:val="0"/>
      <w:divBdr>
        <w:top w:val="none" w:sz="0" w:space="0" w:color="auto"/>
        <w:left w:val="none" w:sz="0" w:space="0" w:color="auto"/>
        <w:bottom w:val="none" w:sz="0" w:space="0" w:color="auto"/>
        <w:right w:val="none" w:sz="0" w:space="0" w:color="auto"/>
      </w:divBdr>
    </w:div>
    <w:div w:id="386490996">
      <w:bodyDiv w:val="1"/>
      <w:marLeft w:val="0"/>
      <w:marRight w:val="0"/>
      <w:marTop w:val="0"/>
      <w:marBottom w:val="0"/>
      <w:divBdr>
        <w:top w:val="none" w:sz="0" w:space="0" w:color="auto"/>
        <w:left w:val="none" w:sz="0" w:space="0" w:color="auto"/>
        <w:bottom w:val="none" w:sz="0" w:space="0" w:color="auto"/>
        <w:right w:val="none" w:sz="0" w:space="0" w:color="auto"/>
      </w:divBdr>
    </w:div>
    <w:div w:id="824391465">
      <w:bodyDiv w:val="1"/>
      <w:marLeft w:val="0"/>
      <w:marRight w:val="0"/>
      <w:marTop w:val="0"/>
      <w:marBottom w:val="0"/>
      <w:divBdr>
        <w:top w:val="none" w:sz="0" w:space="0" w:color="auto"/>
        <w:left w:val="none" w:sz="0" w:space="0" w:color="auto"/>
        <w:bottom w:val="none" w:sz="0" w:space="0" w:color="auto"/>
        <w:right w:val="none" w:sz="0" w:space="0" w:color="auto"/>
      </w:divBdr>
      <w:divsChild>
        <w:div w:id="23286537">
          <w:marLeft w:val="336"/>
          <w:marRight w:val="0"/>
          <w:marTop w:val="120"/>
          <w:marBottom w:val="192"/>
          <w:divBdr>
            <w:top w:val="none" w:sz="0" w:space="0" w:color="auto"/>
            <w:left w:val="none" w:sz="0" w:space="0" w:color="auto"/>
            <w:bottom w:val="none" w:sz="0" w:space="0" w:color="auto"/>
            <w:right w:val="none" w:sz="0" w:space="0" w:color="auto"/>
          </w:divBdr>
          <w:divsChild>
            <w:div w:id="6322945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9103485">
          <w:marLeft w:val="0"/>
          <w:marRight w:val="0"/>
          <w:marTop w:val="0"/>
          <w:marBottom w:val="0"/>
          <w:divBdr>
            <w:top w:val="none" w:sz="0" w:space="0" w:color="auto"/>
            <w:left w:val="none" w:sz="0" w:space="0" w:color="auto"/>
            <w:bottom w:val="none" w:sz="0" w:space="0" w:color="auto"/>
            <w:right w:val="none" w:sz="0" w:space="0" w:color="auto"/>
          </w:divBdr>
        </w:div>
        <w:div w:id="182323376">
          <w:marLeft w:val="0"/>
          <w:marRight w:val="0"/>
          <w:marTop w:val="0"/>
          <w:marBottom w:val="120"/>
          <w:divBdr>
            <w:top w:val="none" w:sz="0" w:space="0" w:color="auto"/>
            <w:left w:val="none" w:sz="0" w:space="0" w:color="auto"/>
            <w:bottom w:val="none" w:sz="0" w:space="0" w:color="auto"/>
            <w:right w:val="none" w:sz="0" w:space="0" w:color="auto"/>
          </w:divBdr>
          <w:divsChild>
            <w:div w:id="3012320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7119116">
          <w:marLeft w:val="0"/>
          <w:marRight w:val="0"/>
          <w:marTop w:val="0"/>
          <w:marBottom w:val="0"/>
          <w:divBdr>
            <w:top w:val="none" w:sz="0" w:space="0" w:color="auto"/>
            <w:left w:val="none" w:sz="0" w:space="0" w:color="auto"/>
            <w:bottom w:val="none" w:sz="0" w:space="0" w:color="auto"/>
            <w:right w:val="none" w:sz="0" w:space="0" w:color="auto"/>
          </w:divBdr>
        </w:div>
        <w:div w:id="861212926">
          <w:marLeft w:val="0"/>
          <w:marRight w:val="0"/>
          <w:marTop w:val="0"/>
          <w:marBottom w:val="0"/>
          <w:divBdr>
            <w:top w:val="none" w:sz="0" w:space="0" w:color="auto"/>
            <w:left w:val="none" w:sz="0" w:space="0" w:color="auto"/>
            <w:bottom w:val="none" w:sz="0" w:space="0" w:color="auto"/>
            <w:right w:val="none" w:sz="0" w:space="0" w:color="auto"/>
          </w:divBdr>
        </w:div>
        <w:div w:id="1120877159">
          <w:marLeft w:val="0"/>
          <w:marRight w:val="0"/>
          <w:marTop w:val="0"/>
          <w:marBottom w:val="0"/>
          <w:divBdr>
            <w:top w:val="none" w:sz="0" w:space="0" w:color="auto"/>
            <w:left w:val="none" w:sz="0" w:space="0" w:color="auto"/>
            <w:bottom w:val="none" w:sz="0" w:space="0" w:color="auto"/>
            <w:right w:val="none" w:sz="0" w:space="0" w:color="auto"/>
          </w:divBdr>
        </w:div>
        <w:div w:id="1141969609">
          <w:marLeft w:val="0"/>
          <w:marRight w:val="0"/>
          <w:marTop w:val="0"/>
          <w:marBottom w:val="0"/>
          <w:divBdr>
            <w:top w:val="none" w:sz="0" w:space="0" w:color="auto"/>
            <w:left w:val="none" w:sz="0" w:space="0" w:color="auto"/>
            <w:bottom w:val="none" w:sz="0" w:space="0" w:color="auto"/>
            <w:right w:val="none" w:sz="0" w:space="0" w:color="auto"/>
          </w:divBdr>
        </w:div>
        <w:div w:id="1407531039">
          <w:marLeft w:val="0"/>
          <w:marRight w:val="0"/>
          <w:marTop w:val="0"/>
          <w:marBottom w:val="0"/>
          <w:divBdr>
            <w:top w:val="single" w:sz="6" w:space="5" w:color="AAAAAA"/>
            <w:left w:val="single" w:sz="6" w:space="5" w:color="AAAAAA"/>
            <w:bottom w:val="single" w:sz="6" w:space="5" w:color="AAAAAA"/>
            <w:right w:val="single" w:sz="6" w:space="5" w:color="AAAAAA"/>
          </w:divBdr>
        </w:div>
        <w:div w:id="1615283518">
          <w:marLeft w:val="0"/>
          <w:marRight w:val="336"/>
          <w:marTop w:val="120"/>
          <w:marBottom w:val="192"/>
          <w:divBdr>
            <w:top w:val="none" w:sz="0" w:space="0" w:color="auto"/>
            <w:left w:val="none" w:sz="0" w:space="0" w:color="auto"/>
            <w:bottom w:val="none" w:sz="0" w:space="0" w:color="auto"/>
            <w:right w:val="none" w:sz="0" w:space="0" w:color="auto"/>
          </w:divBdr>
          <w:divsChild>
            <w:div w:id="66278423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42767992">
          <w:marLeft w:val="336"/>
          <w:marRight w:val="0"/>
          <w:marTop w:val="120"/>
          <w:marBottom w:val="192"/>
          <w:divBdr>
            <w:top w:val="none" w:sz="0" w:space="0" w:color="auto"/>
            <w:left w:val="none" w:sz="0" w:space="0" w:color="auto"/>
            <w:bottom w:val="none" w:sz="0" w:space="0" w:color="auto"/>
            <w:right w:val="none" w:sz="0" w:space="0" w:color="auto"/>
          </w:divBdr>
          <w:divsChild>
            <w:div w:id="82818136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444114617">
      <w:bodyDiv w:val="1"/>
      <w:marLeft w:val="0"/>
      <w:marRight w:val="0"/>
      <w:marTop w:val="0"/>
      <w:marBottom w:val="0"/>
      <w:divBdr>
        <w:top w:val="none" w:sz="0" w:space="0" w:color="auto"/>
        <w:left w:val="none" w:sz="0" w:space="0" w:color="auto"/>
        <w:bottom w:val="none" w:sz="0" w:space="0" w:color="auto"/>
        <w:right w:val="none" w:sz="0" w:space="0" w:color="auto"/>
      </w:divBdr>
    </w:div>
    <w:div w:id="15227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gosvet.ru/node/41722" TargetMode="External"/><Relationship Id="rId13" Type="http://schemas.openxmlformats.org/officeDocument/2006/relationships/hyperlink" Target="http://www.sport.saratov.gov.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nsport.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ugosvet.ru/enc/Earth_sciences/geografiya/ANGLIYA_I_UEL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rugosvet.ru/enc/Earth_sciences/geografiya/ROSSIYA_ROSSISKAYA_FEDERATSIYA_RF.html" TargetMode="External"/><Relationship Id="rId4" Type="http://schemas.openxmlformats.org/officeDocument/2006/relationships/webSettings" Target="webSettings.xml"/><Relationship Id="rId9" Type="http://schemas.openxmlformats.org/officeDocument/2006/relationships/hyperlink" Target="http://www.krugosvet.ru/enc/sport/ZIMNIE_OLIMPISKIE_IGRI.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2255</TotalTime>
  <Pages>67</Pages>
  <Words>20181</Words>
  <Characters>115034</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134946</CharactersWithSpaces>
  <SharedDoc>false</SharedDoc>
  <HLinks>
    <vt:vector size="42" baseType="variant">
      <vt:variant>
        <vt:i4>1310800</vt:i4>
      </vt:variant>
      <vt:variant>
        <vt:i4>18</vt:i4>
      </vt:variant>
      <vt:variant>
        <vt:i4>0</vt:i4>
      </vt:variant>
      <vt:variant>
        <vt:i4>5</vt:i4>
      </vt:variant>
      <vt:variant>
        <vt:lpwstr>http://www.sodush.ru/</vt:lpwstr>
      </vt:variant>
      <vt:variant>
        <vt:lpwstr/>
      </vt:variant>
      <vt:variant>
        <vt:i4>786441</vt:i4>
      </vt:variant>
      <vt:variant>
        <vt:i4>15</vt:i4>
      </vt:variant>
      <vt:variant>
        <vt:i4>0</vt:i4>
      </vt:variant>
      <vt:variant>
        <vt:i4>5</vt:i4>
      </vt:variant>
      <vt:variant>
        <vt:lpwstr>http://www.sport.saratov.gov.ru/</vt:lpwstr>
      </vt:variant>
      <vt:variant>
        <vt:lpwstr/>
      </vt:variant>
      <vt:variant>
        <vt:i4>3145778</vt:i4>
      </vt:variant>
      <vt:variant>
        <vt:i4>12</vt:i4>
      </vt:variant>
      <vt:variant>
        <vt:i4>0</vt:i4>
      </vt:variant>
      <vt:variant>
        <vt:i4>5</vt:i4>
      </vt:variant>
      <vt:variant>
        <vt:lpwstr>http://www.minsport.gov.ru/</vt:lpwstr>
      </vt:variant>
      <vt:variant>
        <vt:lpwstr/>
      </vt:variant>
      <vt:variant>
        <vt:i4>3801088</vt:i4>
      </vt:variant>
      <vt:variant>
        <vt:i4>9</vt:i4>
      </vt:variant>
      <vt:variant>
        <vt:i4>0</vt:i4>
      </vt:variant>
      <vt:variant>
        <vt:i4>5</vt:i4>
      </vt:variant>
      <vt:variant>
        <vt:lpwstr>http://www.krugosvet.ru/enc/Earth_sciences/geografiya/ANGLIYA_I_UELS.html</vt:lpwstr>
      </vt:variant>
      <vt:variant>
        <vt:lpwstr/>
      </vt:variant>
      <vt:variant>
        <vt:i4>5177439</vt:i4>
      </vt:variant>
      <vt:variant>
        <vt:i4>6</vt:i4>
      </vt:variant>
      <vt:variant>
        <vt:i4>0</vt:i4>
      </vt:variant>
      <vt:variant>
        <vt:i4>5</vt:i4>
      </vt:variant>
      <vt:variant>
        <vt:lpwstr>http://www.krugosvet.ru/enc/Earth_sciences/geografiya/ROSSIYA_ROSSISKAYA_FEDERATSIYA_RF.html</vt:lpwstr>
      </vt:variant>
      <vt:variant>
        <vt:lpwstr/>
      </vt:variant>
      <vt:variant>
        <vt:i4>3342432</vt:i4>
      </vt:variant>
      <vt:variant>
        <vt:i4>3</vt:i4>
      </vt:variant>
      <vt:variant>
        <vt:i4>0</vt:i4>
      </vt:variant>
      <vt:variant>
        <vt:i4>5</vt:i4>
      </vt:variant>
      <vt:variant>
        <vt:lpwstr>http://www.krugosvet.ru/enc/sport/ZIMNIE_OLIMPISKIE_IGRI.html</vt:lpwstr>
      </vt:variant>
      <vt:variant>
        <vt:lpwstr/>
      </vt:variant>
      <vt:variant>
        <vt:i4>4063278</vt:i4>
      </vt:variant>
      <vt:variant>
        <vt:i4>0</vt:i4>
      </vt:variant>
      <vt:variant>
        <vt:i4>0</vt:i4>
      </vt:variant>
      <vt:variant>
        <vt:i4>5</vt:i4>
      </vt:variant>
      <vt:variant>
        <vt:lpwstr>http://www.krugosvet.ru/node/41722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отдел</dc:creator>
  <cp:lastModifiedBy>User</cp:lastModifiedBy>
  <cp:revision>28</cp:revision>
  <cp:lastPrinted>2022-04-21T09:50:00Z</cp:lastPrinted>
  <dcterms:created xsi:type="dcterms:W3CDTF">2017-04-17T12:17:00Z</dcterms:created>
  <dcterms:modified xsi:type="dcterms:W3CDTF">2022-07-14T06:38:00Z</dcterms:modified>
</cp:coreProperties>
</file>